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3A" w:rsidRPr="00C5453A" w:rsidRDefault="00C5453A" w:rsidP="00C5453A">
      <w:pPr>
        <w:tabs>
          <w:tab w:val="right" w:pos="6521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bookmarkStart w:id="0" w:name="A17"/>
      <w:bookmarkEnd w:id="0"/>
      <w:r w:rsidRPr="00C5453A">
        <w:rPr>
          <w:rFonts w:ascii="Times New Roman" w:eastAsia="Times New Roman" w:hAnsi="Times New Roman" w:cs="Times New Roman"/>
          <w:sz w:val="18"/>
          <w:szCs w:val="18"/>
          <w:lang w:eastAsia="tr-TR"/>
        </w:rPr>
        <w:t>TAŞINMAZLAR SATILACAKTIR</w:t>
      </w:r>
    </w:p>
    <w:p w:rsidR="00C5453A" w:rsidRPr="00C5453A" w:rsidRDefault="00C5453A" w:rsidP="00C5453A">
      <w:pPr>
        <w:tabs>
          <w:tab w:val="right" w:pos="6521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color w:val="0000CC"/>
          <w:sz w:val="18"/>
          <w:szCs w:val="18"/>
          <w:lang w:eastAsia="tr-TR"/>
        </w:rPr>
      </w:pPr>
      <w:r w:rsidRPr="00C5453A">
        <w:rPr>
          <w:rFonts w:ascii="Times New Roman" w:eastAsia="Times New Roman" w:hAnsi="Times New Roman" w:cs="Times New Roman"/>
          <w:b/>
          <w:color w:val="0000CC"/>
          <w:sz w:val="18"/>
          <w:szCs w:val="18"/>
          <w:lang w:eastAsia="tr-TR"/>
        </w:rPr>
        <w:t>Tuzla Belediye Başkanlığından:</w:t>
      </w:r>
    </w:p>
    <w:p w:rsidR="00C5453A" w:rsidRPr="00C5453A" w:rsidRDefault="00C5453A" w:rsidP="00C5453A">
      <w:pPr>
        <w:tabs>
          <w:tab w:val="right" w:pos="6521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C5453A">
        <w:rPr>
          <w:rFonts w:ascii="Times New Roman" w:eastAsia="Times New Roman" w:hAnsi="Times New Roman" w:cs="Times New Roman"/>
          <w:sz w:val="18"/>
          <w:szCs w:val="18"/>
          <w:lang w:eastAsia="tr-TR"/>
        </w:rPr>
        <w:t>1 - Belediyemize ait taşınmazların satış ihalesi 2886 Sayılı Devlet İhale Kanunun 36. Maddesine göre Belediyemiz Encümen Salonunda 10.04.2018 Salı günü Saat 14:00'da Kapalı Teklif Usulü ile yapılacaktır.</w:t>
      </w:r>
    </w:p>
    <w:p w:rsidR="00C5453A" w:rsidRPr="00C5453A" w:rsidRDefault="00C5453A" w:rsidP="00C5453A">
      <w:pPr>
        <w:tabs>
          <w:tab w:val="right" w:pos="6521"/>
        </w:tabs>
        <w:spacing w:after="0" w:line="12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0" w:type="auto"/>
        <w:tblInd w:w="-356" w:type="dxa"/>
        <w:tblCellMar>
          <w:left w:w="70" w:type="dxa"/>
          <w:right w:w="70" w:type="dxa"/>
        </w:tblCellMar>
        <w:tblLook w:val="04A0"/>
      </w:tblPr>
      <w:tblGrid>
        <w:gridCol w:w="381"/>
        <w:gridCol w:w="342"/>
        <w:gridCol w:w="337"/>
        <w:gridCol w:w="380"/>
        <w:gridCol w:w="462"/>
        <w:gridCol w:w="615"/>
        <w:gridCol w:w="359"/>
        <w:gridCol w:w="1703"/>
        <w:gridCol w:w="1413"/>
        <w:gridCol w:w="539"/>
        <w:gridCol w:w="763"/>
        <w:gridCol w:w="640"/>
        <w:gridCol w:w="602"/>
        <w:gridCol w:w="365"/>
        <w:gridCol w:w="667"/>
      </w:tblGrid>
      <w:tr w:rsidR="00C5453A" w:rsidRPr="00C5453A" w:rsidTr="00C5453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3A" w:rsidRPr="00C5453A" w:rsidRDefault="00C5453A" w:rsidP="00C545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</w:t>
            </w:r>
          </w:p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Y. Ölçümü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Hisse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Kullanımı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Tahmini Bedel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G. Teminat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3A" w:rsidRPr="00C5453A" w:rsidRDefault="00C5453A" w:rsidP="00C545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</w:t>
            </w:r>
          </w:p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53A" w:rsidRPr="00C5453A" w:rsidRDefault="00C5453A" w:rsidP="00C5453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</w:t>
            </w:r>
          </w:p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Usulü</w:t>
            </w:r>
          </w:p>
        </w:tc>
      </w:tr>
      <w:tr w:rsidR="00C5453A" w:rsidRPr="00C5453A" w:rsidTr="00C5453A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Orhanlı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4376,75m²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Orhanlı Mahallesi </w:t>
            </w:r>
            <w:proofErr w:type="gramStart"/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Aşık</w:t>
            </w:r>
            <w:proofErr w:type="gramEnd"/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Veysel Caddesi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Toplu İşyeri ve Depolama Alanı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3.063.725,00 </w:t>
            </w:r>
            <w:r w:rsidRPr="00C5453A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91.911,75 </w:t>
            </w:r>
            <w:r w:rsidRPr="00C5453A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10.04.2018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Kapalı Teklif</w:t>
            </w:r>
          </w:p>
        </w:tc>
      </w:tr>
      <w:tr w:rsidR="00C5453A" w:rsidRPr="00C5453A" w:rsidTr="00C5453A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Orhanlı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17178,68m²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Orhanlı Mahallesi </w:t>
            </w:r>
            <w:proofErr w:type="gramStart"/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Aşık</w:t>
            </w:r>
            <w:proofErr w:type="gramEnd"/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Veysel Caddesi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Toplu İşyeri ve Depolama Alanı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12.282.756,20 </w:t>
            </w:r>
            <w:r w:rsidRPr="00C5453A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368.482,69 </w:t>
            </w:r>
            <w:r w:rsidRPr="00C5453A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10.04.2018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Kapalı Teklif</w:t>
            </w:r>
          </w:p>
        </w:tc>
      </w:tr>
      <w:tr w:rsidR="00C5453A" w:rsidRPr="00C5453A" w:rsidTr="00C5453A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Orhanlı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15619,38m²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Orhanlı Mahallesi </w:t>
            </w:r>
            <w:proofErr w:type="gramStart"/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Aşık</w:t>
            </w:r>
            <w:proofErr w:type="gramEnd"/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Veysel Caddesi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Toplu İşyeri ve Depolama Alanı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11.167.856,70 </w:t>
            </w:r>
            <w:r w:rsidRPr="00C5453A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335.035,70 </w:t>
            </w:r>
            <w:r w:rsidRPr="00C5453A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10.04.2018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Kapalı Teklif</w:t>
            </w:r>
          </w:p>
        </w:tc>
      </w:tr>
      <w:tr w:rsidR="00C5453A" w:rsidRPr="00C5453A" w:rsidTr="00C5453A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Orhanlı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12639,62m²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Orhanlı Mahallesi Murathan Caddesi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Toplu İşyeri ve Depolama Alanı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9.037.328,30 </w:t>
            </w:r>
            <w:r w:rsidRPr="00C5453A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271.119,85 </w:t>
            </w:r>
            <w:r w:rsidRPr="00C5453A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10.04.2018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Kapalı Teklif</w:t>
            </w:r>
          </w:p>
        </w:tc>
      </w:tr>
      <w:tr w:rsidR="00C5453A" w:rsidRPr="00C5453A" w:rsidTr="00C5453A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Orhanlı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20466,87m²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Orhanlı Mahallesi </w:t>
            </w:r>
            <w:proofErr w:type="gramStart"/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Aşık</w:t>
            </w:r>
            <w:proofErr w:type="gramEnd"/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Veysel Caddesi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Toplu İşyeri ve Depolama Alanı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14.633.812,05 </w:t>
            </w:r>
            <w:r w:rsidRPr="00C5453A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439.014,36 </w:t>
            </w:r>
            <w:r w:rsidRPr="00C5453A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10.04.2018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53A" w:rsidRPr="00C5453A" w:rsidRDefault="00C5453A" w:rsidP="00C5453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5453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Kapalı Teklif</w:t>
            </w:r>
          </w:p>
        </w:tc>
      </w:tr>
    </w:tbl>
    <w:p w:rsidR="00C5453A" w:rsidRPr="00C5453A" w:rsidRDefault="00C5453A" w:rsidP="00C5453A">
      <w:pPr>
        <w:tabs>
          <w:tab w:val="right" w:pos="6521"/>
        </w:tabs>
        <w:spacing w:after="0" w:line="12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C5453A" w:rsidRPr="00C5453A" w:rsidRDefault="00C5453A" w:rsidP="00C5453A">
      <w:pPr>
        <w:tabs>
          <w:tab w:val="right" w:pos="6521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C5453A">
        <w:rPr>
          <w:rFonts w:ascii="Times New Roman" w:eastAsia="Times New Roman" w:hAnsi="Times New Roman" w:cs="Times New Roman"/>
          <w:sz w:val="18"/>
          <w:szCs w:val="18"/>
          <w:lang w:eastAsia="tr-TR"/>
        </w:rPr>
        <w:t>2 - 488 Sayılı Damga Vergisi Kanununun 8. maddesine istinaden ( binde 5.69) damga vergisi tahsil edilecektir.</w:t>
      </w:r>
    </w:p>
    <w:p w:rsidR="00C5453A" w:rsidRPr="00C5453A" w:rsidRDefault="00C5453A" w:rsidP="00C5453A">
      <w:pPr>
        <w:tabs>
          <w:tab w:val="right" w:pos="6521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C5453A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3 - Şartname Belediyemiz Emlak ve </w:t>
      </w:r>
      <w:proofErr w:type="gramStart"/>
      <w:r w:rsidRPr="00C5453A">
        <w:rPr>
          <w:rFonts w:ascii="Times New Roman" w:eastAsia="Times New Roman" w:hAnsi="Times New Roman" w:cs="Times New Roman"/>
          <w:sz w:val="18"/>
          <w:szCs w:val="18"/>
          <w:lang w:eastAsia="tr-TR"/>
        </w:rPr>
        <w:t>İstimlak</w:t>
      </w:r>
      <w:proofErr w:type="gramEnd"/>
      <w:r w:rsidRPr="00C5453A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Müdürlüğünden 250,00 </w:t>
      </w:r>
      <w:r w:rsidRPr="00C5453A">
        <w:rPr>
          <w:rFonts w:ascii="AbakuTLSymSans" w:eastAsia="Times New Roman" w:hAnsi="AbakuTLSymSans" w:cs="Times New Roman"/>
          <w:sz w:val="18"/>
          <w:szCs w:val="18"/>
          <w:lang w:eastAsia="tr-TR"/>
        </w:rPr>
        <w:t>¨</w:t>
      </w:r>
      <w:r w:rsidRPr="00C5453A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karşılığında satın alınabilir.</w:t>
      </w:r>
    </w:p>
    <w:p w:rsidR="00C5453A" w:rsidRPr="00C5453A" w:rsidRDefault="00C5453A" w:rsidP="00C5453A">
      <w:pPr>
        <w:tabs>
          <w:tab w:val="right" w:pos="6521"/>
        </w:tabs>
        <w:spacing w:after="0" w:line="20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C5453A">
        <w:rPr>
          <w:rFonts w:ascii="Times New Roman" w:eastAsia="Times New Roman" w:hAnsi="Times New Roman" w:cs="Times New Roman"/>
          <w:sz w:val="18"/>
          <w:szCs w:val="18"/>
          <w:lang w:eastAsia="tr-TR"/>
        </w:rPr>
        <w:t>4 - İhaleye katılmak isteyenlerin Belediyeye müracaatı gerekmekte olup;</w:t>
      </w:r>
    </w:p>
    <w:p w:rsidR="00C5453A" w:rsidRPr="00C5453A" w:rsidRDefault="00C5453A" w:rsidP="00C5453A">
      <w:pPr>
        <w:tabs>
          <w:tab w:val="left" w:pos="3261"/>
          <w:tab w:val="right" w:pos="6521"/>
        </w:tabs>
        <w:spacing w:after="0" w:line="20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C5453A"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  <w:t>Şirketlerin;</w:t>
      </w:r>
      <w:r w:rsidRPr="00C5453A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C5453A"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  <w:t>Şahıslar;</w:t>
      </w:r>
    </w:p>
    <w:p w:rsidR="00C5453A" w:rsidRPr="00C5453A" w:rsidRDefault="00C5453A" w:rsidP="00C5453A">
      <w:pPr>
        <w:tabs>
          <w:tab w:val="left" w:pos="3261"/>
          <w:tab w:val="right" w:pos="6521"/>
        </w:tabs>
        <w:spacing w:after="0" w:line="20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C5453A">
        <w:rPr>
          <w:rFonts w:ascii="Times New Roman" w:eastAsia="Times New Roman" w:hAnsi="Times New Roman" w:cs="Times New Roman"/>
          <w:sz w:val="18"/>
          <w:szCs w:val="18"/>
          <w:lang w:eastAsia="tr-TR"/>
        </w:rPr>
        <w:t>a) Şartname Dosyası</w:t>
      </w:r>
      <w:r w:rsidRPr="00C5453A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a) Şartname Dosyası</w:t>
      </w:r>
    </w:p>
    <w:p w:rsidR="00C5453A" w:rsidRPr="00C5453A" w:rsidRDefault="00C5453A" w:rsidP="00C5453A">
      <w:pPr>
        <w:tabs>
          <w:tab w:val="left" w:pos="3261"/>
          <w:tab w:val="right" w:pos="6521"/>
        </w:tabs>
        <w:spacing w:after="0" w:line="20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C5453A">
        <w:rPr>
          <w:rFonts w:ascii="Times New Roman" w:eastAsia="Times New Roman" w:hAnsi="Times New Roman" w:cs="Times New Roman"/>
          <w:sz w:val="18"/>
          <w:szCs w:val="18"/>
          <w:lang w:eastAsia="tr-TR"/>
        </w:rPr>
        <w:t>b) İmza sirküleri,</w:t>
      </w:r>
      <w:r w:rsidRPr="00C5453A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b) Nüfus cüzdan sureti,</w:t>
      </w:r>
    </w:p>
    <w:p w:rsidR="00C5453A" w:rsidRPr="00C5453A" w:rsidRDefault="00C5453A" w:rsidP="00C5453A">
      <w:pPr>
        <w:tabs>
          <w:tab w:val="left" w:pos="3261"/>
          <w:tab w:val="right" w:pos="6521"/>
        </w:tabs>
        <w:spacing w:after="0" w:line="20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C5453A">
        <w:rPr>
          <w:rFonts w:ascii="Times New Roman" w:eastAsia="Times New Roman" w:hAnsi="Times New Roman" w:cs="Times New Roman"/>
          <w:sz w:val="18"/>
          <w:szCs w:val="18"/>
          <w:lang w:eastAsia="tr-TR"/>
        </w:rPr>
        <w:t>c) Ticaret odası belgesi,</w:t>
      </w:r>
      <w:r w:rsidRPr="00C5453A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c) Yerleşim Yeri Belgesi</w:t>
      </w:r>
    </w:p>
    <w:p w:rsidR="00C5453A" w:rsidRPr="00C5453A" w:rsidRDefault="00C5453A" w:rsidP="00C5453A">
      <w:pPr>
        <w:tabs>
          <w:tab w:val="left" w:pos="3261"/>
          <w:tab w:val="right" w:pos="6521"/>
        </w:tabs>
        <w:spacing w:after="0" w:line="20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C5453A">
        <w:rPr>
          <w:rFonts w:ascii="Times New Roman" w:eastAsia="Times New Roman" w:hAnsi="Times New Roman" w:cs="Times New Roman"/>
          <w:sz w:val="18"/>
          <w:szCs w:val="18"/>
          <w:lang w:eastAsia="tr-TR"/>
        </w:rPr>
        <w:t>d) Geçici teminat.</w:t>
      </w:r>
      <w:r w:rsidRPr="00C5453A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d) Geçici teminat.</w:t>
      </w:r>
    </w:p>
    <w:p w:rsidR="00C5453A" w:rsidRPr="00C5453A" w:rsidRDefault="00C5453A" w:rsidP="00C5453A">
      <w:pPr>
        <w:tabs>
          <w:tab w:val="right" w:pos="6521"/>
        </w:tabs>
        <w:spacing w:after="0" w:line="20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C5453A">
        <w:rPr>
          <w:rFonts w:ascii="Times New Roman" w:eastAsia="Times New Roman" w:hAnsi="Times New Roman" w:cs="Times New Roman"/>
          <w:sz w:val="18"/>
          <w:szCs w:val="18"/>
          <w:lang w:eastAsia="tr-TR"/>
        </w:rPr>
        <w:t>Yukarıda belirtilen belgelerle birlikte ihale gün ve saatinde Tuzla Belediye Encümeninde hazır bulunmaları gerekmektedir.</w:t>
      </w:r>
    </w:p>
    <w:p w:rsidR="00C5453A" w:rsidRPr="00C5453A" w:rsidRDefault="00C5453A" w:rsidP="00C5453A">
      <w:pPr>
        <w:tabs>
          <w:tab w:val="right" w:pos="6521"/>
        </w:tabs>
        <w:spacing w:after="0" w:line="20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C5453A">
        <w:rPr>
          <w:rFonts w:ascii="Times New Roman" w:eastAsia="Times New Roman" w:hAnsi="Times New Roman" w:cs="Times New Roman"/>
          <w:sz w:val="18"/>
          <w:szCs w:val="18"/>
          <w:lang w:eastAsia="tr-TR"/>
        </w:rPr>
        <w:t>Belediye ihaleyi yapıp yapmamakta serbesttir.</w:t>
      </w:r>
    </w:p>
    <w:p w:rsidR="00C5453A" w:rsidRPr="00C5453A" w:rsidRDefault="00C5453A" w:rsidP="00C5453A">
      <w:pPr>
        <w:tabs>
          <w:tab w:val="right" w:pos="10773"/>
        </w:tabs>
        <w:spacing w:after="0" w:line="20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C5453A">
        <w:rPr>
          <w:rFonts w:ascii="Times New Roman" w:eastAsia="Times New Roman" w:hAnsi="Times New Roman" w:cs="Times New Roman"/>
          <w:sz w:val="18"/>
          <w:szCs w:val="18"/>
          <w:lang w:eastAsia="tr-TR"/>
        </w:rPr>
        <w:t>İlan olunur.</w:t>
      </w:r>
    </w:p>
    <w:p w:rsidR="00012951" w:rsidRDefault="00012951" w:rsidP="00C5453A"/>
    <w:sectPr w:rsidR="00012951" w:rsidSect="00857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bakuTLSymSans">
    <w:altName w:val="Times New Roman"/>
    <w:charset w:val="A2"/>
    <w:family w:val="auto"/>
    <w:pitch w:val="variable"/>
    <w:sig w:usb0="00000001" w:usb1="00000100" w:usb2="00000000" w:usb3="00000000" w:csb0="00000013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2951"/>
    <w:rsid w:val="00012951"/>
    <w:rsid w:val="0017013C"/>
    <w:rsid w:val="0085728D"/>
    <w:rsid w:val="00B5398D"/>
    <w:rsid w:val="00C5453A"/>
    <w:rsid w:val="00C6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28D"/>
  </w:style>
  <w:style w:type="paragraph" w:styleId="Balk2">
    <w:name w:val="heading 2"/>
    <w:basedOn w:val="Normal"/>
    <w:link w:val="Balk2Char"/>
    <w:uiPriority w:val="9"/>
    <w:qFormat/>
    <w:rsid w:val="00012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12951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01295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2018-03-28T06:03:00Z</dcterms:created>
  <dcterms:modified xsi:type="dcterms:W3CDTF">2018-03-28T06:36:00Z</dcterms:modified>
</cp:coreProperties>
</file>