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16" w:rsidRPr="003C2E16" w:rsidRDefault="003C2E16" w:rsidP="003C2E16">
      <w:pPr>
        <w:spacing w:after="0" w:line="240" w:lineRule="atLeast"/>
        <w:jc w:val="center"/>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GAYRİMENKULLER SATILACAKTIR</w:t>
      </w:r>
    </w:p>
    <w:p w:rsidR="003C2E16" w:rsidRDefault="003C2E16" w:rsidP="003C2E16">
      <w:pPr>
        <w:spacing w:after="0" w:line="240" w:lineRule="atLeast"/>
        <w:ind w:firstLine="567"/>
        <w:jc w:val="both"/>
        <w:rPr>
          <w:rFonts w:ascii="Times New Roman" w:eastAsia="Times New Roman" w:hAnsi="Times New Roman" w:cs="Times New Roman"/>
          <w:b/>
          <w:bCs/>
          <w:color w:val="0000CC"/>
          <w:sz w:val="18"/>
          <w:szCs w:val="18"/>
          <w:lang w:eastAsia="tr-TR"/>
        </w:rPr>
      </w:pPr>
      <w:r w:rsidRPr="003C2E16">
        <w:rPr>
          <w:rFonts w:ascii="Times New Roman" w:eastAsia="Times New Roman" w:hAnsi="Times New Roman" w:cs="Times New Roman"/>
          <w:b/>
          <w:bCs/>
          <w:color w:val="0000CC"/>
          <w:sz w:val="18"/>
          <w:szCs w:val="18"/>
          <w:lang w:eastAsia="tr-TR"/>
        </w:rPr>
        <w:t>İstanbul Defterdarlığı Anadolu Yakası Milli Emlak Dairesi Başkanlığından:</w:t>
      </w:r>
    </w:p>
    <w:p w:rsidR="003C2E16" w:rsidRDefault="003C2E16" w:rsidP="003C2E16">
      <w:pPr>
        <w:spacing w:after="0" w:line="240" w:lineRule="atLeast"/>
        <w:ind w:firstLine="567"/>
        <w:jc w:val="both"/>
        <w:rPr>
          <w:rFonts w:ascii="Times New Roman" w:eastAsia="Times New Roman" w:hAnsi="Times New Roman" w:cs="Times New Roman"/>
          <w:b/>
          <w:bCs/>
          <w:color w:val="0000CC"/>
          <w:sz w:val="18"/>
          <w:szCs w:val="18"/>
          <w:lang w:eastAsia="tr-TR"/>
        </w:rPr>
      </w:pP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 </w:t>
      </w:r>
    </w:p>
    <w:tbl>
      <w:tblPr>
        <w:tblW w:w="9041" w:type="dxa"/>
        <w:tblInd w:w="-772" w:type="dxa"/>
        <w:tblCellMar>
          <w:left w:w="0" w:type="dxa"/>
          <w:right w:w="0" w:type="dxa"/>
        </w:tblCellMar>
        <w:tblLook w:val="04A0"/>
      </w:tblPr>
      <w:tblGrid>
        <w:gridCol w:w="349"/>
        <w:gridCol w:w="855"/>
        <w:gridCol w:w="588"/>
        <w:gridCol w:w="602"/>
        <w:gridCol w:w="783"/>
        <w:gridCol w:w="407"/>
        <w:gridCol w:w="400"/>
        <w:gridCol w:w="458"/>
        <w:gridCol w:w="908"/>
        <w:gridCol w:w="516"/>
        <w:gridCol w:w="1462"/>
        <w:gridCol w:w="823"/>
        <w:gridCol w:w="823"/>
        <w:gridCol w:w="573"/>
        <w:gridCol w:w="437"/>
      </w:tblGrid>
      <w:tr w:rsidR="003C2E16" w:rsidRPr="003C2E16" w:rsidTr="003C2E16">
        <w:trPr>
          <w:trHeight w:val="74"/>
        </w:trPr>
        <w:tc>
          <w:tcPr>
            <w:tcW w:w="9041" w:type="dxa"/>
            <w:gridSpan w:val="15"/>
            <w:tcBorders>
              <w:top w:val="single" w:sz="8" w:space="0" w:color="auto"/>
              <w:left w:val="single" w:sz="8" w:space="0" w:color="auto"/>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3C2E16" w:rsidRPr="003C2E16" w:rsidRDefault="003C2E16" w:rsidP="003C2E16">
            <w:pPr>
              <w:spacing w:after="0" w:line="20" w:lineRule="atLeast"/>
              <w:jc w:val="both"/>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KADIKÖY EMLAK MÜDÜRLÜĞÜNDEN SATILIK GAYRİMENKULLER  (Bu taşınmazların satış ihalesi </w:t>
            </w:r>
            <w:r w:rsidRPr="003C2E16">
              <w:rPr>
                <w:rFonts w:ascii="Times New Roman" w:eastAsia="Times New Roman" w:hAnsi="Times New Roman" w:cs="Times New Roman"/>
                <w:sz w:val="18"/>
                <w:lang w:eastAsia="tr-TR"/>
              </w:rPr>
              <w:t>26/03/2018</w:t>
            </w:r>
            <w:r w:rsidRPr="003C2E16">
              <w:rPr>
                <w:rFonts w:ascii="Times New Roman" w:eastAsia="Times New Roman" w:hAnsi="Times New Roman" w:cs="Times New Roman"/>
                <w:sz w:val="18"/>
                <w:szCs w:val="18"/>
                <w:lang w:eastAsia="tr-TR"/>
              </w:rPr>
              <w:t> günü yapılacaktır.)</w:t>
            </w:r>
          </w:p>
        </w:tc>
      </w:tr>
      <w:tr w:rsidR="003C2E16" w:rsidRPr="003C2E16" w:rsidTr="003C2E16">
        <w:trPr>
          <w:trHeight w:val="74"/>
        </w:trPr>
        <w:tc>
          <w:tcPr>
            <w:tcW w:w="29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Sıra No</w:t>
            </w:r>
          </w:p>
        </w:tc>
        <w:tc>
          <w:tcPr>
            <w:tcW w:w="7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Dosya No</w:t>
            </w:r>
          </w:p>
        </w:tc>
        <w:tc>
          <w:tcPr>
            <w:tcW w:w="5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İlçesi</w:t>
            </w:r>
          </w:p>
        </w:tc>
        <w:tc>
          <w:tcPr>
            <w:tcW w:w="54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Mahalle/ Köy</w:t>
            </w:r>
          </w:p>
        </w:tc>
        <w:tc>
          <w:tcPr>
            <w:tcW w:w="71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Sokak / Mevkii</w:t>
            </w:r>
          </w:p>
        </w:tc>
        <w:tc>
          <w:tcPr>
            <w:tcW w:w="3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Pafta</w:t>
            </w:r>
          </w:p>
        </w:tc>
        <w:tc>
          <w:tcPr>
            <w:tcW w:w="34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Ada No</w:t>
            </w:r>
          </w:p>
        </w:tc>
        <w:tc>
          <w:tcPr>
            <w:tcW w:w="4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Parsel No</w:t>
            </w:r>
          </w:p>
        </w:tc>
        <w:tc>
          <w:tcPr>
            <w:tcW w:w="83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proofErr w:type="spellStart"/>
            <w:r w:rsidRPr="003C2E16">
              <w:rPr>
                <w:rFonts w:ascii="Times New Roman" w:eastAsia="Times New Roman" w:hAnsi="Times New Roman" w:cs="Times New Roman"/>
                <w:sz w:val="18"/>
                <w:lang w:eastAsia="tr-TR"/>
              </w:rPr>
              <w:t>Yüzölçüm</w:t>
            </w:r>
            <w:proofErr w:type="spellEnd"/>
            <w:r w:rsidRPr="003C2E16">
              <w:rPr>
                <w:rFonts w:ascii="Times New Roman" w:eastAsia="Times New Roman" w:hAnsi="Times New Roman" w:cs="Times New Roman"/>
                <w:sz w:val="18"/>
                <w:szCs w:val="18"/>
                <w:lang w:eastAsia="tr-TR"/>
              </w:rPr>
              <w:t>(m²)</w:t>
            </w:r>
          </w:p>
        </w:tc>
        <w:tc>
          <w:tcPr>
            <w:tcW w:w="4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Hazine Hissesi (m²)</w:t>
            </w:r>
          </w:p>
        </w:tc>
        <w:tc>
          <w:tcPr>
            <w:tcW w:w="13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Cinsi</w:t>
            </w:r>
          </w:p>
        </w:tc>
        <w:tc>
          <w:tcPr>
            <w:tcW w:w="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Tahmini Bedel (TL)</w:t>
            </w:r>
          </w:p>
        </w:tc>
        <w:tc>
          <w:tcPr>
            <w:tcW w:w="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Geçici Teminat (TL)</w:t>
            </w:r>
          </w:p>
        </w:tc>
        <w:tc>
          <w:tcPr>
            <w:tcW w:w="5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İmar Durumu</w:t>
            </w:r>
          </w:p>
        </w:tc>
        <w:tc>
          <w:tcPr>
            <w:tcW w:w="3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sz w:val="18"/>
                <w:szCs w:val="18"/>
                <w:lang w:eastAsia="tr-TR"/>
              </w:rPr>
              <w:t>İhale Saati</w:t>
            </w:r>
          </w:p>
        </w:tc>
      </w:tr>
      <w:tr w:rsidR="003C2E16" w:rsidRPr="003C2E16" w:rsidTr="003C2E16">
        <w:trPr>
          <w:trHeight w:val="74"/>
        </w:trPr>
        <w:tc>
          <w:tcPr>
            <w:tcW w:w="29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1</w:t>
            </w:r>
          </w:p>
        </w:tc>
        <w:tc>
          <w:tcPr>
            <w:tcW w:w="7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lang w:eastAsia="tr-TR"/>
              </w:rPr>
              <w:t>34160100198</w:t>
            </w:r>
          </w:p>
        </w:tc>
        <w:tc>
          <w:tcPr>
            <w:tcW w:w="5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Kadıköy</w:t>
            </w:r>
          </w:p>
        </w:tc>
        <w:tc>
          <w:tcPr>
            <w:tcW w:w="54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proofErr w:type="spellStart"/>
            <w:r w:rsidRPr="003C2E16">
              <w:rPr>
                <w:rFonts w:ascii="Times New Roman" w:eastAsia="Times New Roman" w:hAnsi="Times New Roman" w:cs="Times New Roman"/>
                <w:color w:val="000000"/>
                <w:sz w:val="18"/>
                <w:lang w:eastAsia="tr-TR"/>
              </w:rPr>
              <w:t>İkbaliye</w:t>
            </w:r>
            <w:proofErr w:type="spellEnd"/>
          </w:p>
        </w:tc>
        <w:tc>
          <w:tcPr>
            <w:tcW w:w="71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proofErr w:type="spellStart"/>
            <w:r w:rsidRPr="003C2E16">
              <w:rPr>
                <w:rFonts w:ascii="Times New Roman" w:eastAsia="Times New Roman" w:hAnsi="Times New Roman" w:cs="Times New Roman"/>
                <w:color w:val="000000"/>
                <w:sz w:val="18"/>
                <w:lang w:eastAsia="tr-TR"/>
              </w:rPr>
              <w:t>Müverrihata</w:t>
            </w:r>
            <w:proofErr w:type="spellEnd"/>
          </w:p>
        </w:tc>
        <w:tc>
          <w:tcPr>
            <w:tcW w:w="3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135</w:t>
            </w:r>
          </w:p>
        </w:tc>
        <w:tc>
          <w:tcPr>
            <w:tcW w:w="34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3393</w:t>
            </w:r>
          </w:p>
        </w:tc>
        <w:tc>
          <w:tcPr>
            <w:tcW w:w="4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1</w:t>
            </w:r>
          </w:p>
        </w:tc>
        <w:tc>
          <w:tcPr>
            <w:tcW w:w="83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962,08</w:t>
            </w:r>
          </w:p>
        </w:tc>
        <w:tc>
          <w:tcPr>
            <w:tcW w:w="4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Tam</w:t>
            </w:r>
          </w:p>
        </w:tc>
        <w:tc>
          <w:tcPr>
            <w:tcW w:w="13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A ve B Bloktan oluşan Bodrum Zemin 2 Normal Katlı 13 Bağımsız Bölümlü Bahçeli </w:t>
            </w:r>
            <w:proofErr w:type="spellStart"/>
            <w:r w:rsidRPr="003C2E16">
              <w:rPr>
                <w:rFonts w:ascii="Times New Roman" w:eastAsia="Times New Roman" w:hAnsi="Times New Roman" w:cs="Times New Roman"/>
                <w:color w:val="000000"/>
                <w:sz w:val="18"/>
                <w:lang w:eastAsia="tr-TR"/>
              </w:rPr>
              <w:t>Kargir</w:t>
            </w:r>
            <w:proofErr w:type="spellEnd"/>
            <w:r w:rsidRPr="003C2E16">
              <w:rPr>
                <w:rFonts w:ascii="Times New Roman" w:eastAsia="Times New Roman" w:hAnsi="Times New Roman" w:cs="Times New Roman"/>
                <w:color w:val="000000"/>
                <w:sz w:val="18"/>
                <w:szCs w:val="18"/>
                <w:lang w:eastAsia="tr-TR"/>
              </w:rPr>
              <w:t> Apartman</w:t>
            </w:r>
          </w:p>
        </w:tc>
        <w:tc>
          <w:tcPr>
            <w:tcW w:w="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8.252.000,00</w:t>
            </w:r>
          </w:p>
        </w:tc>
        <w:tc>
          <w:tcPr>
            <w:tcW w:w="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1.650.400,00</w:t>
            </w:r>
          </w:p>
        </w:tc>
        <w:tc>
          <w:tcPr>
            <w:tcW w:w="5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Kısmen Ticaret, Kısmen Yol</w:t>
            </w:r>
          </w:p>
        </w:tc>
        <w:tc>
          <w:tcPr>
            <w:tcW w:w="3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lang w:eastAsia="tr-TR"/>
              </w:rPr>
              <w:t>13:40</w:t>
            </w:r>
          </w:p>
        </w:tc>
      </w:tr>
      <w:tr w:rsidR="003C2E16" w:rsidRPr="003C2E16" w:rsidTr="003C2E16">
        <w:trPr>
          <w:trHeight w:val="74"/>
        </w:trPr>
        <w:tc>
          <w:tcPr>
            <w:tcW w:w="29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2</w:t>
            </w:r>
          </w:p>
        </w:tc>
        <w:tc>
          <w:tcPr>
            <w:tcW w:w="7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lang w:eastAsia="tr-TR"/>
              </w:rPr>
              <w:t>34160100644</w:t>
            </w:r>
          </w:p>
        </w:tc>
        <w:tc>
          <w:tcPr>
            <w:tcW w:w="5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Kadıköy</w:t>
            </w:r>
          </w:p>
        </w:tc>
        <w:tc>
          <w:tcPr>
            <w:tcW w:w="54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proofErr w:type="spellStart"/>
            <w:r w:rsidRPr="003C2E16">
              <w:rPr>
                <w:rFonts w:ascii="Times New Roman" w:eastAsia="Times New Roman" w:hAnsi="Times New Roman" w:cs="Times New Roman"/>
                <w:color w:val="000000"/>
                <w:sz w:val="18"/>
                <w:szCs w:val="18"/>
                <w:lang w:eastAsia="tr-TR"/>
              </w:rPr>
              <w:t>Suadiye</w:t>
            </w:r>
            <w:proofErr w:type="spellEnd"/>
          </w:p>
        </w:tc>
        <w:tc>
          <w:tcPr>
            <w:tcW w:w="71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Bağdat Caddesi</w:t>
            </w:r>
          </w:p>
        </w:tc>
        <w:tc>
          <w:tcPr>
            <w:tcW w:w="3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75</w:t>
            </w:r>
          </w:p>
        </w:tc>
        <w:tc>
          <w:tcPr>
            <w:tcW w:w="34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333</w:t>
            </w:r>
          </w:p>
        </w:tc>
        <w:tc>
          <w:tcPr>
            <w:tcW w:w="4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6</w:t>
            </w:r>
          </w:p>
        </w:tc>
        <w:tc>
          <w:tcPr>
            <w:tcW w:w="83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316,50</w:t>
            </w:r>
          </w:p>
        </w:tc>
        <w:tc>
          <w:tcPr>
            <w:tcW w:w="4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Tam</w:t>
            </w:r>
          </w:p>
        </w:tc>
        <w:tc>
          <w:tcPr>
            <w:tcW w:w="13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Arsa</w:t>
            </w:r>
          </w:p>
        </w:tc>
        <w:tc>
          <w:tcPr>
            <w:tcW w:w="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7.912.500,00</w:t>
            </w:r>
          </w:p>
        </w:tc>
        <w:tc>
          <w:tcPr>
            <w:tcW w:w="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791.250,00</w:t>
            </w:r>
          </w:p>
        </w:tc>
        <w:tc>
          <w:tcPr>
            <w:tcW w:w="5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szCs w:val="18"/>
                <w:lang w:eastAsia="tr-TR"/>
              </w:rPr>
              <w:t>Ticaret + Konut</w:t>
            </w:r>
          </w:p>
        </w:tc>
        <w:tc>
          <w:tcPr>
            <w:tcW w:w="3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2E16" w:rsidRPr="003C2E16" w:rsidRDefault="003C2E16" w:rsidP="003C2E16">
            <w:pPr>
              <w:spacing w:after="0" w:line="20" w:lineRule="atLeast"/>
              <w:jc w:val="center"/>
              <w:rPr>
                <w:rFonts w:ascii="Times New Roman" w:eastAsia="Times New Roman" w:hAnsi="Times New Roman" w:cs="Times New Roman"/>
                <w:sz w:val="20"/>
                <w:szCs w:val="20"/>
                <w:lang w:eastAsia="tr-TR"/>
              </w:rPr>
            </w:pPr>
            <w:r w:rsidRPr="003C2E16">
              <w:rPr>
                <w:rFonts w:ascii="Times New Roman" w:eastAsia="Times New Roman" w:hAnsi="Times New Roman" w:cs="Times New Roman"/>
                <w:color w:val="000000"/>
                <w:sz w:val="18"/>
                <w:lang w:eastAsia="tr-TR"/>
              </w:rPr>
              <w:t>14:00</w:t>
            </w:r>
          </w:p>
        </w:tc>
      </w:tr>
    </w:tbl>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 </w:t>
      </w: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 inci maddesine göre "Açık Teklif Usulü" ile gösterilen gün ve saatte satışa ve kiraya çıkarılmıştır.</w:t>
      </w: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2 - İhaleye iştirak etmek isteyenlerin;</w:t>
      </w: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C2E16">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Devlet İhale Genelgelerinde belirtilen şartları (süresiz ve limit içi olarak düzenlenecek, işin özelliği belirtilecek, banka teyit yazısı ile birlikte getirilecektir) taşıması gerekmektedir.</w:t>
      </w:r>
      <w:proofErr w:type="gramEnd"/>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(b) Gerçek kişilerin tasdikli (T.C. kimlik numarasını içeren) Nüfus Hüviyeti Sureti veya aslı ibraz edilmek kaydıyla nüfus cüzdan fotokopisi, </w:t>
      </w:r>
      <w:proofErr w:type="gramStart"/>
      <w:r w:rsidRPr="003C2E16">
        <w:rPr>
          <w:rFonts w:ascii="Times New Roman" w:eastAsia="Times New Roman" w:hAnsi="Times New Roman" w:cs="Times New Roman"/>
          <w:color w:val="000000"/>
          <w:sz w:val="18"/>
          <w:lang w:eastAsia="tr-TR"/>
        </w:rPr>
        <w:t>İkametgah</w:t>
      </w:r>
      <w:proofErr w:type="gramEnd"/>
      <w:r w:rsidRPr="003C2E16">
        <w:rPr>
          <w:rFonts w:ascii="Times New Roman" w:eastAsia="Times New Roman" w:hAnsi="Times New Roman" w:cs="Times New Roman"/>
          <w:color w:val="000000"/>
          <w:sz w:val="18"/>
          <w:szCs w:val="18"/>
          <w:lang w:eastAsia="tr-TR"/>
        </w:rPr>
        <w:t> Belgesini; Özel hukuk tüzel kişilerinin, idare merkezlerinin bulunduğu yer mahkemesinden veya siciline kayıtlı bulunduğu ticaret veya sanayi odasından yahut benzeri meslekî kuruluştan, ihalenin yapıldığı yıl içinde alınmış sicil kayıt belgesi, Ticaret Sicil Gazetesi ile tüzel kişilik adına ihaleye katılacak veya teklifte bulunacak kişilerin tüzel kişiliği temsile tam yetkili olduklarını gösterir noterlikçe tasdik edilmiş imza sirkülerini veya vekâletnameyi,</w:t>
      </w: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 1 </w:t>
      </w:r>
      <w:proofErr w:type="spellStart"/>
      <w:r w:rsidRPr="003C2E16">
        <w:rPr>
          <w:rFonts w:ascii="Times New Roman" w:eastAsia="Times New Roman" w:hAnsi="Times New Roman" w:cs="Times New Roman"/>
          <w:color w:val="000000"/>
          <w:sz w:val="18"/>
          <w:szCs w:val="18"/>
          <w:lang w:eastAsia="tr-TR"/>
        </w:rPr>
        <w:t>Cağaloğlu</w:t>
      </w:r>
      <w:proofErr w:type="spellEnd"/>
      <w:r w:rsidRPr="003C2E16">
        <w:rPr>
          <w:rFonts w:ascii="Times New Roman" w:eastAsia="Times New Roman" w:hAnsi="Times New Roman" w:cs="Times New Roman"/>
          <w:color w:val="000000"/>
          <w:sz w:val="18"/>
          <w:szCs w:val="18"/>
          <w:lang w:eastAsia="tr-TR"/>
        </w:rPr>
        <w:t>/İstanbul adresinde toplanacak olan İhale Komisyonu Başkanlığına başvurarak belgelerini teslim etmeleri gerekmektedir.</w:t>
      </w: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3 - Satış bedelinin taksitle ödenmesi halinde, bedelin en az dörtte biri peşin, kalan kısma faiz uygulanmak suretiyle kalanı en fazla iki yılda, eşit taksitlerle ve üçer aylık dilimler halinde kanuni faiziyle tahsil edilir.</w:t>
      </w: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4 - İhaleye ait şartname internet adresimizde (www.</w:t>
      </w:r>
      <w:proofErr w:type="spellStart"/>
      <w:r w:rsidRPr="003C2E16">
        <w:rPr>
          <w:rFonts w:ascii="Times New Roman" w:eastAsia="Times New Roman" w:hAnsi="Times New Roman" w:cs="Times New Roman"/>
          <w:color w:val="000000"/>
          <w:sz w:val="18"/>
          <w:szCs w:val="18"/>
          <w:lang w:eastAsia="tr-TR"/>
        </w:rPr>
        <w:t>ist</w:t>
      </w:r>
      <w:proofErr w:type="spellEnd"/>
      <w:r w:rsidRPr="003C2E16">
        <w:rPr>
          <w:rFonts w:ascii="Times New Roman" w:eastAsia="Times New Roman" w:hAnsi="Times New Roman" w:cs="Times New Roman"/>
          <w:color w:val="000000"/>
          <w:sz w:val="18"/>
          <w:szCs w:val="18"/>
          <w:lang w:eastAsia="tr-TR"/>
        </w:rPr>
        <w:t>-def.gov.tr) ve Müdürlüğümüzde görülebilir.</w:t>
      </w: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 </w:t>
      </w:r>
      <w:r w:rsidRPr="003C2E16">
        <w:rPr>
          <w:rFonts w:ascii="Times New Roman" w:eastAsia="Times New Roman" w:hAnsi="Times New Roman" w:cs="Times New Roman"/>
          <w:color w:val="000000"/>
          <w:sz w:val="18"/>
          <w:lang w:eastAsia="tr-TR"/>
        </w:rPr>
        <w:t>Malmüdürlükleri</w:t>
      </w:r>
      <w:r w:rsidRPr="003C2E16">
        <w:rPr>
          <w:rFonts w:ascii="Times New Roman" w:eastAsia="Times New Roman" w:hAnsi="Times New Roman" w:cs="Times New Roman"/>
          <w:color w:val="000000"/>
          <w:sz w:val="18"/>
          <w:szCs w:val="18"/>
          <w:lang w:eastAsia="tr-TR"/>
        </w:rPr>
        <w:t> veznelerine başvurmak suretiyle temin edebilirler.</w:t>
      </w: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6 - Satışı yapılan taşınmaz mallar 5 (beş) yıl süre ile Emlak Vergisine tabi değildir.</w:t>
      </w: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7 - Satışı yapılan taşınmaz mallar </w:t>
      </w:r>
      <w:r w:rsidRPr="003C2E16">
        <w:rPr>
          <w:rFonts w:ascii="Times New Roman" w:eastAsia="Times New Roman" w:hAnsi="Times New Roman" w:cs="Times New Roman"/>
          <w:color w:val="000000"/>
          <w:sz w:val="18"/>
          <w:lang w:eastAsia="tr-TR"/>
        </w:rPr>
        <w:t>KDV.’den</w:t>
      </w:r>
      <w:r w:rsidRPr="003C2E16">
        <w:rPr>
          <w:rFonts w:ascii="Times New Roman" w:eastAsia="Times New Roman" w:hAnsi="Times New Roman" w:cs="Times New Roman"/>
          <w:color w:val="000000"/>
          <w:sz w:val="18"/>
          <w:szCs w:val="18"/>
          <w:lang w:eastAsia="tr-TR"/>
        </w:rPr>
        <w:t>, satış ve devir işlemleri sırasında düzenlenen belgeler vergi, resim ve harçtan müstesnadır.</w:t>
      </w: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8 - Postadaki vaki gecikmeler kabul edilemeyecektir. Komisyon ihaleyi yapıp yapmamakta serbesttir.</w:t>
      </w:r>
    </w:p>
    <w:p w:rsidR="003C2E16" w:rsidRPr="003C2E16" w:rsidRDefault="003C2E16" w:rsidP="003C2E16">
      <w:pPr>
        <w:spacing w:after="0" w:line="240" w:lineRule="atLeast"/>
        <w:ind w:firstLine="567"/>
        <w:jc w:val="both"/>
        <w:rPr>
          <w:rFonts w:ascii="Times New Roman" w:eastAsia="Times New Roman" w:hAnsi="Times New Roman" w:cs="Times New Roman"/>
          <w:color w:val="000000"/>
          <w:sz w:val="20"/>
          <w:szCs w:val="20"/>
          <w:lang w:eastAsia="tr-TR"/>
        </w:rPr>
      </w:pPr>
      <w:r w:rsidRPr="003C2E16">
        <w:rPr>
          <w:rFonts w:ascii="Times New Roman" w:eastAsia="Times New Roman" w:hAnsi="Times New Roman" w:cs="Times New Roman"/>
          <w:color w:val="000000"/>
          <w:sz w:val="18"/>
          <w:szCs w:val="18"/>
          <w:lang w:eastAsia="tr-TR"/>
        </w:rPr>
        <w:t>İlan olunur.</w:t>
      </w:r>
    </w:p>
    <w:p w:rsidR="006F3340" w:rsidRPr="003C2E16" w:rsidRDefault="007670CC" w:rsidP="003C2E16"/>
    <w:sectPr w:rsidR="006F3340" w:rsidRPr="003C2E16" w:rsidSect="00780F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C2E16"/>
    <w:rsid w:val="0017013C"/>
    <w:rsid w:val="003C2E16"/>
    <w:rsid w:val="007670CC"/>
    <w:rsid w:val="00780F5E"/>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C2E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C2E16"/>
    <w:rPr>
      <w:color w:val="0000FF"/>
      <w:u w:val="single"/>
    </w:rPr>
  </w:style>
  <w:style w:type="character" w:styleId="Gl">
    <w:name w:val="Strong"/>
    <w:basedOn w:val="VarsaylanParagrafYazTipi"/>
    <w:uiPriority w:val="22"/>
    <w:qFormat/>
    <w:rsid w:val="003C2E16"/>
    <w:rPr>
      <w:b/>
      <w:bCs/>
    </w:rPr>
  </w:style>
  <w:style w:type="character" w:customStyle="1" w:styleId="grame">
    <w:name w:val="grame"/>
    <w:basedOn w:val="VarsaylanParagrafYazTipi"/>
    <w:rsid w:val="003C2E16"/>
  </w:style>
  <w:style w:type="character" w:customStyle="1" w:styleId="spelle">
    <w:name w:val="spelle"/>
    <w:basedOn w:val="VarsaylanParagrafYazTipi"/>
    <w:rsid w:val="003C2E16"/>
  </w:style>
</w:styles>
</file>

<file path=word/webSettings.xml><?xml version="1.0" encoding="utf-8"?>
<w:webSettings xmlns:r="http://schemas.openxmlformats.org/officeDocument/2006/relationships" xmlns:w="http://schemas.openxmlformats.org/wordprocessingml/2006/main">
  <w:divs>
    <w:div w:id="348215731">
      <w:bodyDiv w:val="1"/>
      <w:marLeft w:val="0"/>
      <w:marRight w:val="0"/>
      <w:marTop w:val="0"/>
      <w:marBottom w:val="0"/>
      <w:divBdr>
        <w:top w:val="none" w:sz="0" w:space="0" w:color="auto"/>
        <w:left w:val="none" w:sz="0" w:space="0" w:color="auto"/>
        <w:bottom w:val="none" w:sz="0" w:space="0" w:color="auto"/>
        <w:right w:val="none" w:sz="0" w:space="0" w:color="auto"/>
      </w:divBdr>
    </w:div>
    <w:div w:id="781805245">
      <w:bodyDiv w:val="1"/>
      <w:marLeft w:val="0"/>
      <w:marRight w:val="0"/>
      <w:marTop w:val="0"/>
      <w:marBottom w:val="0"/>
      <w:divBdr>
        <w:top w:val="none" w:sz="0" w:space="0" w:color="auto"/>
        <w:left w:val="none" w:sz="0" w:space="0" w:color="auto"/>
        <w:bottom w:val="none" w:sz="0" w:space="0" w:color="auto"/>
        <w:right w:val="none" w:sz="0" w:space="0" w:color="auto"/>
      </w:divBdr>
    </w:div>
    <w:div w:id="153676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485</Words>
  <Characters>2770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2018-03-05T06:02:00Z</dcterms:created>
  <dcterms:modified xsi:type="dcterms:W3CDTF">2018-03-05T06:15:00Z</dcterms:modified>
</cp:coreProperties>
</file>