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DB" w:rsidRPr="00CF3ADB" w:rsidRDefault="00CF3ADB" w:rsidP="00CF3ADB">
      <w:pPr>
        <w:spacing w:after="0" w:line="240" w:lineRule="atLeast"/>
        <w:jc w:val="center"/>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TAŞINMAZ MALLAR SATILACAKTIR</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F3ADB">
        <w:rPr>
          <w:rFonts w:ascii="Times New Roman" w:eastAsia="Times New Roman" w:hAnsi="Times New Roman" w:cs="Times New Roman"/>
          <w:b/>
          <w:bCs/>
          <w:color w:val="0000FF"/>
          <w:sz w:val="18"/>
          <w:lang w:eastAsia="tr-TR"/>
        </w:rPr>
        <w:t>Beylikdüzü</w:t>
      </w:r>
      <w:proofErr w:type="spellEnd"/>
      <w:r w:rsidRPr="00CF3ADB">
        <w:rPr>
          <w:rFonts w:ascii="Times New Roman" w:eastAsia="Times New Roman" w:hAnsi="Times New Roman" w:cs="Times New Roman"/>
          <w:b/>
          <w:bCs/>
          <w:color w:val="0000FF"/>
          <w:sz w:val="18"/>
          <w:szCs w:val="18"/>
          <w:lang w:eastAsia="tr-TR"/>
        </w:rPr>
        <w:t> Belediye Başkanlığından:</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3ADB">
        <w:rPr>
          <w:rFonts w:ascii="Times New Roman" w:eastAsia="Times New Roman" w:hAnsi="Times New Roman" w:cs="Times New Roman"/>
          <w:color w:val="000000"/>
          <w:spacing w:val="-4"/>
          <w:sz w:val="18"/>
          <w:szCs w:val="18"/>
          <w:lang w:eastAsia="tr-TR"/>
        </w:rPr>
        <w:t>Mülkiyeti Belediyemize ait; ‘‘Gürpınar 209 Ada 9 Parsel ve Gürpınar 1862 Ada 3 Parselde Bulunan ve Aşağıda Bilgileri Listelenen Bağımsız Bölümlerin</w:t>
      </w:r>
      <w:r w:rsidRPr="00CF3ADB">
        <w:rPr>
          <w:rFonts w:ascii="Times New Roman" w:eastAsia="Times New Roman" w:hAnsi="Times New Roman" w:cs="Times New Roman"/>
          <w:color w:val="000000"/>
          <w:sz w:val="18"/>
          <w:szCs w:val="18"/>
          <w:lang w:eastAsia="tr-TR"/>
        </w:rPr>
        <w:t> Satışı” işi </w:t>
      </w:r>
      <w:r w:rsidRPr="00CF3ADB">
        <w:rPr>
          <w:rFonts w:ascii="Times New Roman" w:eastAsia="Times New Roman" w:hAnsi="Times New Roman" w:cs="Times New Roman"/>
          <w:color w:val="000000"/>
          <w:sz w:val="18"/>
          <w:lang w:eastAsia="tr-TR"/>
        </w:rPr>
        <w:t>01/03/2018</w:t>
      </w:r>
      <w:r w:rsidRPr="00CF3ADB">
        <w:rPr>
          <w:rFonts w:ascii="Times New Roman" w:eastAsia="Times New Roman" w:hAnsi="Times New Roman" w:cs="Times New Roman"/>
          <w:color w:val="000000"/>
          <w:sz w:val="18"/>
          <w:szCs w:val="18"/>
          <w:lang w:eastAsia="tr-TR"/>
        </w:rPr>
        <w:t> tarihine tesadüf eden Perşembe günü her bağımsız bölüm için belirlenen saatte 2886 sayılı Devlet İhale Kanununun 45. maddesine göre Açık Teklif Usulü ile ihale edilecektir.</w:t>
      </w:r>
      <w:proofErr w:type="gramEnd"/>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1 - İdarenin</w:t>
      </w:r>
    </w:p>
    <w:p w:rsidR="00CF3ADB" w:rsidRPr="00CF3ADB" w:rsidRDefault="00CF3ADB" w:rsidP="00CF3ADB">
      <w:pPr>
        <w:spacing w:after="0" w:line="240" w:lineRule="atLeast"/>
        <w:ind w:left="3828" w:hanging="3261"/>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 xml:space="preserve">a) </w:t>
      </w:r>
      <w:proofErr w:type="gramStart"/>
      <w:r w:rsidRPr="00CF3ADB">
        <w:rPr>
          <w:rFonts w:ascii="Times New Roman" w:eastAsia="Times New Roman" w:hAnsi="Times New Roman" w:cs="Times New Roman"/>
          <w:color w:val="000000"/>
          <w:sz w:val="18"/>
          <w:szCs w:val="18"/>
          <w:lang w:eastAsia="tr-TR"/>
        </w:rPr>
        <w:t>Adresi                                                       :  </w:t>
      </w:r>
      <w:r w:rsidRPr="00CF3ADB">
        <w:rPr>
          <w:rFonts w:ascii="Times New Roman" w:eastAsia="Times New Roman" w:hAnsi="Times New Roman" w:cs="Times New Roman"/>
          <w:color w:val="000000"/>
          <w:sz w:val="18"/>
          <w:lang w:eastAsia="tr-TR"/>
        </w:rPr>
        <w:t>Beylikdüzü</w:t>
      </w:r>
      <w:proofErr w:type="gramEnd"/>
      <w:r w:rsidRPr="00CF3ADB">
        <w:rPr>
          <w:rFonts w:ascii="Times New Roman" w:eastAsia="Times New Roman" w:hAnsi="Times New Roman" w:cs="Times New Roman"/>
          <w:color w:val="000000"/>
          <w:sz w:val="18"/>
          <w:szCs w:val="18"/>
          <w:lang w:eastAsia="tr-TR"/>
        </w:rPr>
        <w:t> Belediyesi, Büyükşehir Mahallesi Enver </w:t>
      </w:r>
      <w:proofErr w:type="spellStart"/>
      <w:r w:rsidRPr="00CF3ADB">
        <w:rPr>
          <w:rFonts w:ascii="Times New Roman" w:eastAsia="Times New Roman" w:hAnsi="Times New Roman" w:cs="Times New Roman"/>
          <w:color w:val="000000"/>
          <w:sz w:val="18"/>
          <w:lang w:eastAsia="tr-TR"/>
        </w:rPr>
        <w:t>Adakan</w:t>
      </w:r>
      <w:proofErr w:type="spellEnd"/>
      <w:r w:rsidRPr="00CF3ADB">
        <w:rPr>
          <w:rFonts w:ascii="Times New Roman" w:eastAsia="Times New Roman" w:hAnsi="Times New Roman" w:cs="Times New Roman"/>
          <w:color w:val="000000"/>
          <w:sz w:val="18"/>
          <w:szCs w:val="18"/>
          <w:lang w:eastAsia="tr-TR"/>
        </w:rPr>
        <w:t> Caddesi No: 2 </w:t>
      </w:r>
      <w:proofErr w:type="spellStart"/>
      <w:r w:rsidRPr="00CF3ADB">
        <w:rPr>
          <w:rFonts w:ascii="Times New Roman" w:eastAsia="Times New Roman" w:hAnsi="Times New Roman" w:cs="Times New Roman"/>
          <w:color w:val="000000"/>
          <w:sz w:val="18"/>
          <w:lang w:eastAsia="tr-TR"/>
        </w:rPr>
        <w:t>Beylikdüzü</w:t>
      </w:r>
      <w:proofErr w:type="spellEnd"/>
      <w:r w:rsidRPr="00CF3ADB">
        <w:rPr>
          <w:rFonts w:ascii="Times New Roman" w:eastAsia="Times New Roman" w:hAnsi="Times New Roman" w:cs="Times New Roman"/>
          <w:color w:val="000000"/>
          <w:sz w:val="18"/>
          <w:szCs w:val="18"/>
          <w:lang w:eastAsia="tr-TR"/>
        </w:rPr>
        <w:t> /İSTANBUL</w:t>
      </w:r>
    </w:p>
    <w:p w:rsidR="00CF3ADB" w:rsidRPr="00CF3ADB" w:rsidRDefault="00CF3ADB" w:rsidP="00CF3ADB">
      <w:pPr>
        <w:spacing w:after="0" w:line="240" w:lineRule="atLeast"/>
        <w:ind w:left="3828" w:hanging="3261"/>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 xml:space="preserve">b) Telefon ve Faks </w:t>
      </w:r>
      <w:proofErr w:type="gramStart"/>
      <w:r w:rsidRPr="00CF3ADB">
        <w:rPr>
          <w:rFonts w:ascii="Times New Roman" w:eastAsia="Times New Roman" w:hAnsi="Times New Roman" w:cs="Times New Roman"/>
          <w:color w:val="000000"/>
          <w:sz w:val="18"/>
          <w:szCs w:val="18"/>
          <w:lang w:eastAsia="tr-TR"/>
        </w:rPr>
        <w:t>Numarası                       :  0212</w:t>
      </w:r>
      <w:proofErr w:type="gramEnd"/>
      <w:r w:rsidRPr="00CF3ADB">
        <w:rPr>
          <w:rFonts w:ascii="Times New Roman" w:eastAsia="Times New Roman" w:hAnsi="Times New Roman" w:cs="Times New Roman"/>
          <w:color w:val="000000"/>
          <w:sz w:val="18"/>
          <w:szCs w:val="18"/>
          <w:lang w:eastAsia="tr-TR"/>
        </w:rPr>
        <w:t xml:space="preserve"> 866 70 00 / 0212 871 15 31</w:t>
      </w:r>
    </w:p>
    <w:p w:rsidR="00CF3ADB" w:rsidRPr="00CF3ADB" w:rsidRDefault="00CF3ADB" w:rsidP="00CF3ADB">
      <w:pPr>
        <w:spacing w:after="0" w:line="240" w:lineRule="atLeast"/>
        <w:ind w:left="3828" w:hanging="3261"/>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2 - İşin Adı                                                   :  ‘‘Gürpınar Mahallesi 209 Ada 9 Parsel ve 1862 Ada 3 Parselde Bulunan ve Aşağıda Bilgileri Listelenen Bağımsız Bölümlerin Satışı”</w:t>
      </w:r>
    </w:p>
    <w:p w:rsidR="00CF3ADB" w:rsidRPr="00CF3ADB" w:rsidRDefault="00CF3ADB" w:rsidP="00CF3ADB">
      <w:pPr>
        <w:spacing w:after="0" w:line="240" w:lineRule="atLeast"/>
        <w:ind w:left="3828" w:hanging="3261"/>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3 - Taşınmazlara ve İhaleye Dair Bilgiler:</w:t>
      </w:r>
    </w:p>
    <w:p w:rsidR="00CF3ADB" w:rsidRPr="00CF3ADB" w:rsidRDefault="00CF3ADB" w:rsidP="00CF3ADB">
      <w:pPr>
        <w:spacing w:after="0" w:line="240" w:lineRule="atLeast"/>
        <w:ind w:left="3828" w:hanging="3261"/>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 xml:space="preserve">a) İhalenin yapılacağı </w:t>
      </w:r>
      <w:proofErr w:type="gramStart"/>
      <w:r w:rsidRPr="00CF3ADB">
        <w:rPr>
          <w:rFonts w:ascii="Times New Roman" w:eastAsia="Times New Roman" w:hAnsi="Times New Roman" w:cs="Times New Roman"/>
          <w:color w:val="000000"/>
          <w:sz w:val="18"/>
          <w:szCs w:val="18"/>
          <w:lang w:eastAsia="tr-TR"/>
        </w:rPr>
        <w:t>yer                              :  </w:t>
      </w:r>
      <w:proofErr w:type="spellStart"/>
      <w:r w:rsidRPr="00CF3ADB">
        <w:rPr>
          <w:rFonts w:ascii="Times New Roman" w:eastAsia="Times New Roman" w:hAnsi="Times New Roman" w:cs="Times New Roman"/>
          <w:color w:val="000000"/>
          <w:sz w:val="18"/>
          <w:lang w:eastAsia="tr-TR"/>
        </w:rPr>
        <w:t>Beylikdüzü</w:t>
      </w:r>
      <w:proofErr w:type="spellEnd"/>
      <w:proofErr w:type="gramEnd"/>
      <w:r w:rsidRPr="00CF3ADB">
        <w:rPr>
          <w:rFonts w:ascii="Times New Roman" w:eastAsia="Times New Roman" w:hAnsi="Times New Roman" w:cs="Times New Roman"/>
          <w:color w:val="000000"/>
          <w:sz w:val="18"/>
          <w:szCs w:val="18"/>
          <w:lang w:eastAsia="tr-TR"/>
        </w:rPr>
        <w:t> Belediyesi Encümen Toplantı Salonu, Büyükşehir Mahallesi Enver </w:t>
      </w:r>
      <w:proofErr w:type="spellStart"/>
      <w:r w:rsidRPr="00CF3ADB">
        <w:rPr>
          <w:rFonts w:ascii="Times New Roman" w:eastAsia="Times New Roman" w:hAnsi="Times New Roman" w:cs="Times New Roman"/>
          <w:color w:val="000000"/>
          <w:sz w:val="18"/>
          <w:lang w:eastAsia="tr-TR"/>
        </w:rPr>
        <w:t>Adakan</w:t>
      </w:r>
      <w:proofErr w:type="spellEnd"/>
      <w:r w:rsidRPr="00CF3ADB">
        <w:rPr>
          <w:rFonts w:ascii="Times New Roman" w:eastAsia="Times New Roman" w:hAnsi="Times New Roman" w:cs="Times New Roman"/>
          <w:color w:val="000000"/>
          <w:sz w:val="18"/>
          <w:szCs w:val="18"/>
          <w:lang w:eastAsia="tr-TR"/>
        </w:rPr>
        <w:t> Caddesi No: 2 </w:t>
      </w:r>
      <w:proofErr w:type="spellStart"/>
      <w:r w:rsidRPr="00CF3ADB">
        <w:rPr>
          <w:rFonts w:ascii="Times New Roman" w:eastAsia="Times New Roman" w:hAnsi="Times New Roman" w:cs="Times New Roman"/>
          <w:color w:val="000000"/>
          <w:sz w:val="18"/>
          <w:lang w:eastAsia="tr-TR"/>
        </w:rPr>
        <w:t>Beylikdüzü</w:t>
      </w:r>
      <w:proofErr w:type="spellEnd"/>
      <w:r w:rsidRPr="00CF3ADB">
        <w:rPr>
          <w:rFonts w:ascii="Times New Roman" w:eastAsia="Times New Roman" w:hAnsi="Times New Roman" w:cs="Times New Roman"/>
          <w:color w:val="000000"/>
          <w:sz w:val="18"/>
          <w:szCs w:val="18"/>
          <w:lang w:eastAsia="tr-TR"/>
        </w:rPr>
        <w:t> /İSTANBUL</w:t>
      </w:r>
    </w:p>
    <w:p w:rsidR="00CF3ADB" w:rsidRPr="00CF3ADB" w:rsidRDefault="00CF3ADB" w:rsidP="00CF3ADB">
      <w:pPr>
        <w:spacing w:after="0" w:line="240" w:lineRule="atLeast"/>
        <w:ind w:left="3828" w:hanging="3261"/>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 xml:space="preserve">b) İhale </w:t>
      </w:r>
      <w:proofErr w:type="gramStart"/>
      <w:r w:rsidRPr="00CF3ADB">
        <w:rPr>
          <w:rFonts w:ascii="Times New Roman" w:eastAsia="Times New Roman" w:hAnsi="Times New Roman" w:cs="Times New Roman"/>
          <w:color w:val="000000"/>
          <w:sz w:val="18"/>
          <w:szCs w:val="18"/>
          <w:lang w:eastAsia="tr-TR"/>
        </w:rPr>
        <w:t>Tarihi                                               :  </w:t>
      </w:r>
      <w:r w:rsidRPr="00CF3ADB">
        <w:rPr>
          <w:rFonts w:ascii="Times New Roman" w:eastAsia="Times New Roman" w:hAnsi="Times New Roman" w:cs="Times New Roman"/>
          <w:color w:val="000000"/>
          <w:sz w:val="18"/>
          <w:lang w:eastAsia="tr-TR"/>
        </w:rPr>
        <w:t>01</w:t>
      </w:r>
      <w:proofErr w:type="gramEnd"/>
      <w:r w:rsidRPr="00CF3ADB">
        <w:rPr>
          <w:rFonts w:ascii="Times New Roman" w:eastAsia="Times New Roman" w:hAnsi="Times New Roman" w:cs="Times New Roman"/>
          <w:color w:val="000000"/>
          <w:sz w:val="18"/>
          <w:lang w:eastAsia="tr-TR"/>
        </w:rPr>
        <w:t>/03/2018</w:t>
      </w:r>
    </w:p>
    <w:p w:rsidR="00CF3ADB" w:rsidRPr="00CF3ADB" w:rsidRDefault="00CF3ADB" w:rsidP="00CF3ADB">
      <w:pPr>
        <w:spacing w:after="0" w:line="240" w:lineRule="atLeast"/>
        <w:ind w:left="3828" w:hanging="3261"/>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 xml:space="preserve">c) Evrak Teslimi İçin Son Tarih ve </w:t>
      </w:r>
      <w:proofErr w:type="gramStart"/>
      <w:r w:rsidRPr="00CF3ADB">
        <w:rPr>
          <w:rFonts w:ascii="Times New Roman" w:eastAsia="Times New Roman" w:hAnsi="Times New Roman" w:cs="Times New Roman"/>
          <w:color w:val="000000"/>
          <w:sz w:val="18"/>
          <w:szCs w:val="18"/>
          <w:lang w:eastAsia="tr-TR"/>
        </w:rPr>
        <w:t>Saat       :  </w:t>
      </w:r>
      <w:r w:rsidRPr="00CF3ADB">
        <w:rPr>
          <w:rFonts w:ascii="Times New Roman" w:eastAsia="Times New Roman" w:hAnsi="Times New Roman" w:cs="Times New Roman"/>
          <w:color w:val="000000"/>
          <w:sz w:val="18"/>
          <w:lang w:eastAsia="tr-TR"/>
        </w:rPr>
        <w:t>28</w:t>
      </w:r>
      <w:proofErr w:type="gramEnd"/>
      <w:r w:rsidRPr="00CF3ADB">
        <w:rPr>
          <w:rFonts w:ascii="Times New Roman" w:eastAsia="Times New Roman" w:hAnsi="Times New Roman" w:cs="Times New Roman"/>
          <w:color w:val="000000"/>
          <w:sz w:val="18"/>
          <w:lang w:eastAsia="tr-TR"/>
        </w:rPr>
        <w:t>/02/2018</w:t>
      </w:r>
      <w:r w:rsidRPr="00CF3ADB">
        <w:rPr>
          <w:rFonts w:ascii="Times New Roman" w:eastAsia="Times New Roman" w:hAnsi="Times New Roman" w:cs="Times New Roman"/>
          <w:color w:val="000000"/>
          <w:sz w:val="18"/>
          <w:szCs w:val="18"/>
          <w:lang w:eastAsia="tr-TR"/>
        </w:rPr>
        <w:t> – 16:00</w:t>
      </w:r>
    </w:p>
    <w:p w:rsidR="00CF3ADB" w:rsidRDefault="00CF3ADB" w:rsidP="00CF3ADB">
      <w:pPr>
        <w:spacing w:after="0" w:line="240" w:lineRule="atLeast"/>
        <w:ind w:left="2977" w:hanging="2410"/>
        <w:jc w:val="both"/>
        <w:rPr>
          <w:rFonts w:ascii="Times New Roman" w:eastAsia="Times New Roman" w:hAnsi="Times New Roman" w:cs="Times New Roman"/>
          <w:color w:val="000000"/>
          <w:sz w:val="18"/>
          <w:szCs w:val="18"/>
          <w:lang w:eastAsia="tr-TR"/>
        </w:rPr>
      </w:pPr>
      <w:r w:rsidRPr="00CF3ADB">
        <w:rPr>
          <w:rFonts w:ascii="Times New Roman" w:eastAsia="Times New Roman" w:hAnsi="Times New Roman" w:cs="Times New Roman"/>
          <w:color w:val="000000"/>
          <w:sz w:val="18"/>
          <w:szCs w:val="18"/>
          <w:lang w:eastAsia="tr-TR"/>
        </w:rPr>
        <w:t>d) Satılacak Taşınmazlar;</w:t>
      </w:r>
    </w:p>
    <w:p w:rsidR="00CF3ADB" w:rsidRPr="00CF3ADB" w:rsidRDefault="00CF3ADB" w:rsidP="00DF1EFC">
      <w:pPr>
        <w:spacing w:after="0" w:line="240" w:lineRule="atLeast"/>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 </w:t>
      </w:r>
    </w:p>
    <w:tbl>
      <w:tblPr>
        <w:tblW w:w="11340" w:type="dxa"/>
        <w:tblInd w:w="-1127" w:type="dxa"/>
        <w:tblCellMar>
          <w:left w:w="0" w:type="dxa"/>
          <w:right w:w="0" w:type="dxa"/>
        </w:tblCellMar>
        <w:tblLook w:val="04A0"/>
      </w:tblPr>
      <w:tblGrid>
        <w:gridCol w:w="851"/>
        <w:gridCol w:w="1134"/>
        <w:gridCol w:w="1276"/>
        <w:gridCol w:w="708"/>
        <w:gridCol w:w="851"/>
        <w:gridCol w:w="1111"/>
        <w:gridCol w:w="1011"/>
        <w:gridCol w:w="1728"/>
        <w:gridCol w:w="1665"/>
        <w:gridCol w:w="1005"/>
      </w:tblGrid>
      <w:tr w:rsidR="00CF3ADB" w:rsidRPr="00CF3ADB" w:rsidTr="00CF3ADB">
        <w:trPr>
          <w:trHeight w:val="20"/>
        </w:trPr>
        <w:tc>
          <w:tcPr>
            <w:tcW w:w="85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Sıra No</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Mevkii</w:t>
            </w:r>
          </w:p>
        </w:tc>
        <w:tc>
          <w:tcPr>
            <w:tcW w:w="127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Ada/Parsel</w:t>
            </w:r>
          </w:p>
        </w:tc>
        <w:tc>
          <w:tcPr>
            <w:tcW w:w="70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Blok</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No</w:t>
            </w:r>
          </w:p>
        </w:tc>
        <w:tc>
          <w:tcPr>
            <w:tcW w:w="111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Oda Sayısı</w:t>
            </w:r>
          </w:p>
        </w:tc>
        <w:tc>
          <w:tcPr>
            <w:tcW w:w="101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Brüt Alan</w:t>
            </w:r>
          </w:p>
        </w:tc>
        <w:tc>
          <w:tcPr>
            <w:tcW w:w="172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Muhammen Bedel</w:t>
            </w:r>
          </w:p>
        </w:tc>
        <w:tc>
          <w:tcPr>
            <w:tcW w:w="166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Geçici Teminat</w:t>
            </w:r>
          </w:p>
        </w:tc>
        <w:tc>
          <w:tcPr>
            <w:tcW w:w="100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İhale Saati</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209/9</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A1</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180,82</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397.804,00-TL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11.934,12-TL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10:00</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209/9</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A2</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180,82</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379.722,00-TL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11.391,66-TL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10:15</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209/9</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A2</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180,82</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379.722,00-TL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11.391,66-TL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10:30</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209/9</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A3</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180,82</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379.722,00-TL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11.391,66-TL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10:45</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5</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209/9</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A3</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180,82</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379.722,00-TL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11.391,66-TL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11:00</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6</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209/9</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A4</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180,82</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385.146,60-TL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11.554,40-TL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11:15</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7</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209/9</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B3</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141,30</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310.860,00-TL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9.325,80-TL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11:30</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209/9</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B4</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141,30</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310.860,00-TL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9.325,80-TL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11:45</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9</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1862/3</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B2</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23</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5+2</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178,28</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597.238,00-TL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17.917,14-TL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12:00</w:t>
            </w:r>
          </w:p>
        </w:tc>
      </w:tr>
      <w:tr w:rsidR="00CF3ADB" w:rsidRPr="00CF3ADB" w:rsidTr="00CF3ADB">
        <w:trPr>
          <w:trHeight w:val="20"/>
        </w:trPr>
        <w:tc>
          <w:tcPr>
            <w:tcW w:w="851"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10</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Gürpınar</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1862/3</w:t>
            </w:r>
          </w:p>
        </w:tc>
        <w:tc>
          <w:tcPr>
            <w:tcW w:w="7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B3</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8</w:t>
            </w:r>
          </w:p>
        </w:tc>
        <w:tc>
          <w:tcPr>
            <w:tcW w:w="11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104,85</w:t>
            </w:r>
          </w:p>
        </w:tc>
        <w:tc>
          <w:tcPr>
            <w:tcW w:w="172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404.721,00-TL</w:t>
            </w:r>
          </w:p>
        </w:tc>
        <w:tc>
          <w:tcPr>
            <w:tcW w:w="166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szCs w:val="18"/>
                <w:lang w:eastAsia="tr-TR"/>
              </w:rPr>
              <w:t>12.141,63-TL</w:t>
            </w:r>
          </w:p>
        </w:tc>
        <w:tc>
          <w:tcPr>
            <w:tcW w:w="1005"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F3ADB" w:rsidRPr="00CF3ADB" w:rsidRDefault="00CF3ADB" w:rsidP="00CF3ADB">
            <w:pPr>
              <w:spacing w:after="0" w:line="20" w:lineRule="atLeast"/>
              <w:jc w:val="center"/>
              <w:rPr>
                <w:rFonts w:ascii="Times New Roman" w:eastAsia="Times New Roman" w:hAnsi="Times New Roman" w:cs="Times New Roman"/>
                <w:sz w:val="20"/>
                <w:szCs w:val="20"/>
                <w:lang w:eastAsia="tr-TR"/>
              </w:rPr>
            </w:pPr>
            <w:r w:rsidRPr="00CF3ADB">
              <w:rPr>
                <w:rFonts w:ascii="Times New Roman" w:eastAsia="Times New Roman" w:hAnsi="Times New Roman" w:cs="Times New Roman"/>
                <w:sz w:val="18"/>
                <w:lang w:eastAsia="tr-TR"/>
              </w:rPr>
              <w:t>12:15</w:t>
            </w:r>
          </w:p>
        </w:tc>
      </w:tr>
    </w:tbl>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 </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4 - İhaleye Katılma Şartları ve İstenilen Belgeler</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A. Kanuni </w:t>
      </w:r>
      <w:proofErr w:type="spellStart"/>
      <w:r w:rsidRPr="00CF3ADB">
        <w:rPr>
          <w:rFonts w:ascii="Times New Roman" w:eastAsia="Times New Roman" w:hAnsi="Times New Roman" w:cs="Times New Roman"/>
          <w:color w:val="000000"/>
          <w:sz w:val="18"/>
          <w:lang w:eastAsia="tr-TR"/>
        </w:rPr>
        <w:t>ikâmetgâh</w:t>
      </w:r>
      <w:proofErr w:type="spellEnd"/>
      <w:r w:rsidRPr="00CF3ADB">
        <w:rPr>
          <w:rFonts w:ascii="Times New Roman" w:eastAsia="Times New Roman" w:hAnsi="Times New Roman" w:cs="Times New Roman"/>
          <w:color w:val="000000"/>
          <w:sz w:val="18"/>
          <w:szCs w:val="18"/>
          <w:lang w:eastAsia="tr-TR"/>
        </w:rPr>
        <w:t> belgesi.</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B. Türkiye’de tebligat için adres beyanı.</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C. Oda belgesi veya nüfus cüzdan sureti;</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a) Gerçek kişi olması halinde, kayıtlı olduğu ticaret ve/veya sanayi odasından ya da esnaf ve sanatkârlar odasından, ilk ilan veya ihale tarihinin içinde bulunduğu yılda alınmış, odaya kayıtlı olduğunu gösterir belge veya Nüfus Cüzdan Sureti</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D. Teklif vermeye yetkili olduğunu gösteren imza beyannamesi veya imza sirküleri;</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d) Gerçek kişi olması halinde, noter tasdikli imza beyannamesi,</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3ADB">
        <w:rPr>
          <w:rFonts w:ascii="Times New Roman" w:eastAsia="Times New Roman" w:hAnsi="Times New Roman" w:cs="Times New Roman"/>
          <w:color w:val="000000"/>
          <w:sz w:val="18"/>
          <w:lang w:eastAsia="tr-TR"/>
        </w:rPr>
        <w:t>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f) Ortak girişim olması halinde ortak girişimi oluşturan gerçek kişi veya tüzel kişilerin her birinin (a) veya (b) fıkralarındaki esaslara göre temin edecekleri belgeler.</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E. </w:t>
      </w:r>
      <w:proofErr w:type="gramStart"/>
      <w:r w:rsidRPr="00CF3ADB">
        <w:rPr>
          <w:rFonts w:ascii="Times New Roman" w:eastAsia="Times New Roman" w:hAnsi="Times New Roman" w:cs="Times New Roman"/>
          <w:color w:val="000000"/>
          <w:sz w:val="18"/>
          <w:lang w:eastAsia="tr-TR"/>
        </w:rPr>
        <w:t>Vekaleten</w:t>
      </w:r>
      <w:proofErr w:type="gramEnd"/>
      <w:r w:rsidRPr="00CF3ADB">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F. İsteklilerin ortak girişim olması halinde şartnameye ekli örneğine uygun olarak ortaklarca imzalı ortak girişim beyannamesi vermesi.</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G. Geçici Teminat(2886 sayılı yasaya uygun).</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H. 2886 sayılı Devlet İhale Kanununun “İhaleye Katılamayacak Olanlar” 6 </w:t>
      </w:r>
      <w:proofErr w:type="spellStart"/>
      <w:r w:rsidRPr="00CF3ADB">
        <w:rPr>
          <w:rFonts w:ascii="Times New Roman" w:eastAsia="Times New Roman" w:hAnsi="Times New Roman" w:cs="Times New Roman"/>
          <w:color w:val="000000"/>
          <w:sz w:val="18"/>
          <w:lang w:eastAsia="tr-TR"/>
        </w:rPr>
        <w:t>ncı</w:t>
      </w:r>
      <w:proofErr w:type="spellEnd"/>
      <w:r w:rsidRPr="00CF3ADB">
        <w:rPr>
          <w:rFonts w:ascii="Times New Roman" w:eastAsia="Times New Roman" w:hAnsi="Times New Roman" w:cs="Times New Roman"/>
          <w:color w:val="000000"/>
          <w:sz w:val="18"/>
          <w:szCs w:val="18"/>
          <w:lang w:eastAsia="tr-TR"/>
        </w:rPr>
        <w:t> maddesinde belirtilen durumlarda olmadığına dair taahhütname.</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I. Yer Görme Belgesi.</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5 - İdare, ihaleyi yapıp yapmamakta serbesttir.</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lastRenderedPageBreak/>
        <w:t>Şartname ve ekleri, </w:t>
      </w:r>
      <w:proofErr w:type="spellStart"/>
      <w:r w:rsidRPr="00CF3ADB">
        <w:rPr>
          <w:rFonts w:ascii="Times New Roman" w:eastAsia="Times New Roman" w:hAnsi="Times New Roman" w:cs="Times New Roman"/>
          <w:color w:val="000000"/>
          <w:sz w:val="18"/>
          <w:lang w:eastAsia="tr-TR"/>
        </w:rPr>
        <w:t>Beylikdüzü</w:t>
      </w:r>
      <w:proofErr w:type="spellEnd"/>
      <w:r w:rsidRPr="00CF3ADB">
        <w:rPr>
          <w:rFonts w:ascii="Times New Roman" w:eastAsia="Times New Roman" w:hAnsi="Times New Roman" w:cs="Times New Roman"/>
          <w:color w:val="000000"/>
          <w:sz w:val="18"/>
          <w:szCs w:val="18"/>
          <w:lang w:eastAsia="tr-TR"/>
        </w:rPr>
        <w:t> Belediye Başkanlığı İşletme ve İştirakler Müdürlüğü Büyükşehir Mahallesi, Enver </w:t>
      </w:r>
      <w:proofErr w:type="spellStart"/>
      <w:r w:rsidRPr="00CF3ADB">
        <w:rPr>
          <w:rFonts w:ascii="Times New Roman" w:eastAsia="Times New Roman" w:hAnsi="Times New Roman" w:cs="Times New Roman"/>
          <w:color w:val="000000"/>
          <w:sz w:val="18"/>
          <w:lang w:eastAsia="tr-TR"/>
        </w:rPr>
        <w:t>Adakan</w:t>
      </w:r>
      <w:r w:rsidRPr="00CF3ADB">
        <w:rPr>
          <w:rFonts w:ascii="Times New Roman" w:eastAsia="Times New Roman" w:hAnsi="Times New Roman" w:cs="Times New Roman"/>
          <w:color w:val="000000"/>
          <w:sz w:val="18"/>
          <w:szCs w:val="18"/>
          <w:lang w:eastAsia="tr-TR"/>
        </w:rPr>
        <w:t>Caddesi</w:t>
      </w:r>
      <w:proofErr w:type="spellEnd"/>
      <w:r w:rsidRPr="00CF3ADB">
        <w:rPr>
          <w:rFonts w:ascii="Times New Roman" w:eastAsia="Times New Roman" w:hAnsi="Times New Roman" w:cs="Times New Roman"/>
          <w:color w:val="000000"/>
          <w:sz w:val="18"/>
          <w:szCs w:val="18"/>
          <w:lang w:eastAsia="tr-TR"/>
        </w:rPr>
        <w:t>, No:2 </w:t>
      </w:r>
      <w:proofErr w:type="spellStart"/>
      <w:r w:rsidRPr="00CF3ADB">
        <w:rPr>
          <w:rFonts w:ascii="Times New Roman" w:eastAsia="Times New Roman" w:hAnsi="Times New Roman" w:cs="Times New Roman"/>
          <w:color w:val="000000"/>
          <w:sz w:val="18"/>
          <w:lang w:eastAsia="tr-TR"/>
        </w:rPr>
        <w:t>Beylikdüzü</w:t>
      </w:r>
      <w:proofErr w:type="spellEnd"/>
      <w:r w:rsidRPr="00CF3ADB">
        <w:rPr>
          <w:rFonts w:ascii="Times New Roman" w:eastAsia="Times New Roman" w:hAnsi="Times New Roman" w:cs="Times New Roman"/>
          <w:color w:val="000000"/>
          <w:sz w:val="18"/>
          <w:szCs w:val="18"/>
          <w:lang w:eastAsia="tr-TR"/>
        </w:rPr>
        <w:t>/İSTANBUL adresinde görülebilir ve 50,00-TL (Elli-</w:t>
      </w:r>
      <w:proofErr w:type="spellStart"/>
      <w:r w:rsidRPr="00CF3ADB">
        <w:rPr>
          <w:rFonts w:ascii="Times New Roman" w:eastAsia="Times New Roman" w:hAnsi="Times New Roman" w:cs="Times New Roman"/>
          <w:color w:val="000000"/>
          <w:sz w:val="18"/>
          <w:lang w:eastAsia="tr-TR"/>
        </w:rPr>
        <w:t>TürkLirası</w:t>
      </w:r>
      <w:proofErr w:type="spellEnd"/>
      <w:r w:rsidRPr="00CF3ADB">
        <w:rPr>
          <w:rFonts w:ascii="Times New Roman" w:eastAsia="Times New Roman" w:hAnsi="Times New Roman" w:cs="Times New Roman"/>
          <w:color w:val="000000"/>
          <w:sz w:val="18"/>
          <w:szCs w:val="18"/>
          <w:lang w:eastAsia="tr-TR"/>
        </w:rPr>
        <w:t>) karşılığı aynı adreslerden temin edilebilir.</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İhaleye katılmak isteyenlerin, ihale şartnamesini incelemeleri ve istenilen evrakları </w:t>
      </w:r>
      <w:r w:rsidRPr="00CF3ADB">
        <w:rPr>
          <w:rFonts w:ascii="Times New Roman" w:eastAsia="Times New Roman" w:hAnsi="Times New Roman" w:cs="Times New Roman"/>
          <w:color w:val="000000"/>
          <w:sz w:val="18"/>
          <w:lang w:eastAsia="tr-TR"/>
        </w:rPr>
        <w:t>28/02/2018</w:t>
      </w:r>
      <w:r w:rsidRPr="00CF3ADB">
        <w:rPr>
          <w:rFonts w:ascii="Times New Roman" w:eastAsia="Times New Roman" w:hAnsi="Times New Roman" w:cs="Times New Roman"/>
          <w:color w:val="000000"/>
          <w:sz w:val="18"/>
          <w:szCs w:val="18"/>
          <w:lang w:eastAsia="tr-TR"/>
        </w:rPr>
        <w:t> Çarşamba günü Saat: 16:00’a kadar şartnamede belirtilen şartlar çerçevesinde İşletme ve İştirakler Müdürlüğüne vermeleri gerekmektedir.</w:t>
      </w:r>
    </w:p>
    <w:p w:rsidR="00CF3ADB" w:rsidRPr="00CF3ADB" w:rsidRDefault="00CF3ADB" w:rsidP="00CF3ADB">
      <w:pPr>
        <w:spacing w:after="0" w:line="240" w:lineRule="atLeast"/>
        <w:ind w:firstLine="567"/>
        <w:jc w:val="both"/>
        <w:rPr>
          <w:rFonts w:ascii="Times New Roman" w:eastAsia="Times New Roman" w:hAnsi="Times New Roman" w:cs="Times New Roman"/>
          <w:color w:val="000000"/>
          <w:sz w:val="20"/>
          <w:szCs w:val="20"/>
          <w:lang w:eastAsia="tr-TR"/>
        </w:rPr>
      </w:pPr>
      <w:r w:rsidRPr="00CF3ADB">
        <w:rPr>
          <w:rFonts w:ascii="Times New Roman" w:eastAsia="Times New Roman" w:hAnsi="Times New Roman" w:cs="Times New Roman"/>
          <w:color w:val="000000"/>
          <w:sz w:val="18"/>
          <w:szCs w:val="18"/>
          <w:lang w:eastAsia="tr-TR"/>
        </w:rPr>
        <w:t>İlan olunur.</w:t>
      </w:r>
    </w:p>
    <w:p w:rsidR="00CF3ADB" w:rsidRPr="00CF3ADB" w:rsidRDefault="00CF3ADB" w:rsidP="00CF3ADB"/>
    <w:sectPr w:rsidR="00CF3ADB" w:rsidRPr="00CF3ADB" w:rsidSect="006748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ADB"/>
    <w:rsid w:val="0017013C"/>
    <w:rsid w:val="002F164C"/>
    <w:rsid w:val="0067483F"/>
    <w:rsid w:val="00C61F95"/>
    <w:rsid w:val="00CF3ADB"/>
    <w:rsid w:val="00DF1E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F"/>
  </w:style>
  <w:style w:type="paragraph" w:styleId="Balk3">
    <w:name w:val="heading 3"/>
    <w:basedOn w:val="Normal"/>
    <w:link w:val="Balk3Char"/>
    <w:uiPriority w:val="9"/>
    <w:qFormat/>
    <w:rsid w:val="002F164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F3ADB"/>
  </w:style>
  <w:style w:type="character" w:customStyle="1" w:styleId="grame">
    <w:name w:val="grame"/>
    <w:basedOn w:val="VarsaylanParagrafYazTipi"/>
    <w:rsid w:val="00CF3ADB"/>
  </w:style>
  <w:style w:type="character" w:customStyle="1" w:styleId="Balk3Char">
    <w:name w:val="Başlık 3 Char"/>
    <w:basedOn w:val="VarsaylanParagrafYazTipi"/>
    <w:link w:val="Balk3"/>
    <w:uiPriority w:val="9"/>
    <w:rsid w:val="002F164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F16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164C"/>
    <w:rPr>
      <w:color w:val="0000FF"/>
      <w:u w:val="single"/>
    </w:rPr>
  </w:style>
  <w:style w:type="character" w:styleId="Gl">
    <w:name w:val="Strong"/>
    <w:basedOn w:val="VarsaylanParagrafYazTipi"/>
    <w:uiPriority w:val="22"/>
    <w:qFormat/>
    <w:rsid w:val="002F164C"/>
    <w:rPr>
      <w:b/>
      <w:bCs/>
    </w:rPr>
  </w:style>
</w:styles>
</file>

<file path=word/webSettings.xml><?xml version="1.0" encoding="utf-8"?>
<w:webSettings xmlns:r="http://schemas.openxmlformats.org/officeDocument/2006/relationships" xmlns:w="http://schemas.openxmlformats.org/wordprocessingml/2006/main">
  <w:divs>
    <w:div w:id="493187380">
      <w:bodyDiv w:val="1"/>
      <w:marLeft w:val="0"/>
      <w:marRight w:val="0"/>
      <w:marTop w:val="0"/>
      <w:marBottom w:val="0"/>
      <w:divBdr>
        <w:top w:val="none" w:sz="0" w:space="0" w:color="auto"/>
        <w:left w:val="none" w:sz="0" w:space="0" w:color="auto"/>
        <w:bottom w:val="none" w:sz="0" w:space="0" w:color="auto"/>
        <w:right w:val="none" w:sz="0" w:space="0" w:color="auto"/>
      </w:divBdr>
    </w:div>
    <w:div w:id="6921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684</Words>
  <Characters>3901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2018-02-17T06:29:00Z</dcterms:created>
  <dcterms:modified xsi:type="dcterms:W3CDTF">2018-02-17T06:52:00Z</dcterms:modified>
</cp:coreProperties>
</file>