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261" w:rsidRPr="00C51261" w:rsidRDefault="00C51261" w:rsidP="00C51261">
      <w:pPr>
        <w:spacing w:after="0" w:line="240" w:lineRule="atLeast"/>
        <w:jc w:val="center"/>
        <w:rPr>
          <w:rFonts w:ascii="Times New Roman" w:eastAsia="Times New Roman" w:hAnsi="Times New Roman" w:cs="Times New Roman"/>
          <w:color w:val="000000"/>
          <w:sz w:val="20"/>
          <w:szCs w:val="20"/>
          <w:lang w:eastAsia="tr-TR"/>
        </w:rPr>
      </w:pPr>
      <w:r w:rsidRPr="00C51261">
        <w:rPr>
          <w:rFonts w:ascii="Times New Roman" w:eastAsia="Times New Roman" w:hAnsi="Times New Roman" w:cs="Times New Roman"/>
          <w:color w:val="000000"/>
          <w:sz w:val="18"/>
          <w:szCs w:val="18"/>
          <w:lang w:eastAsia="tr-TR"/>
        </w:rPr>
        <w:t>TAŞINMAZ MALLAR (ARSA) SATILACAKTIR</w:t>
      </w:r>
    </w:p>
    <w:p w:rsidR="00C51261" w:rsidRPr="00C51261" w:rsidRDefault="00C51261" w:rsidP="00C51261">
      <w:pPr>
        <w:spacing w:after="0" w:line="240" w:lineRule="atLeast"/>
        <w:ind w:firstLine="567"/>
        <w:jc w:val="both"/>
        <w:rPr>
          <w:rFonts w:ascii="Times New Roman" w:eastAsia="Times New Roman" w:hAnsi="Times New Roman" w:cs="Times New Roman"/>
          <w:color w:val="000000"/>
          <w:sz w:val="20"/>
          <w:szCs w:val="20"/>
          <w:lang w:eastAsia="tr-TR"/>
        </w:rPr>
      </w:pPr>
      <w:r w:rsidRPr="00C51261">
        <w:rPr>
          <w:rFonts w:ascii="Times New Roman" w:eastAsia="Times New Roman" w:hAnsi="Times New Roman" w:cs="Times New Roman"/>
          <w:b/>
          <w:bCs/>
          <w:color w:val="0000CC"/>
          <w:sz w:val="18"/>
          <w:szCs w:val="18"/>
          <w:lang w:eastAsia="tr-TR"/>
        </w:rPr>
        <w:t>Çiftlikköy Belediye Başkanlığından:</w:t>
      </w:r>
    </w:p>
    <w:p w:rsidR="00C51261" w:rsidRPr="00C51261" w:rsidRDefault="00C51261" w:rsidP="00C51261">
      <w:pPr>
        <w:spacing w:after="0" w:line="240" w:lineRule="atLeast"/>
        <w:ind w:firstLine="567"/>
        <w:jc w:val="both"/>
        <w:rPr>
          <w:rFonts w:ascii="Times New Roman" w:eastAsia="Times New Roman" w:hAnsi="Times New Roman" w:cs="Times New Roman"/>
          <w:color w:val="000000"/>
          <w:sz w:val="20"/>
          <w:szCs w:val="20"/>
          <w:lang w:eastAsia="tr-TR"/>
        </w:rPr>
      </w:pPr>
      <w:r w:rsidRPr="00C51261">
        <w:rPr>
          <w:rFonts w:ascii="Times New Roman" w:eastAsia="Times New Roman" w:hAnsi="Times New Roman" w:cs="Times New Roman"/>
          <w:color w:val="000000"/>
          <w:sz w:val="18"/>
          <w:szCs w:val="18"/>
          <w:lang w:eastAsia="tr-TR"/>
        </w:rPr>
        <w:t>Madde 1 - 03.01.2018 tarih ve 2 </w:t>
      </w:r>
      <w:proofErr w:type="spellStart"/>
      <w:r w:rsidRPr="00C51261">
        <w:rPr>
          <w:rFonts w:ascii="Times New Roman" w:eastAsia="Times New Roman" w:hAnsi="Times New Roman" w:cs="Times New Roman"/>
          <w:color w:val="000000"/>
          <w:sz w:val="18"/>
          <w:lang w:eastAsia="tr-TR"/>
        </w:rPr>
        <w:t>nolu</w:t>
      </w:r>
      <w:proofErr w:type="spellEnd"/>
      <w:r w:rsidRPr="00C51261">
        <w:rPr>
          <w:rFonts w:ascii="Times New Roman" w:eastAsia="Times New Roman" w:hAnsi="Times New Roman" w:cs="Times New Roman"/>
          <w:color w:val="000000"/>
          <w:sz w:val="18"/>
          <w:szCs w:val="18"/>
          <w:lang w:eastAsia="tr-TR"/>
        </w:rPr>
        <w:t xml:space="preserve"> sayılı Encümen kararına istinaden Yalova İli, Çiftlikköy İlçesi, Çiftlikköy Belediye sınırları içerisinde bulunan mülkiyeti Belediyemize ait aşağıda nitelikleri belirtilen taşınmaz mallar (arsa) 2886 sayılı Devlet İhale Kanunun 45. maddesine göre AÇIK TEKLİF USULÜ ile ayrı </w:t>
      </w:r>
      <w:proofErr w:type="spellStart"/>
      <w:r w:rsidRPr="00C51261">
        <w:rPr>
          <w:rFonts w:ascii="Times New Roman" w:eastAsia="Times New Roman" w:hAnsi="Times New Roman" w:cs="Times New Roman"/>
          <w:color w:val="000000"/>
          <w:sz w:val="18"/>
          <w:szCs w:val="18"/>
          <w:lang w:eastAsia="tr-TR"/>
        </w:rPr>
        <w:t>ayrı</w:t>
      </w:r>
      <w:proofErr w:type="spellEnd"/>
      <w:r w:rsidRPr="00C51261">
        <w:rPr>
          <w:rFonts w:ascii="Times New Roman" w:eastAsia="Times New Roman" w:hAnsi="Times New Roman" w:cs="Times New Roman"/>
          <w:color w:val="000000"/>
          <w:sz w:val="18"/>
          <w:szCs w:val="18"/>
          <w:lang w:eastAsia="tr-TR"/>
        </w:rPr>
        <w:t xml:space="preserve"> ihale edilerek satışı yapılacaktır.</w:t>
      </w:r>
    </w:p>
    <w:p w:rsidR="00C51261" w:rsidRPr="00C51261" w:rsidRDefault="00C51261" w:rsidP="002A76EC">
      <w:pPr>
        <w:spacing w:after="0" w:line="240" w:lineRule="atLeast"/>
        <w:ind w:firstLine="567"/>
        <w:jc w:val="both"/>
        <w:rPr>
          <w:rFonts w:ascii="Times New Roman" w:eastAsia="Times New Roman" w:hAnsi="Times New Roman" w:cs="Times New Roman"/>
          <w:color w:val="000000"/>
          <w:sz w:val="18"/>
          <w:szCs w:val="18"/>
          <w:lang w:eastAsia="tr-TR"/>
        </w:rPr>
      </w:pPr>
      <w:r w:rsidRPr="00C51261">
        <w:rPr>
          <w:rFonts w:ascii="Times New Roman" w:eastAsia="Times New Roman" w:hAnsi="Times New Roman" w:cs="Times New Roman"/>
          <w:color w:val="000000"/>
          <w:sz w:val="18"/>
          <w:szCs w:val="18"/>
          <w:lang w:eastAsia="tr-TR"/>
        </w:rPr>
        <w:t>Madde 2 - Satılacak olan taşınmazın nitelikleri:</w:t>
      </w:r>
    </w:p>
    <w:p w:rsidR="00C51261" w:rsidRPr="00C51261" w:rsidRDefault="00C51261" w:rsidP="00C51261">
      <w:pPr>
        <w:spacing w:after="0" w:line="240" w:lineRule="atLeast"/>
        <w:ind w:firstLine="567"/>
        <w:jc w:val="both"/>
        <w:rPr>
          <w:rFonts w:ascii="Times New Roman" w:eastAsia="Times New Roman" w:hAnsi="Times New Roman" w:cs="Times New Roman"/>
          <w:color w:val="000000"/>
          <w:sz w:val="20"/>
          <w:szCs w:val="20"/>
          <w:lang w:eastAsia="tr-TR"/>
        </w:rPr>
      </w:pPr>
      <w:r w:rsidRPr="00C51261">
        <w:rPr>
          <w:rFonts w:ascii="Times New Roman" w:eastAsia="Times New Roman" w:hAnsi="Times New Roman" w:cs="Times New Roman"/>
          <w:color w:val="000000"/>
          <w:sz w:val="18"/>
          <w:szCs w:val="18"/>
          <w:lang w:eastAsia="tr-TR"/>
        </w:rPr>
        <w:t> </w:t>
      </w:r>
    </w:p>
    <w:tbl>
      <w:tblPr>
        <w:tblW w:w="0" w:type="auto"/>
        <w:tblInd w:w="564" w:type="dxa"/>
        <w:tblCellMar>
          <w:left w:w="0" w:type="dxa"/>
          <w:right w:w="0" w:type="dxa"/>
        </w:tblCellMar>
        <w:tblLook w:val="04A0"/>
      </w:tblPr>
      <w:tblGrid>
        <w:gridCol w:w="467"/>
        <w:gridCol w:w="1216"/>
        <w:gridCol w:w="416"/>
        <w:gridCol w:w="496"/>
        <w:gridCol w:w="1123"/>
        <w:gridCol w:w="1731"/>
        <w:gridCol w:w="1551"/>
        <w:gridCol w:w="887"/>
        <w:gridCol w:w="677"/>
      </w:tblGrid>
      <w:tr w:rsidR="00C51261" w:rsidRPr="00C51261" w:rsidTr="00C51261">
        <w:trPr>
          <w:trHeight w:val="20"/>
        </w:trPr>
        <w:tc>
          <w:tcPr>
            <w:tcW w:w="0" w:type="auto"/>
            <w:tcBorders>
              <w:top w:val="single" w:sz="8" w:space="0" w:color="auto"/>
              <w:left w:val="single" w:sz="8" w:space="0" w:color="auto"/>
              <w:bottom w:val="single" w:sz="8" w:space="0" w:color="auto"/>
              <w:right w:val="single" w:sz="8" w:space="0" w:color="auto"/>
            </w:tcBorders>
            <w:noWrap/>
            <w:tcMar>
              <w:top w:w="0" w:type="dxa"/>
              <w:left w:w="28" w:type="dxa"/>
              <w:bottom w:w="0" w:type="dxa"/>
              <w:right w:w="28" w:type="dxa"/>
            </w:tcMar>
            <w:vAlign w:val="bottom"/>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S. No</w:t>
            </w:r>
          </w:p>
        </w:tc>
        <w:tc>
          <w:tcPr>
            <w:tcW w:w="0" w:type="auto"/>
            <w:tcBorders>
              <w:top w:val="single" w:sz="8" w:space="0" w:color="auto"/>
              <w:left w:val="nil"/>
              <w:bottom w:val="single" w:sz="8" w:space="0" w:color="auto"/>
              <w:right w:val="single" w:sz="8" w:space="0" w:color="auto"/>
            </w:tcBorders>
            <w:noWrap/>
            <w:tcMar>
              <w:top w:w="0" w:type="dxa"/>
              <w:left w:w="28" w:type="dxa"/>
              <w:bottom w:w="0" w:type="dxa"/>
              <w:right w:w="28" w:type="dxa"/>
            </w:tcMar>
            <w:vAlign w:val="bottom"/>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Mahalle/Mevkii</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Yüzölçümü (M²)</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Muhammen Satış Bedeli (TL)</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Geçici Teminat Bedeli (TL)</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İhale Tarihi</w:t>
            </w:r>
          </w:p>
        </w:tc>
        <w:tc>
          <w:tcPr>
            <w:tcW w:w="0" w:type="auto"/>
            <w:tcBorders>
              <w:top w:val="single" w:sz="8" w:space="0" w:color="auto"/>
              <w:left w:val="nil"/>
              <w:bottom w:val="single" w:sz="8" w:space="0" w:color="auto"/>
              <w:right w:val="single" w:sz="8" w:space="0" w:color="auto"/>
            </w:tcBorders>
            <w:tcMar>
              <w:top w:w="0" w:type="dxa"/>
              <w:left w:w="28" w:type="dxa"/>
              <w:bottom w:w="0" w:type="dxa"/>
              <w:right w:w="28" w:type="dxa"/>
            </w:tcMar>
            <w:vAlign w:val="bottom"/>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İhale Saati</w:t>
            </w:r>
          </w:p>
        </w:tc>
      </w:tr>
      <w:tr w:rsidR="00C51261" w:rsidRPr="00C51261" w:rsidTr="00C51261">
        <w:trPr>
          <w:trHeight w:val="20"/>
        </w:trPr>
        <w:tc>
          <w:tcPr>
            <w:tcW w:w="0" w:type="auto"/>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proofErr w:type="gramStart"/>
            <w:r w:rsidRPr="00C51261">
              <w:rPr>
                <w:rFonts w:ascii="Times New Roman" w:eastAsia="Times New Roman" w:hAnsi="Times New Roman" w:cs="Times New Roman"/>
                <w:color w:val="000000"/>
                <w:sz w:val="18"/>
                <w:lang w:eastAsia="tr-TR"/>
              </w:rPr>
              <w:t>M.A.E</w:t>
            </w:r>
            <w:proofErr w:type="gramEnd"/>
            <w:r w:rsidRPr="00C51261">
              <w:rPr>
                <w:rFonts w:ascii="Times New Roman" w:eastAsia="Times New Roman" w:hAnsi="Times New Roman" w:cs="Times New Roman"/>
                <w:color w:val="000000"/>
                <w:sz w:val="18"/>
                <w:szCs w:val="18"/>
                <w:lang w:eastAsia="tr-TR"/>
              </w:rPr>
              <w:t>. Mah.</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1391</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5</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640,10</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   499.278,00</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14.978,34</w:t>
            </w:r>
          </w:p>
        </w:tc>
        <w:tc>
          <w:tcPr>
            <w:tcW w:w="0" w:type="auto"/>
            <w:vMerge w:val="restart"/>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24.01.2018</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14.10</w:t>
            </w:r>
          </w:p>
        </w:tc>
      </w:tr>
      <w:tr w:rsidR="00C51261" w:rsidRPr="00C51261" w:rsidTr="00C51261">
        <w:trPr>
          <w:trHeight w:val="20"/>
        </w:trPr>
        <w:tc>
          <w:tcPr>
            <w:tcW w:w="0" w:type="auto"/>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2</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proofErr w:type="gramStart"/>
            <w:r w:rsidRPr="00C51261">
              <w:rPr>
                <w:rFonts w:ascii="Times New Roman" w:eastAsia="Times New Roman" w:hAnsi="Times New Roman" w:cs="Times New Roman"/>
                <w:color w:val="000000"/>
                <w:sz w:val="18"/>
                <w:lang w:eastAsia="tr-TR"/>
              </w:rPr>
              <w:t>M.A.E</w:t>
            </w:r>
            <w:proofErr w:type="gramEnd"/>
            <w:r w:rsidRPr="00C51261">
              <w:rPr>
                <w:rFonts w:ascii="Times New Roman" w:eastAsia="Times New Roman" w:hAnsi="Times New Roman" w:cs="Times New Roman"/>
                <w:color w:val="000000"/>
                <w:sz w:val="18"/>
                <w:szCs w:val="18"/>
                <w:lang w:eastAsia="tr-TR"/>
              </w:rPr>
              <w:t>. Mah.</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1393</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1.599,50</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1.327.585,00</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39.827,55</w:t>
            </w:r>
          </w:p>
        </w:tc>
        <w:tc>
          <w:tcPr>
            <w:tcW w:w="0" w:type="auto"/>
            <w:vMerge/>
            <w:tcBorders>
              <w:top w:val="nil"/>
              <w:left w:val="nil"/>
              <w:bottom w:val="single" w:sz="8" w:space="0" w:color="auto"/>
              <w:right w:val="single" w:sz="8" w:space="0" w:color="auto"/>
            </w:tcBorders>
            <w:vAlign w:val="center"/>
            <w:hideMark/>
          </w:tcPr>
          <w:p w:rsidR="00C51261" w:rsidRPr="00C51261" w:rsidRDefault="00C51261" w:rsidP="00C51261">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14.30</w:t>
            </w:r>
          </w:p>
        </w:tc>
      </w:tr>
      <w:tr w:rsidR="00C51261" w:rsidRPr="00C51261" w:rsidTr="00C51261">
        <w:trPr>
          <w:trHeight w:val="20"/>
        </w:trPr>
        <w:tc>
          <w:tcPr>
            <w:tcW w:w="0" w:type="auto"/>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3</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proofErr w:type="gramStart"/>
            <w:r w:rsidRPr="00C51261">
              <w:rPr>
                <w:rFonts w:ascii="Times New Roman" w:eastAsia="Times New Roman" w:hAnsi="Times New Roman" w:cs="Times New Roman"/>
                <w:color w:val="000000"/>
                <w:sz w:val="18"/>
                <w:lang w:eastAsia="tr-TR"/>
              </w:rPr>
              <w:t>M.A.E</w:t>
            </w:r>
            <w:proofErr w:type="gramEnd"/>
            <w:r w:rsidRPr="00C51261">
              <w:rPr>
                <w:rFonts w:ascii="Times New Roman" w:eastAsia="Times New Roman" w:hAnsi="Times New Roman" w:cs="Times New Roman"/>
                <w:color w:val="000000"/>
                <w:sz w:val="18"/>
                <w:szCs w:val="18"/>
                <w:lang w:eastAsia="tr-TR"/>
              </w:rPr>
              <w:t>. Mah.</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1393</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2</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975,40</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  712.042,00</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21.361,26</w:t>
            </w:r>
          </w:p>
        </w:tc>
        <w:tc>
          <w:tcPr>
            <w:tcW w:w="0" w:type="auto"/>
            <w:vMerge/>
            <w:tcBorders>
              <w:top w:val="nil"/>
              <w:left w:val="nil"/>
              <w:bottom w:val="single" w:sz="8" w:space="0" w:color="auto"/>
              <w:right w:val="single" w:sz="8" w:space="0" w:color="auto"/>
            </w:tcBorders>
            <w:vAlign w:val="center"/>
            <w:hideMark/>
          </w:tcPr>
          <w:p w:rsidR="00C51261" w:rsidRPr="00C51261" w:rsidRDefault="00C51261" w:rsidP="00C51261">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14.40</w:t>
            </w:r>
          </w:p>
        </w:tc>
      </w:tr>
      <w:tr w:rsidR="00C51261" w:rsidRPr="00C51261" w:rsidTr="00C51261">
        <w:trPr>
          <w:trHeight w:val="20"/>
        </w:trPr>
        <w:tc>
          <w:tcPr>
            <w:tcW w:w="0" w:type="auto"/>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4</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proofErr w:type="gramStart"/>
            <w:r w:rsidRPr="00C51261">
              <w:rPr>
                <w:rFonts w:ascii="Times New Roman" w:eastAsia="Times New Roman" w:hAnsi="Times New Roman" w:cs="Times New Roman"/>
                <w:color w:val="000000"/>
                <w:sz w:val="18"/>
                <w:lang w:eastAsia="tr-TR"/>
              </w:rPr>
              <w:t>M.A.E</w:t>
            </w:r>
            <w:proofErr w:type="gramEnd"/>
            <w:r w:rsidRPr="00C51261">
              <w:rPr>
                <w:rFonts w:ascii="Times New Roman" w:eastAsia="Times New Roman" w:hAnsi="Times New Roman" w:cs="Times New Roman"/>
                <w:color w:val="000000"/>
                <w:sz w:val="18"/>
                <w:szCs w:val="18"/>
                <w:lang w:eastAsia="tr-TR"/>
              </w:rPr>
              <w:t>. Mah.</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1393</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4</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500,00</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  365.000,00</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10.950,00</w:t>
            </w:r>
          </w:p>
        </w:tc>
        <w:tc>
          <w:tcPr>
            <w:tcW w:w="0" w:type="auto"/>
            <w:vMerge/>
            <w:tcBorders>
              <w:top w:val="nil"/>
              <w:left w:val="nil"/>
              <w:bottom w:val="single" w:sz="8" w:space="0" w:color="auto"/>
              <w:right w:val="single" w:sz="8" w:space="0" w:color="auto"/>
            </w:tcBorders>
            <w:vAlign w:val="center"/>
            <w:hideMark/>
          </w:tcPr>
          <w:p w:rsidR="00C51261" w:rsidRPr="00C51261" w:rsidRDefault="00C51261" w:rsidP="00C51261">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14.50</w:t>
            </w:r>
          </w:p>
        </w:tc>
      </w:tr>
      <w:tr w:rsidR="00C51261" w:rsidRPr="00C51261" w:rsidTr="00C51261">
        <w:trPr>
          <w:trHeight w:val="20"/>
        </w:trPr>
        <w:tc>
          <w:tcPr>
            <w:tcW w:w="0" w:type="auto"/>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5</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proofErr w:type="gramStart"/>
            <w:r w:rsidRPr="00C51261">
              <w:rPr>
                <w:rFonts w:ascii="Times New Roman" w:eastAsia="Times New Roman" w:hAnsi="Times New Roman" w:cs="Times New Roman"/>
                <w:color w:val="000000"/>
                <w:sz w:val="18"/>
                <w:lang w:eastAsia="tr-TR"/>
              </w:rPr>
              <w:t>M.A.E</w:t>
            </w:r>
            <w:proofErr w:type="gramEnd"/>
            <w:r w:rsidRPr="00C51261">
              <w:rPr>
                <w:rFonts w:ascii="Times New Roman" w:eastAsia="Times New Roman" w:hAnsi="Times New Roman" w:cs="Times New Roman"/>
                <w:color w:val="000000"/>
                <w:sz w:val="18"/>
                <w:szCs w:val="18"/>
                <w:lang w:eastAsia="tr-TR"/>
              </w:rPr>
              <w:t>. Mah.</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1393</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5</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470,80</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  343.684,00</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10.310,52</w:t>
            </w:r>
          </w:p>
        </w:tc>
        <w:tc>
          <w:tcPr>
            <w:tcW w:w="0" w:type="auto"/>
            <w:vMerge/>
            <w:tcBorders>
              <w:top w:val="nil"/>
              <w:left w:val="nil"/>
              <w:bottom w:val="single" w:sz="8" w:space="0" w:color="auto"/>
              <w:right w:val="single" w:sz="8" w:space="0" w:color="auto"/>
            </w:tcBorders>
            <w:vAlign w:val="center"/>
            <w:hideMark/>
          </w:tcPr>
          <w:p w:rsidR="00C51261" w:rsidRPr="00C51261" w:rsidRDefault="00C51261" w:rsidP="00C51261">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15.00</w:t>
            </w:r>
          </w:p>
        </w:tc>
      </w:tr>
      <w:tr w:rsidR="00C51261" w:rsidRPr="00C51261" w:rsidTr="00C51261">
        <w:trPr>
          <w:trHeight w:val="20"/>
        </w:trPr>
        <w:tc>
          <w:tcPr>
            <w:tcW w:w="0" w:type="auto"/>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6</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proofErr w:type="gramStart"/>
            <w:r w:rsidRPr="00C51261">
              <w:rPr>
                <w:rFonts w:ascii="Times New Roman" w:eastAsia="Times New Roman" w:hAnsi="Times New Roman" w:cs="Times New Roman"/>
                <w:color w:val="000000"/>
                <w:sz w:val="18"/>
                <w:lang w:eastAsia="tr-TR"/>
              </w:rPr>
              <w:t>M.A.E</w:t>
            </w:r>
            <w:proofErr w:type="gramEnd"/>
            <w:r w:rsidRPr="00C51261">
              <w:rPr>
                <w:rFonts w:ascii="Times New Roman" w:eastAsia="Times New Roman" w:hAnsi="Times New Roman" w:cs="Times New Roman"/>
                <w:color w:val="000000"/>
                <w:sz w:val="18"/>
                <w:szCs w:val="18"/>
                <w:lang w:eastAsia="tr-TR"/>
              </w:rPr>
              <w:t>. Mah.</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1395</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4</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515,00</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  427.450,00</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12.823,50</w:t>
            </w:r>
          </w:p>
        </w:tc>
        <w:tc>
          <w:tcPr>
            <w:tcW w:w="0" w:type="auto"/>
            <w:vMerge/>
            <w:tcBorders>
              <w:top w:val="nil"/>
              <w:left w:val="nil"/>
              <w:bottom w:val="single" w:sz="8" w:space="0" w:color="auto"/>
              <w:right w:val="single" w:sz="8" w:space="0" w:color="auto"/>
            </w:tcBorders>
            <w:vAlign w:val="center"/>
            <w:hideMark/>
          </w:tcPr>
          <w:p w:rsidR="00C51261" w:rsidRPr="00C51261" w:rsidRDefault="00C51261" w:rsidP="00C51261">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15.10</w:t>
            </w:r>
          </w:p>
        </w:tc>
      </w:tr>
      <w:tr w:rsidR="00C51261" w:rsidRPr="00C51261" w:rsidTr="00C51261">
        <w:trPr>
          <w:trHeight w:val="20"/>
        </w:trPr>
        <w:tc>
          <w:tcPr>
            <w:tcW w:w="0" w:type="auto"/>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7</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proofErr w:type="gramStart"/>
            <w:r w:rsidRPr="00C51261">
              <w:rPr>
                <w:rFonts w:ascii="Times New Roman" w:eastAsia="Times New Roman" w:hAnsi="Times New Roman" w:cs="Times New Roman"/>
                <w:color w:val="000000"/>
                <w:sz w:val="18"/>
                <w:lang w:eastAsia="tr-TR"/>
              </w:rPr>
              <w:t>M.A.E</w:t>
            </w:r>
            <w:proofErr w:type="gramEnd"/>
            <w:r w:rsidRPr="00C51261">
              <w:rPr>
                <w:rFonts w:ascii="Times New Roman" w:eastAsia="Times New Roman" w:hAnsi="Times New Roman" w:cs="Times New Roman"/>
                <w:color w:val="000000"/>
                <w:sz w:val="18"/>
                <w:szCs w:val="18"/>
                <w:lang w:eastAsia="tr-TR"/>
              </w:rPr>
              <w:t>. Mah.</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1395</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5</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797,40</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  661.842,00</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19.855,26</w:t>
            </w:r>
          </w:p>
        </w:tc>
        <w:tc>
          <w:tcPr>
            <w:tcW w:w="0" w:type="auto"/>
            <w:vMerge/>
            <w:tcBorders>
              <w:top w:val="nil"/>
              <w:left w:val="nil"/>
              <w:bottom w:val="single" w:sz="8" w:space="0" w:color="auto"/>
              <w:right w:val="single" w:sz="8" w:space="0" w:color="auto"/>
            </w:tcBorders>
            <w:vAlign w:val="center"/>
            <w:hideMark/>
          </w:tcPr>
          <w:p w:rsidR="00C51261" w:rsidRPr="00C51261" w:rsidRDefault="00C51261" w:rsidP="00C51261">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15.20</w:t>
            </w:r>
          </w:p>
        </w:tc>
      </w:tr>
      <w:tr w:rsidR="00C51261" w:rsidRPr="00C51261" w:rsidTr="00C51261">
        <w:trPr>
          <w:trHeight w:val="20"/>
        </w:trPr>
        <w:tc>
          <w:tcPr>
            <w:tcW w:w="0" w:type="auto"/>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8</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proofErr w:type="gramStart"/>
            <w:r w:rsidRPr="00C51261">
              <w:rPr>
                <w:rFonts w:ascii="Times New Roman" w:eastAsia="Times New Roman" w:hAnsi="Times New Roman" w:cs="Times New Roman"/>
                <w:color w:val="000000"/>
                <w:sz w:val="18"/>
                <w:lang w:eastAsia="tr-TR"/>
              </w:rPr>
              <w:t>M.A.E</w:t>
            </w:r>
            <w:proofErr w:type="gramEnd"/>
            <w:r w:rsidRPr="00C51261">
              <w:rPr>
                <w:rFonts w:ascii="Times New Roman" w:eastAsia="Times New Roman" w:hAnsi="Times New Roman" w:cs="Times New Roman"/>
                <w:color w:val="000000"/>
                <w:sz w:val="18"/>
                <w:szCs w:val="18"/>
                <w:lang w:eastAsia="tr-TR"/>
              </w:rPr>
              <w:t>. Mah.</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3044</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4</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647,94</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  472.996,20</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14.189,89</w:t>
            </w:r>
          </w:p>
        </w:tc>
        <w:tc>
          <w:tcPr>
            <w:tcW w:w="0" w:type="auto"/>
            <w:vMerge/>
            <w:tcBorders>
              <w:top w:val="nil"/>
              <w:left w:val="nil"/>
              <w:bottom w:val="single" w:sz="8" w:space="0" w:color="auto"/>
              <w:right w:val="single" w:sz="8" w:space="0" w:color="auto"/>
            </w:tcBorders>
            <w:vAlign w:val="center"/>
            <w:hideMark/>
          </w:tcPr>
          <w:p w:rsidR="00C51261" w:rsidRPr="00C51261" w:rsidRDefault="00C51261" w:rsidP="00C51261">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15.30</w:t>
            </w:r>
          </w:p>
        </w:tc>
      </w:tr>
      <w:tr w:rsidR="00C51261" w:rsidRPr="00C51261" w:rsidTr="00C51261">
        <w:trPr>
          <w:trHeight w:val="20"/>
        </w:trPr>
        <w:tc>
          <w:tcPr>
            <w:tcW w:w="0" w:type="auto"/>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9</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proofErr w:type="gramStart"/>
            <w:r w:rsidRPr="00C51261">
              <w:rPr>
                <w:rFonts w:ascii="Times New Roman" w:eastAsia="Times New Roman" w:hAnsi="Times New Roman" w:cs="Times New Roman"/>
                <w:color w:val="000000"/>
                <w:sz w:val="18"/>
                <w:lang w:eastAsia="tr-TR"/>
              </w:rPr>
              <w:t>M.A.E</w:t>
            </w:r>
            <w:proofErr w:type="gramEnd"/>
            <w:r w:rsidRPr="00C51261">
              <w:rPr>
                <w:rFonts w:ascii="Times New Roman" w:eastAsia="Times New Roman" w:hAnsi="Times New Roman" w:cs="Times New Roman"/>
                <w:color w:val="000000"/>
                <w:sz w:val="18"/>
                <w:szCs w:val="18"/>
                <w:lang w:eastAsia="tr-TR"/>
              </w:rPr>
              <w:t>. Mah.</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3045</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5</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740,16</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  540.316,80</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16.209,50</w:t>
            </w:r>
          </w:p>
        </w:tc>
        <w:tc>
          <w:tcPr>
            <w:tcW w:w="0" w:type="auto"/>
            <w:vMerge/>
            <w:tcBorders>
              <w:top w:val="nil"/>
              <w:left w:val="nil"/>
              <w:bottom w:val="single" w:sz="8" w:space="0" w:color="auto"/>
              <w:right w:val="single" w:sz="8" w:space="0" w:color="auto"/>
            </w:tcBorders>
            <w:vAlign w:val="center"/>
            <w:hideMark/>
          </w:tcPr>
          <w:p w:rsidR="00C51261" w:rsidRPr="00C51261" w:rsidRDefault="00C51261" w:rsidP="00C51261">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15.40</w:t>
            </w:r>
          </w:p>
        </w:tc>
      </w:tr>
      <w:tr w:rsidR="00C51261" w:rsidRPr="00C51261" w:rsidTr="00C51261">
        <w:trPr>
          <w:trHeight w:val="20"/>
        </w:trPr>
        <w:tc>
          <w:tcPr>
            <w:tcW w:w="0" w:type="auto"/>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10</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sz w:val="18"/>
                <w:szCs w:val="18"/>
                <w:lang w:eastAsia="tr-TR"/>
              </w:rPr>
              <w:t>SİTELER Mah.</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12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sz w:val="18"/>
                <w:szCs w:val="18"/>
                <w:lang w:eastAsia="tr-TR"/>
              </w:rPr>
              <w:t>358</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12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12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333333"/>
                <w:sz w:val="18"/>
                <w:szCs w:val="18"/>
                <w:shd w:val="clear" w:color="auto" w:fill="F9F9F9"/>
                <w:lang w:eastAsia="tr-TR"/>
              </w:rPr>
              <w:t>690,02</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sz w:val="18"/>
                <w:szCs w:val="18"/>
                <w:lang w:eastAsia="tr-TR"/>
              </w:rPr>
              <w:t>1.828.553,00</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54.856,59</w:t>
            </w:r>
          </w:p>
        </w:tc>
        <w:tc>
          <w:tcPr>
            <w:tcW w:w="0" w:type="auto"/>
            <w:vMerge/>
            <w:tcBorders>
              <w:top w:val="nil"/>
              <w:left w:val="nil"/>
              <w:bottom w:val="single" w:sz="8" w:space="0" w:color="auto"/>
              <w:right w:val="single" w:sz="8" w:space="0" w:color="auto"/>
            </w:tcBorders>
            <w:vAlign w:val="center"/>
            <w:hideMark/>
          </w:tcPr>
          <w:p w:rsidR="00C51261" w:rsidRPr="00C51261" w:rsidRDefault="00C51261" w:rsidP="00C51261">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15.50</w:t>
            </w:r>
          </w:p>
        </w:tc>
      </w:tr>
      <w:tr w:rsidR="00C51261" w:rsidRPr="00C51261" w:rsidTr="00C51261">
        <w:trPr>
          <w:trHeight w:val="20"/>
        </w:trPr>
        <w:tc>
          <w:tcPr>
            <w:tcW w:w="0" w:type="auto"/>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11</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sz w:val="18"/>
                <w:szCs w:val="18"/>
                <w:lang w:eastAsia="tr-TR"/>
              </w:rPr>
              <w:t>SİTELER Mah.</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12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sz w:val="18"/>
                <w:szCs w:val="18"/>
                <w:lang w:eastAsia="tr-TR"/>
              </w:rPr>
              <w:t>358</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12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sz w:val="18"/>
                <w:szCs w:val="18"/>
                <w:lang w:eastAsia="tr-TR"/>
              </w:rPr>
              <w:t>5</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12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333333"/>
                <w:sz w:val="18"/>
                <w:szCs w:val="18"/>
                <w:shd w:val="clear" w:color="auto" w:fill="F9F9F9"/>
                <w:lang w:eastAsia="tr-TR"/>
              </w:rPr>
              <w:t>608,82</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sz w:val="18"/>
                <w:szCs w:val="18"/>
                <w:lang w:eastAsia="tr-TR"/>
              </w:rPr>
              <w:t>1.613.373,00</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48.401,19</w:t>
            </w:r>
          </w:p>
        </w:tc>
        <w:tc>
          <w:tcPr>
            <w:tcW w:w="0" w:type="auto"/>
            <w:vMerge/>
            <w:tcBorders>
              <w:top w:val="nil"/>
              <w:left w:val="nil"/>
              <w:bottom w:val="single" w:sz="8" w:space="0" w:color="auto"/>
              <w:right w:val="single" w:sz="8" w:space="0" w:color="auto"/>
            </w:tcBorders>
            <w:vAlign w:val="center"/>
            <w:hideMark/>
          </w:tcPr>
          <w:p w:rsidR="00C51261" w:rsidRPr="00C51261" w:rsidRDefault="00C51261" w:rsidP="00C51261">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16.00</w:t>
            </w:r>
          </w:p>
        </w:tc>
      </w:tr>
      <w:tr w:rsidR="00C51261" w:rsidRPr="00C51261" w:rsidTr="00C51261">
        <w:trPr>
          <w:trHeight w:val="20"/>
        </w:trPr>
        <w:tc>
          <w:tcPr>
            <w:tcW w:w="0" w:type="auto"/>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12</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sz w:val="18"/>
                <w:szCs w:val="18"/>
                <w:lang w:eastAsia="tr-TR"/>
              </w:rPr>
              <w:t>SİTELER Mah.</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12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sz w:val="18"/>
                <w:szCs w:val="18"/>
                <w:lang w:eastAsia="tr-TR"/>
              </w:rPr>
              <w:t>358</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12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sz w:val="18"/>
                <w:szCs w:val="18"/>
                <w:lang w:eastAsia="tr-TR"/>
              </w:rPr>
              <w:t>7</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12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333333"/>
                <w:sz w:val="18"/>
                <w:szCs w:val="18"/>
                <w:shd w:val="clear" w:color="auto" w:fill="F9F9F9"/>
                <w:lang w:eastAsia="tr-TR"/>
              </w:rPr>
              <w:t>617,62</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sz w:val="18"/>
                <w:szCs w:val="18"/>
                <w:lang w:eastAsia="tr-TR"/>
              </w:rPr>
              <w:t>1.636.693,00</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49.100,79</w:t>
            </w:r>
          </w:p>
        </w:tc>
        <w:tc>
          <w:tcPr>
            <w:tcW w:w="0" w:type="auto"/>
            <w:vMerge/>
            <w:tcBorders>
              <w:top w:val="nil"/>
              <w:left w:val="nil"/>
              <w:bottom w:val="single" w:sz="8" w:space="0" w:color="auto"/>
              <w:right w:val="single" w:sz="8" w:space="0" w:color="auto"/>
            </w:tcBorders>
            <w:vAlign w:val="center"/>
            <w:hideMark/>
          </w:tcPr>
          <w:p w:rsidR="00C51261" w:rsidRPr="00C51261" w:rsidRDefault="00C51261" w:rsidP="00C51261">
            <w:pPr>
              <w:spacing w:after="0" w:line="240" w:lineRule="auto"/>
              <w:rPr>
                <w:rFonts w:ascii="Times New Roman" w:eastAsia="Times New Roman" w:hAnsi="Times New Roman" w:cs="Times New Roman"/>
                <w:sz w:val="20"/>
                <w:szCs w:val="20"/>
                <w:lang w:eastAsia="tr-TR"/>
              </w:rPr>
            </w:pP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C51261" w:rsidRPr="00C51261" w:rsidRDefault="00C51261" w:rsidP="00C51261">
            <w:pPr>
              <w:spacing w:after="0" w:line="20" w:lineRule="atLeast"/>
              <w:jc w:val="center"/>
              <w:rPr>
                <w:rFonts w:ascii="Times New Roman" w:eastAsia="Times New Roman" w:hAnsi="Times New Roman" w:cs="Times New Roman"/>
                <w:sz w:val="20"/>
                <w:szCs w:val="20"/>
                <w:lang w:eastAsia="tr-TR"/>
              </w:rPr>
            </w:pPr>
            <w:r w:rsidRPr="00C51261">
              <w:rPr>
                <w:rFonts w:ascii="Times New Roman" w:eastAsia="Times New Roman" w:hAnsi="Times New Roman" w:cs="Times New Roman"/>
                <w:color w:val="000000"/>
                <w:sz w:val="18"/>
                <w:szCs w:val="18"/>
                <w:lang w:eastAsia="tr-TR"/>
              </w:rPr>
              <w:t>16.10</w:t>
            </w:r>
          </w:p>
        </w:tc>
      </w:tr>
    </w:tbl>
    <w:p w:rsidR="00C51261" w:rsidRPr="00C51261" w:rsidRDefault="00C51261" w:rsidP="00C51261">
      <w:pPr>
        <w:spacing w:after="0" w:line="240" w:lineRule="atLeast"/>
        <w:ind w:firstLine="567"/>
        <w:jc w:val="both"/>
        <w:rPr>
          <w:rFonts w:ascii="Times New Roman" w:eastAsia="Times New Roman" w:hAnsi="Times New Roman" w:cs="Times New Roman"/>
          <w:color w:val="000000"/>
          <w:sz w:val="20"/>
          <w:szCs w:val="20"/>
          <w:lang w:eastAsia="tr-TR"/>
        </w:rPr>
      </w:pPr>
      <w:r w:rsidRPr="00C51261">
        <w:rPr>
          <w:rFonts w:ascii="Times New Roman" w:eastAsia="Times New Roman" w:hAnsi="Times New Roman" w:cs="Times New Roman"/>
          <w:color w:val="000000"/>
          <w:sz w:val="18"/>
          <w:szCs w:val="18"/>
          <w:lang w:eastAsia="tr-TR"/>
        </w:rPr>
        <w:t> </w:t>
      </w:r>
    </w:p>
    <w:p w:rsidR="00C51261" w:rsidRPr="00C51261" w:rsidRDefault="00C51261" w:rsidP="00C51261">
      <w:pPr>
        <w:spacing w:after="0" w:line="240" w:lineRule="atLeast"/>
        <w:ind w:firstLine="567"/>
        <w:jc w:val="both"/>
        <w:rPr>
          <w:rFonts w:ascii="Times New Roman" w:eastAsia="Times New Roman" w:hAnsi="Times New Roman" w:cs="Times New Roman"/>
          <w:color w:val="000000"/>
          <w:sz w:val="20"/>
          <w:szCs w:val="20"/>
          <w:lang w:eastAsia="tr-TR"/>
        </w:rPr>
      </w:pPr>
      <w:r w:rsidRPr="00C51261">
        <w:rPr>
          <w:rFonts w:ascii="Times New Roman" w:eastAsia="Times New Roman" w:hAnsi="Times New Roman" w:cs="Times New Roman"/>
          <w:color w:val="000000"/>
          <w:sz w:val="18"/>
          <w:szCs w:val="18"/>
          <w:lang w:eastAsia="tr-TR"/>
        </w:rPr>
        <w:t>İhale Yeri: Çiftlik Mah. Yalova - İzmit Karayolu üzeri No: 110 Çiftlikköy Belediyesi Hizmet Binası, Encümen Salonu</w:t>
      </w:r>
    </w:p>
    <w:p w:rsidR="00C51261" w:rsidRPr="00C51261" w:rsidRDefault="00C51261" w:rsidP="00C51261">
      <w:pPr>
        <w:spacing w:after="0" w:line="240" w:lineRule="atLeast"/>
        <w:ind w:firstLine="567"/>
        <w:jc w:val="both"/>
        <w:rPr>
          <w:rFonts w:ascii="Times New Roman" w:eastAsia="Times New Roman" w:hAnsi="Times New Roman" w:cs="Times New Roman"/>
          <w:color w:val="000000"/>
          <w:sz w:val="20"/>
          <w:szCs w:val="20"/>
          <w:lang w:eastAsia="tr-TR"/>
        </w:rPr>
      </w:pPr>
      <w:r w:rsidRPr="00C51261">
        <w:rPr>
          <w:rFonts w:ascii="Times New Roman" w:eastAsia="Times New Roman" w:hAnsi="Times New Roman" w:cs="Times New Roman"/>
          <w:color w:val="000000"/>
          <w:sz w:val="18"/>
          <w:szCs w:val="18"/>
          <w:lang w:eastAsia="tr-TR"/>
        </w:rPr>
        <w:t>Madde 3 - İHALEYE KATILABİLME ŞARTLARI</w:t>
      </w:r>
    </w:p>
    <w:p w:rsidR="00C51261" w:rsidRPr="00C51261" w:rsidRDefault="00C51261" w:rsidP="00C51261">
      <w:pPr>
        <w:spacing w:after="0" w:line="240" w:lineRule="atLeast"/>
        <w:ind w:firstLine="567"/>
        <w:jc w:val="both"/>
        <w:rPr>
          <w:rFonts w:ascii="Times New Roman" w:eastAsia="Times New Roman" w:hAnsi="Times New Roman" w:cs="Times New Roman"/>
          <w:color w:val="000000"/>
          <w:sz w:val="20"/>
          <w:szCs w:val="20"/>
          <w:lang w:eastAsia="tr-TR"/>
        </w:rPr>
      </w:pPr>
      <w:r w:rsidRPr="00C51261">
        <w:rPr>
          <w:rFonts w:ascii="Times New Roman" w:eastAsia="Times New Roman" w:hAnsi="Times New Roman" w:cs="Times New Roman"/>
          <w:color w:val="000000"/>
          <w:sz w:val="18"/>
          <w:szCs w:val="18"/>
          <w:lang w:eastAsia="tr-TR"/>
        </w:rPr>
        <w:t>A - Gerçek kişilerde aranacak şartlar:</w:t>
      </w:r>
    </w:p>
    <w:p w:rsidR="00C51261" w:rsidRPr="00C51261" w:rsidRDefault="00C51261" w:rsidP="00C51261">
      <w:pPr>
        <w:spacing w:after="0" w:line="240" w:lineRule="atLeast"/>
        <w:ind w:firstLine="567"/>
        <w:jc w:val="both"/>
        <w:rPr>
          <w:rFonts w:ascii="Times New Roman" w:eastAsia="Times New Roman" w:hAnsi="Times New Roman" w:cs="Times New Roman"/>
          <w:color w:val="000000"/>
          <w:sz w:val="20"/>
          <w:szCs w:val="20"/>
          <w:lang w:eastAsia="tr-TR"/>
        </w:rPr>
      </w:pPr>
      <w:r w:rsidRPr="00C51261">
        <w:rPr>
          <w:rFonts w:ascii="Times New Roman" w:eastAsia="Times New Roman" w:hAnsi="Times New Roman" w:cs="Times New Roman"/>
          <w:color w:val="000000"/>
          <w:sz w:val="18"/>
          <w:szCs w:val="18"/>
          <w:lang w:eastAsia="tr-TR"/>
        </w:rPr>
        <w:t>a) Nüfus cüzdan fotokopisi (TC. Kimlik No olacak</w:t>
      </w:r>
      <w:r w:rsidRPr="00C51261">
        <w:rPr>
          <w:rFonts w:ascii="Times New Roman" w:eastAsia="Times New Roman" w:hAnsi="Times New Roman" w:cs="Times New Roman"/>
          <w:color w:val="000000"/>
          <w:sz w:val="18"/>
          <w:lang w:eastAsia="tr-TR"/>
        </w:rPr>
        <w:t>)</w:t>
      </w:r>
    </w:p>
    <w:p w:rsidR="00C51261" w:rsidRPr="00C51261" w:rsidRDefault="00C51261" w:rsidP="00C51261">
      <w:pPr>
        <w:spacing w:after="0" w:line="240" w:lineRule="atLeast"/>
        <w:ind w:firstLine="567"/>
        <w:jc w:val="both"/>
        <w:rPr>
          <w:rFonts w:ascii="Times New Roman" w:eastAsia="Times New Roman" w:hAnsi="Times New Roman" w:cs="Times New Roman"/>
          <w:color w:val="000000"/>
          <w:sz w:val="20"/>
          <w:szCs w:val="20"/>
          <w:lang w:eastAsia="tr-TR"/>
        </w:rPr>
      </w:pPr>
      <w:r w:rsidRPr="00C51261">
        <w:rPr>
          <w:rFonts w:ascii="Times New Roman" w:eastAsia="Times New Roman" w:hAnsi="Times New Roman" w:cs="Times New Roman"/>
          <w:color w:val="000000"/>
          <w:sz w:val="18"/>
          <w:szCs w:val="18"/>
          <w:lang w:eastAsia="tr-TR"/>
        </w:rPr>
        <w:t>b) Kanuni ikametgâh belgesi,</w:t>
      </w:r>
    </w:p>
    <w:p w:rsidR="00C51261" w:rsidRPr="00C51261" w:rsidRDefault="00C51261" w:rsidP="00C51261">
      <w:pPr>
        <w:spacing w:after="0" w:line="240" w:lineRule="atLeast"/>
        <w:ind w:firstLine="567"/>
        <w:jc w:val="both"/>
        <w:rPr>
          <w:rFonts w:ascii="Times New Roman" w:eastAsia="Times New Roman" w:hAnsi="Times New Roman" w:cs="Times New Roman"/>
          <w:color w:val="000000"/>
          <w:sz w:val="20"/>
          <w:szCs w:val="20"/>
          <w:lang w:eastAsia="tr-TR"/>
        </w:rPr>
      </w:pPr>
      <w:r w:rsidRPr="00C51261">
        <w:rPr>
          <w:rFonts w:ascii="Times New Roman" w:eastAsia="Times New Roman" w:hAnsi="Times New Roman" w:cs="Times New Roman"/>
          <w:color w:val="000000"/>
          <w:sz w:val="18"/>
          <w:szCs w:val="18"/>
          <w:lang w:eastAsia="tr-TR"/>
        </w:rPr>
        <w:t>c) Tebligat için Türkiye'de adres beyanı ( varsa telefon numarası, e-posta adresi)</w:t>
      </w:r>
    </w:p>
    <w:p w:rsidR="00C51261" w:rsidRPr="00C51261" w:rsidRDefault="00C51261" w:rsidP="00C51261">
      <w:pPr>
        <w:spacing w:after="0" w:line="240" w:lineRule="atLeast"/>
        <w:ind w:firstLine="567"/>
        <w:jc w:val="both"/>
        <w:rPr>
          <w:rFonts w:ascii="Times New Roman" w:eastAsia="Times New Roman" w:hAnsi="Times New Roman" w:cs="Times New Roman"/>
          <w:color w:val="000000"/>
          <w:sz w:val="20"/>
          <w:szCs w:val="20"/>
          <w:lang w:eastAsia="tr-TR"/>
        </w:rPr>
      </w:pPr>
      <w:r w:rsidRPr="00C51261">
        <w:rPr>
          <w:rFonts w:ascii="Times New Roman" w:eastAsia="Times New Roman" w:hAnsi="Times New Roman" w:cs="Times New Roman"/>
          <w:color w:val="000000"/>
          <w:sz w:val="18"/>
          <w:szCs w:val="18"/>
          <w:lang w:eastAsia="tr-TR"/>
        </w:rPr>
        <w:t>B - Tüzel kişilerde aranacak şartlar:</w:t>
      </w:r>
    </w:p>
    <w:p w:rsidR="00C51261" w:rsidRPr="00C51261" w:rsidRDefault="00C51261" w:rsidP="00C51261">
      <w:pPr>
        <w:spacing w:after="0" w:line="240" w:lineRule="atLeast"/>
        <w:ind w:firstLine="567"/>
        <w:jc w:val="both"/>
        <w:rPr>
          <w:rFonts w:ascii="Times New Roman" w:eastAsia="Times New Roman" w:hAnsi="Times New Roman" w:cs="Times New Roman"/>
          <w:color w:val="000000"/>
          <w:sz w:val="20"/>
          <w:szCs w:val="20"/>
          <w:lang w:eastAsia="tr-TR"/>
        </w:rPr>
      </w:pPr>
      <w:r w:rsidRPr="00C51261">
        <w:rPr>
          <w:rFonts w:ascii="Times New Roman" w:eastAsia="Times New Roman" w:hAnsi="Times New Roman" w:cs="Times New Roman"/>
          <w:color w:val="000000"/>
          <w:sz w:val="18"/>
          <w:szCs w:val="18"/>
          <w:lang w:eastAsia="tr-TR"/>
        </w:rPr>
        <w:t>a) Tebligat için Türkiye'de adres beyanı</w:t>
      </w:r>
    </w:p>
    <w:p w:rsidR="00C51261" w:rsidRPr="00C51261" w:rsidRDefault="00C51261" w:rsidP="00C51261">
      <w:pPr>
        <w:spacing w:after="0" w:line="240" w:lineRule="atLeast"/>
        <w:ind w:firstLine="567"/>
        <w:jc w:val="both"/>
        <w:rPr>
          <w:rFonts w:ascii="Times New Roman" w:eastAsia="Times New Roman" w:hAnsi="Times New Roman" w:cs="Times New Roman"/>
          <w:color w:val="000000"/>
          <w:sz w:val="20"/>
          <w:szCs w:val="20"/>
          <w:lang w:eastAsia="tr-TR"/>
        </w:rPr>
      </w:pPr>
      <w:r w:rsidRPr="00C51261">
        <w:rPr>
          <w:rFonts w:ascii="Times New Roman" w:eastAsia="Times New Roman" w:hAnsi="Times New Roman" w:cs="Times New Roman"/>
          <w:color w:val="000000"/>
          <w:sz w:val="18"/>
          <w:szCs w:val="18"/>
          <w:lang w:eastAsia="tr-TR"/>
        </w:rPr>
        <w:t>b) Tüzel kişiliğin idare merkezinin bulunduğu yer mahkemesinden veya siciline kayıtlı bulunduğu Ticaret ve/veya Sanayi Odasından veya benzeri makamdan, 2017 yılı içerisinde alınmış tüzel kişiliğin sicile kayıtlı olduğuna dair belgenin aslı veya noter tasdikli sureti ile tüzel kişiliğin noter tasdikli imza sirküleri.</w:t>
      </w:r>
    </w:p>
    <w:p w:rsidR="00C51261" w:rsidRPr="00C51261" w:rsidRDefault="00C51261" w:rsidP="00C51261">
      <w:pPr>
        <w:spacing w:after="0" w:line="240" w:lineRule="atLeast"/>
        <w:ind w:firstLine="567"/>
        <w:jc w:val="both"/>
        <w:rPr>
          <w:rFonts w:ascii="Times New Roman" w:eastAsia="Times New Roman" w:hAnsi="Times New Roman" w:cs="Times New Roman"/>
          <w:color w:val="000000"/>
          <w:sz w:val="20"/>
          <w:szCs w:val="20"/>
          <w:lang w:eastAsia="tr-TR"/>
        </w:rPr>
      </w:pPr>
      <w:r w:rsidRPr="00C51261">
        <w:rPr>
          <w:rFonts w:ascii="Times New Roman" w:eastAsia="Times New Roman" w:hAnsi="Times New Roman" w:cs="Times New Roman"/>
          <w:color w:val="000000"/>
          <w:sz w:val="18"/>
          <w:szCs w:val="18"/>
          <w:lang w:eastAsia="tr-TR"/>
        </w:rPr>
        <w:t>C - Gerçek ve tüzel kişilerde aranacak ORTAK şartlar:</w:t>
      </w:r>
    </w:p>
    <w:p w:rsidR="00C51261" w:rsidRPr="00C51261" w:rsidRDefault="00C51261" w:rsidP="00C51261">
      <w:pPr>
        <w:spacing w:after="0" w:line="240" w:lineRule="atLeast"/>
        <w:ind w:firstLine="567"/>
        <w:jc w:val="both"/>
        <w:rPr>
          <w:rFonts w:ascii="Times New Roman" w:eastAsia="Times New Roman" w:hAnsi="Times New Roman" w:cs="Times New Roman"/>
          <w:color w:val="000000"/>
          <w:sz w:val="20"/>
          <w:szCs w:val="20"/>
          <w:lang w:eastAsia="tr-TR"/>
        </w:rPr>
      </w:pPr>
      <w:r w:rsidRPr="00C51261">
        <w:rPr>
          <w:rFonts w:ascii="Times New Roman" w:eastAsia="Times New Roman" w:hAnsi="Times New Roman" w:cs="Times New Roman"/>
          <w:color w:val="000000"/>
          <w:sz w:val="18"/>
          <w:szCs w:val="18"/>
          <w:lang w:eastAsia="tr-TR"/>
        </w:rPr>
        <w:t>a) Geçici teminat belgesi ile şartnamenin alındığına dair belge ile Belediyemiz Gelir-Emlak Servisinden alınacak Borcu yoktur yazısı,</w:t>
      </w:r>
    </w:p>
    <w:p w:rsidR="00C51261" w:rsidRPr="00C51261" w:rsidRDefault="00C51261" w:rsidP="00C51261">
      <w:pPr>
        <w:spacing w:after="0" w:line="240" w:lineRule="atLeast"/>
        <w:ind w:firstLine="567"/>
        <w:jc w:val="both"/>
        <w:rPr>
          <w:rFonts w:ascii="Times New Roman" w:eastAsia="Times New Roman" w:hAnsi="Times New Roman" w:cs="Times New Roman"/>
          <w:color w:val="000000"/>
          <w:sz w:val="20"/>
          <w:szCs w:val="20"/>
          <w:lang w:eastAsia="tr-TR"/>
        </w:rPr>
      </w:pPr>
      <w:r w:rsidRPr="00C51261">
        <w:rPr>
          <w:rFonts w:ascii="Times New Roman" w:eastAsia="Times New Roman" w:hAnsi="Times New Roman" w:cs="Times New Roman"/>
          <w:color w:val="000000"/>
          <w:sz w:val="18"/>
          <w:szCs w:val="18"/>
          <w:lang w:eastAsia="tr-TR"/>
        </w:rPr>
        <w:t>b) Vekâleten ihaleye katılma halinde, istekli adına ihaleye katılan kişinin noter tasdikli vekâletnamesi ile noter tasdikli imza beyannamesi.</w:t>
      </w:r>
    </w:p>
    <w:p w:rsidR="00C51261" w:rsidRPr="00C51261" w:rsidRDefault="00C51261" w:rsidP="00C51261">
      <w:pPr>
        <w:spacing w:after="0" w:line="240" w:lineRule="atLeast"/>
        <w:ind w:firstLine="567"/>
        <w:jc w:val="both"/>
        <w:rPr>
          <w:rFonts w:ascii="Times New Roman" w:eastAsia="Times New Roman" w:hAnsi="Times New Roman" w:cs="Times New Roman"/>
          <w:color w:val="000000"/>
          <w:sz w:val="20"/>
          <w:szCs w:val="20"/>
          <w:lang w:eastAsia="tr-TR"/>
        </w:rPr>
      </w:pPr>
      <w:r w:rsidRPr="00C51261">
        <w:rPr>
          <w:rFonts w:ascii="Times New Roman" w:eastAsia="Times New Roman" w:hAnsi="Times New Roman" w:cs="Times New Roman"/>
          <w:color w:val="000000"/>
          <w:sz w:val="18"/>
          <w:szCs w:val="18"/>
          <w:lang w:eastAsia="tr-TR"/>
        </w:rPr>
        <w:t>D - Ortak girişim olması halinde aranacak şartlar:</w:t>
      </w:r>
    </w:p>
    <w:p w:rsidR="00C51261" w:rsidRPr="00C51261" w:rsidRDefault="00C51261" w:rsidP="00C51261">
      <w:pPr>
        <w:spacing w:after="0" w:line="240" w:lineRule="atLeast"/>
        <w:ind w:firstLine="567"/>
        <w:jc w:val="both"/>
        <w:rPr>
          <w:rFonts w:ascii="Times New Roman" w:eastAsia="Times New Roman" w:hAnsi="Times New Roman" w:cs="Times New Roman"/>
          <w:color w:val="000000"/>
          <w:sz w:val="20"/>
          <w:szCs w:val="20"/>
          <w:lang w:eastAsia="tr-TR"/>
        </w:rPr>
      </w:pPr>
      <w:r w:rsidRPr="00C51261">
        <w:rPr>
          <w:rFonts w:ascii="Times New Roman" w:eastAsia="Times New Roman" w:hAnsi="Times New Roman" w:cs="Times New Roman"/>
          <w:color w:val="000000"/>
          <w:sz w:val="18"/>
          <w:szCs w:val="18"/>
          <w:lang w:eastAsia="tr-TR"/>
        </w:rPr>
        <w:t>a) İsteklilerin ortak girişimi olması halinde; ortak girişimi oluşturan gerçek ve tüzel kişilerin (A) ve (B) bentlerinde istenilen belgeleri vereceklerdir.</w:t>
      </w:r>
    </w:p>
    <w:p w:rsidR="00C51261" w:rsidRPr="00C51261" w:rsidRDefault="00C51261" w:rsidP="00C51261">
      <w:pPr>
        <w:spacing w:after="0" w:line="240" w:lineRule="atLeast"/>
        <w:ind w:firstLine="567"/>
        <w:jc w:val="both"/>
        <w:rPr>
          <w:rFonts w:ascii="Times New Roman" w:eastAsia="Times New Roman" w:hAnsi="Times New Roman" w:cs="Times New Roman"/>
          <w:color w:val="000000"/>
          <w:sz w:val="20"/>
          <w:szCs w:val="20"/>
          <w:lang w:eastAsia="tr-TR"/>
        </w:rPr>
      </w:pPr>
      <w:r w:rsidRPr="00C51261">
        <w:rPr>
          <w:rFonts w:ascii="Times New Roman" w:eastAsia="Times New Roman" w:hAnsi="Times New Roman" w:cs="Times New Roman"/>
          <w:color w:val="000000"/>
          <w:sz w:val="18"/>
          <w:szCs w:val="18"/>
          <w:lang w:eastAsia="tr-TR"/>
        </w:rPr>
        <w:t>b) Ayrıca bu şartnameye uygun ortak girişim beyannamesi ile ortaklarca imzalı ortaklık sözleşmesini vermeleri gerekmektedir. ( ihale üzerinde kaldığı takdirde noter tasdikli ortaklık sözleşmesi verilir)</w:t>
      </w:r>
    </w:p>
    <w:p w:rsidR="00C51261" w:rsidRPr="00C51261" w:rsidRDefault="00C51261" w:rsidP="00C51261">
      <w:pPr>
        <w:spacing w:after="0" w:line="240" w:lineRule="atLeast"/>
        <w:ind w:firstLine="567"/>
        <w:jc w:val="both"/>
        <w:rPr>
          <w:rFonts w:ascii="Times New Roman" w:eastAsia="Times New Roman" w:hAnsi="Times New Roman" w:cs="Times New Roman"/>
          <w:color w:val="000000"/>
          <w:sz w:val="20"/>
          <w:szCs w:val="20"/>
          <w:lang w:eastAsia="tr-TR"/>
        </w:rPr>
      </w:pPr>
      <w:r w:rsidRPr="00C51261">
        <w:rPr>
          <w:rFonts w:ascii="Times New Roman" w:eastAsia="Times New Roman" w:hAnsi="Times New Roman" w:cs="Times New Roman"/>
          <w:color w:val="000000"/>
          <w:sz w:val="18"/>
          <w:szCs w:val="18"/>
          <w:lang w:eastAsia="tr-TR"/>
        </w:rPr>
        <w:t>Madde 4 - Şartnameler mesai saatleri içerisinde Çiftlikköy Belediyesi, Gelir - Emlak Şefliğinden ücretsiz olarak görülebilir ve 250,00 (</w:t>
      </w:r>
      <w:proofErr w:type="spellStart"/>
      <w:r w:rsidRPr="00C51261">
        <w:rPr>
          <w:rFonts w:ascii="Times New Roman" w:eastAsia="Times New Roman" w:hAnsi="Times New Roman" w:cs="Times New Roman"/>
          <w:color w:val="000000"/>
          <w:sz w:val="18"/>
          <w:lang w:eastAsia="tr-TR"/>
        </w:rPr>
        <w:t>ikiyüzelli</w:t>
      </w:r>
      <w:proofErr w:type="spellEnd"/>
      <w:r w:rsidRPr="00C51261">
        <w:rPr>
          <w:rFonts w:ascii="Times New Roman" w:eastAsia="Times New Roman" w:hAnsi="Times New Roman" w:cs="Times New Roman"/>
          <w:color w:val="000000"/>
          <w:sz w:val="18"/>
          <w:szCs w:val="18"/>
          <w:lang w:eastAsia="tr-TR"/>
        </w:rPr>
        <w:t>) TL karşılığında satın alınabilir. İhaleye katılacak olanların her taşınmaz için ayrı Şartname almaları zorunludur.</w:t>
      </w:r>
    </w:p>
    <w:p w:rsidR="00C51261" w:rsidRPr="00C51261" w:rsidRDefault="00C51261" w:rsidP="00C51261">
      <w:pPr>
        <w:spacing w:after="0" w:line="240" w:lineRule="atLeast"/>
        <w:ind w:firstLine="567"/>
        <w:jc w:val="both"/>
        <w:rPr>
          <w:rFonts w:ascii="Times New Roman" w:eastAsia="Times New Roman" w:hAnsi="Times New Roman" w:cs="Times New Roman"/>
          <w:color w:val="000000"/>
          <w:sz w:val="20"/>
          <w:szCs w:val="20"/>
          <w:lang w:eastAsia="tr-TR"/>
        </w:rPr>
      </w:pPr>
      <w:r w:rsidRPr="00C51261">
        <w:rPr>
          <w:rFonts w:ascii="Times New Roman" w:eastAsia="Times New Roman" w:hAnsi="Times New Roman" w:cs="Times New Roman"/>
          <w:color w:val="000000"/>
          <w:sz w:val="18"/>
          <w:szCs w:val="18"/>
          <w:lang w:eastAsia="tr-TR"/>
        </w:rPr>
        <w:t>Madde 5 - İhaleye katılmak isteyenlerin şartnamede belirtildiği şekilde hazırlayacakları ihale katılım dosyalarını, ihale günü saat:13.50’ a kadar makbuz karşılığında Çiftlikköy</w:t>
      </w:r>
    </w:p>
    <w:p w:rsidR="00C51261" w:rsidRPr="00C51261" w:rsidRDefault="00C51261" w:rsidP="00C51261">
      <w:pPr>
        <w:spacing w:after="0" w:line="240" w:lineRule="atLeast"/>
        <w:ind w:firstLine="567"/>
        <w:jc w:val="both"/>
        <w:rPr>
          <w:rFonts w:ascii="Times New Roman" w:eastAsia="Times New Roman" w:hAnsi="Times New Roman" w:cs="Times New Roman"/>
          <w:color w:val="000000"/>
          <w:sz w:val="20"/>
          <w:szCs w:val="20"/>
          <w:lang w:eastAsia="tr-TR"/>
        </w:rPr>
      </w:pPr>
      <w:r w:rsidRPr="00C51261">
        <w:rPr>
          <w:rFonts w:ascii="Times New Roman" w:eastAsia="Times New Roman" w:hAnsi="Times New Roman" w:cs="Times New Roman"/>
          <w:color w:val="000000"/>
          <w:sz w:val="18"/>
          <w:szCs w:val="18"/>
          <w:lang w:eastAsia="tr-TR"/>
        </w:rPr>
        <w:t>Belediyesi Evrak Kayıt birimine teslim etmeleri gerekmektedir.</w:t>
      </w:r>
    </w:p>
    <w:p w:rsidR="00C51261" w:rsidRPr="00C51261" w:rsidRDefault="00C51261" w:rsidP="00C51261">
      <w:pPr>
        <w:spacing w:after="0" w:line="240" w:lineRule="atLeast"/>
        <w:ind w:firstLine="567"/>
        <w:jc w:val="both"/>
        <w:rPr>
          <w:rFonts w:ascii="Times New Roman" w:eastAsia="Times New Roman" w:hAnsi="Times New Roman" w:cs="Times New Roman"/>
          <w:color w:val="000000"/>
          <w:sz w:val="20"/>
          <w:szCs w:val="20"/>
          <w:lang w:eastAsia="tr-TR"/>
        </w:rPr>
      </w:pPr>
      <w:r w:rsidRPr="00C51261">
        <w:rPr>
          <w:rFonts w:ascii="Times New Roman" w:eastAsia="Times New Roman" w:hAnsi="Times New Roman" w:cs="Times New Roman"/>
          <w:color w:val="000000"/>
          <w:sz w:val="18"/>
          <w:szCs w:val="18"/>
          <w:lang w:eastAsia="tr-TR"/>
        </w:rPr>
        <w:t>Madde 6 - İhalede kesinleşen bedellerin ödemesi ile ilgili olarak; 2886 sayılı Devlet İhale Kanunun 31 inci maddesine göre onaylanan ihale kararı; ihale üzerinde kalana tebliğden itibaren 15 (</w:t>
      </w:r>
      <w:proofErr w:type="spellStart"/>
      <w:r w:rsidRPr="00C51261">
        <w:rPr>
          <w:rFonts w:ascii="Times New Roman" w:eastAsia="Times New Roman" w:hAnsi="Times New Roman" w:cs="Times New Roman"/>
          <w:color w:val="000000"/>
          <w:sz w:val="18"/>
          <w:lang w:eastAsia="tr-TR"/>
        </w:rPr>
        <w:t>onbeş</w:t>
      </w:r>
      <w:proofErr w:type="spellEnd"/>
      <w:r w:rsidRPr="00C51261">
        <w:rPr>
          <w:rFonts w:ascii="Times New Roman" w:eastAsia="Times New Roman" w:hAnsi="Times New Roman" w:cs="Times New Roman"/>
          <w:color w:val="000000"/>
          <w:sz w:val="18"/>
          <w:szCs w:val="18"/>
          <w:lang w:eastAsia="tr-TR"/>
        </w:rPr>
        <w:t>) gün içinde ihalede kesinleşen bedelin tamamını peşin ya da taksitli ödeme halinde; yarısını peşin, kalan yarısı 2 ay sonra ödenecektir.</w:t>
      </w:r>
    </w:p>
    <w:p w:rsidR="00C51261" w:rsidRPr="00C51261" w:rsidRDefault="00C51261" w:rsidP="00C51261">
      <w:pPr>
        <w:spacing w:after="0" w:line="240" w:lineRule="atLeast"/>
        <w:ind w:firstLine="567"/>
        <w:jc w:val="both"/>
        <w:rPr>
          <w:rFonts w:ascii="Times New Roman" w:eastAsia="Times New Roman" w:hAnsi="Times New Roman" w:cs="Times New Roman"/>
          <w:color w:val="000000"/>
          <w:sz w:val="20"/>
          <w:szCs w:val="20"/>
          <w:lang w:eastAsia="tr-TR"/>
        </w:rPr>
      </w:pPr>
      <w:r w:rsidRPr="00C51261">
        <w:rPr>
          <w:rFonts w:ascii="Times New Roman" w:eastAsia="Times New Roman" w:hAnsi="Times New Roman" w:cs="Times New Roman"/>
          <w:color w:val="000000"/>
          <w:sz w:val="18"/>
          <w:szCs w:val="18"/>
          <w:lang w:eastAsia="tr-TR"/>
        </w:rPr>
        <w:t>İlan olunur.</w:t>
      </w:r>
    </w:p>
    <w:p w:rsidR="00193D73" w:rsidRPr="00C51261" w:rsidRDefault="00193D73" w:rsidP="00C51261"/>
    <w:sectPr w:rsidR="00193D73" w:rsidRPr="00C51261" w:rsidSect="00E170E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735A6"/>
    <w:multiLevelType w:val="multilevel"/>
    <w:tmpl w:val="A334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3E0A0B"/>
    <w:multiLevelType w:val="multilevel"/>
    <w:tmpl w:val="F17E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DE0F1E"/>
    <w:multiLevelType w:val="multilevel"/>
    <w:tmpl w:val="5E78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6A5DA7"/>
    <w:multiLevelType w:val="multilevel"/>
    <w:tmpl w:val="47C48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AC2DDE"/>
    <w:multiLevelType w:val="multilevel"/>
    <w:tmpl w:val="067C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07119F"/>
    <w:multiLevelType w:val="multilevel"/>
    <w:tmpl w:val="4AEC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DE4F18"/>
    <w:multiLevelType w:val="multilevel"/>
    <w:tmpl w:val="3918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DE4396"/>
    <w:multiLevelType w:val="multilevel"/>
    <w:tmpl w:val="3854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7"/>
  </w:num>
  <w:num w:numId="5">
    <w:abstractNumId w:val="5"/>
  </w:num>
  <w:num w:numId="6">
    <w:abstractNumId w:val="2"/>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193D73"/>
    <w:rsid w:val="0017013C"/>
    <w:rsid w:val="00193D73"/>
    <w:rsid w:val="002A76EC"/>
    <w:rsid w:val="008F3BB4"/>
    <w:rsid w:val="00C51261"/>
    <w:rsid w:val="00C61F95"/>
    <w:rsid w:val="00E170E2"/>
    <w:rsid w:val="00FA0DB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0E2"/>
  </w:style>
  <w:style w:type="paragraph" w:styleId="Balk2">
    <w:name w:val="heading 2"/>
    <w:basedOn w:val="Normal"/>
    <w:link w:val="Balk2Char"/>
    <w:uiPriority w:val="9"/>
    <w:qFormat/>
    <w:rsid w:val="00193D7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C512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93D73"/>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193D73"/>
    <w:rPr>
      <w:color w:val="0000FF"/>
      <w:u w:val="single"/>
    </w:rPr>
  </w:style>
  <w:style w:type="paragraph" w:styleId="NormalWeb">
    <w:name w:val="Normal (Web)"/>
    <w:basedOn w:val="Normal"/>
    <w:uiPriority w:val="99"/>
    <w:semiHidden/>
    <w:unhideWhenUsed/>
    <w:rsid w:val="00193D7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93D73"/>
    <w:rPr>
      <w:b/>
      <w:bCs/>
    </w:rPr>
  </w:style>
  <w:style w:type="paragraph" w:customStyle="1" w:styleId="non-card">
    <w:name w:val="non-card"/>
    <w:basedOn w:val="Normal"/>
    <w:rsid w:val="00FA0D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C51261"/>
  </w:style>
  <w:style w:type="character" w:customStyle="1" w:styleId="grame">
    <w:name w:val="grame"/>
    <w:basedOn w:val="VarsaylanParagrafYazTipi"/>
    <w:rsid w:val="00C51261"/>
  </w:style>
  <w:style w:type="paragraph" w:styleId="GvdeMetni">
    <w:name w:val="Body Text"/>
    <w:basedOn w:val="Normal"/>
    <w:link w:val="GvdeMetniChar"/>
    <w:uiPriority w:val="99"/>
    <w:unhideWhenUsed/>
    <w:rsid w:val="00C5126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rsid w:val="00C51261"/>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C51261"/>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393898920">
      <w:bodyDiv w:val="1"/>
      <w:marLeft w:val="0"/>
      <w:marRight w:val="0"/>
      <w:marTop w:val="0"/>
      <w:marBottom w:val="0"/>
      <w:divBdr>
        <w:top w:val="none" w:sz="0" w:space="0" w:color="auto"/>
        <w:left w:val="none" w:sz="0" w:space="0" w:color="auto"/>
        <w:bottom w:val="none" w:sz="0" w:space="0" w:color="auto"/>
        <w:right w:val="none" w:sz="0" w:space="0" w:color="auto"/>
      </w:divBdr>
    </w:div>
    <w:div w:id="777141471">
      <w:bodyDiv w:val="1"/>
      <w:marLeft w:val="0"/>
      <w:marRight w:val="0"/>
      <w:marTop w:val="0"/>
      <w:marBottom w:val="0"/>
      <w:divBdr>
        <w:top w:val="none" w:sz="0" w:space="0" w:color="auto"/>
        <w:left w:val="none" w:sz="0" w:space="0" w:color="auto"/>
        <w:bottom w:val="none" w:sz="0" w:space="0" w:color="auto"/>
        <w:right w:val="none" w:sz="0" w:space="0" w:color="auto"/>
      </w:divBdr>
    </w:div>
    <w:div w:id="1122768184">
      <w:bodyDiv w:val="1"/>
      <w:marLeft w:val="0"/>
      <w:marRight w:val="0"/>
      <w:marTop w:val="0"/>
      <w:marBottom w:val="0"/>
      <w:divBdr>
        <w:top w:val="none" w:sz="0" w:space="0" w:color="auto"/>
        <w:left w:val="none" w:sz="0" w:space="0" w:color="auto"/>
        <w:bottom w:val="none" w:sz="0" w:space="0" w:color="auto"/>
        <w:right w:val="none" w:sz="0" w:space="0" w:color="auto"/>
      </w:divBdr>
    </w:div>
    <w:div w:id="1349795149">
      <w:bodyDiv w:val="1"/>
      <w:marLeft w:val="0"/>
      <w:marRight w:val="0"/>
      <w:marTop w:val="0"/>
      <w:marBottom w:val="0"/>
      <w:divBdr>
        <w:top w:val="none" w:sz="0" w:space="0" w:color="auto"/>
        <w:left w:val="none" w:sz="0" w:space="0" w:color="auto"/>
        <w:bottom w:val="none" w:sz="0" w:space="0" w:color="auto"/>
        <w:right w:val="none" w:sz="0" w:space="0" w:color="auto"/>
      </w:divBdr>
    </w:div>
    <w:div w:id="1744791687">
      <w:bodyDiv w:val="1"/>
      <w:marLeft w:val="0"/>
      <w:marRight w:val="0"/>
      <w:marTop w:val="0"/>
      <w:marBottom w:val="0"/>
      <w:divBdr>
        <w:top w:val="none" w:sz="0" w:space="0" w:color="auto"/>
        <w:left w:val="none" w:sz="0" w:space="0" w:color="auto"/>
        <w:bottom w:val="none" w:sz="0" w:space="0" w:color="auto"/>
        <w:right w:val="none" w:sz="0" w:space="0" w:color="auto"/>
      </w:divBdr>
    </w:div>
    <w:div w:id="1749225111">
      <w:bodyDiv w:val="1"/>
      <w:marLeft w:val="0"/>
      <w:marRight w:val="0"/>
      <w:marTop w:val="0"/>
      <w:marBottom w:val="0"/>
      <w:divBdr>
        <w:top w:val="none" w:sz="0" w:space="0" w:color="auto"/>
        <w:left w:val="none" w:sz="0" w:space="0" w:color="auto"/>
        <w:bottom w:val="none" w:sz="0" w:space="0" w:color="auto"/>
        <w:right w:val="none" w:sz="0" w:space="0" w:color="auto"/>
      </w:divBdr>
    </w:div>
    <w:div w:id="209624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548</Words>
  <Characters>3125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2018-01-10T06:09:00Z</dcterms:created>
  <dcterms:modified xsi:type="dcterms:W3CDTF">2018-01-10T07:21:00Z</dcterms:modified>
</cp:coreProperties>
</file>