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386" w:rsidRPr="003C3386" w:rsidRDefault="003C3386" w:rsidP="003C3386">
      <w:pPr>
        <w:spacing w:after="0" w:line="240" w:lineRule="atLeast"/>
        <w:jc w:val="center"/>
        <w:rPr>
          <w:rFonts w:ascii="Times New Roman" w:eastAsia="Times New Roman" w:hAnsi="Times New Roman" w:cs="Times New Roman"/>
          <w:color w:val="000000"/>
          <w:sz w:val="20"/>
          <w:szCs w:val="20"/>
          <w:lang w:eastAsia="tr-TR"/>
        </w:rPr>
      </w:pPr>
      <w:r w:rsidRPr="003C3386">
        <w:rPr>
          <w:rFonts w:ascii="Times New Roman" w:eastAsia="Times New Roman" w:hAnsi="Times New Roman" w:cs="Times New Roman"/>
          <w:color w:val="000000"/>
          <w:sz w:val="18"/>
          <w:szCs w:val="18"/>
          <w:lang w:eastAsia="tr-TR"/>
        </w:rPr>
        <w:t>TAŞINMAZ MAL SATILACAKTIR</w:t>
      </w:r>
    </w:p>
    <w:p w:rsidR="003C3386" w:rsidRPr="003C3386" w:rsidRDefault="003C3386" w:rsidP="003C3386">
      <w:pPr>
        <w:spacing w:after="0" w:line="240" w:lineRule="atLeast"/>
        <w:ind w:firstLine="567"/>
        <w:jc w:val="both"/>
        <w:rPr>
          <w:rFonts w:ascii="Times New Roman" w:eastAsia="Times New Roman" w:hAnsi="Times New Roman" w:cs="Times New Roman"/>
          <w:color w:val="000000"/>
          <w:sz w:val="20"/>
          <w:szCs w:val="20"/>
          <w:lang w:eastAsia="tr-TR"/>
        </w:rPr>
      </w:pPr>
      <w:r w:rsidRPr="003C3386">
        <w:rPr>
          <w:rFonts w:ascii="Times New Roman" w:eastAsia="Times New Roman" w:hAnsi="Times New Roman" w:cs="Times New Roman"/>
          <w:b/>
          <w:bCs/>
          <w:color w:val="0000CC"/>
          <w:sz w:val="18"/>
          <w:szCs w:val="18"/>
          <w:lang w:eastAsia="tr-TR"/>
        </w:rPr>
        <w:t>Hacılar Belediye Başkanlığından:</w:t>
      </w:r>
    </w:p>
    <w:p w:rsidR="003C3386" w:rsidRPr="003C3386" w:rsidRDefault="003C3386" w:rsidP="003C3386">
      <w:pPr>
        <w:spacing w:after="0" w:line="240" w:lineRule="atLeast"/>
        <w:ind w:firstLine="567"/>
        <w:jc w:val="both"/>
        <w:rPr>
          <w:rFonts w:ascii="Times New Roman" w:eastAsia="Times New Roman" w:hAnsi="Times New Roman" w:cs="Times New Roman"/>
          <w:color w:val="000000"/>
          <w:sz w:val="20"/>
          <w:szCs w:val="20"/>
          <w:lang w:eastAsia="tr-TR"/>
        </w:rPr>
      </w:pPr>
      <w:r w:rsidRPr="003C3386">
        <w:rPr>
          <w:rFonts w:ascii="Times New Roman" w:eastAsia="Times New Roman" w:hAnsi="Times New Roman" w:cs="Times New Roman"/>
          <w:color w:val="000000"/>
          <w:sz w:val="18"/>
          <w:szCs w:val="18"/>
          <w:lang w:eastAsia="tr-TR"/>
        </w:rPr>
        <w:t>1 - İDAREYE İLİŞKİN BİLGİLER:</w:t>
      </w:r>
    </w:p>
    <w:p w:rsidR="003C3386" w:rsidRPr="003C3386" w:rsidRDefault="003C3386" w:rsidP="003C3386">
      <w:pPr>
        <w:spacing w:after="0" w:line="240" w:lineRule="atLeast"/>
        <w:ind w:firstLine="567"/>
        <w:jc w:val="both"/>
        <w:rPr>
          <w:rFonts w:ascii="Times New Roman" w:eastAsia="Times New Roman" w:hAnsi="Times New Roman" w:cs="Times New Roman"/>
          <w:color w:val="000000"/>
          <w:sz w:val="20"/>
          <w:szCs w:val="20"/>
          <w:lang w:eastAsia="tr-TR"/>
        </w:rPr>
      </w:pPr>
      <w:r w:rsidRPr="003C3386">
        <w:rPr>
          <w:rFonts w:ascii="Times New Roman" w:eastAsia="Times New Roman" w:hAnsi="Times New Roman" w:cs="Times New Roman"/>
          <w:color w:val="000000"/>
          <w:sz w:val="18"/>
          <w:szCs w:val="18"/>
          <w:lang w:eastAsia="tr-TR"/>
        </w:rPr>
        <w:t>1.1. İdarenin;</w:t>
      </w:r>
    </w:p>
    <w:p w:rsidR="003C3386" w:rsidRPr="003C3386" w:rsidRDefault="003C3386" w:rsidP="003C3386">
      <w:pPr>
        <w:spacing w:after="0" w:line="240" w:lineRule="atLeast"/>
        <w:ind w:left="2694" w:hanging="2127"/>
        <w:jc w:val="both"/>
        <w:rPr>
          <w:rFonts w:ascii="Times New Roman" w:eastAsia="Times New Roman" w:hAnsi="Times New Roman" w:cs="Times New Roman"/>
          <w:color w:val="000000"/>
          <w:sz w:val="20"/>
          <w:szCs w:val="20"/>
          <w:lang w:eastAsia="tr-TR"/>
        </w:rPr>
      </w:pPr>
      <w:r w:rsidRPr="003C3386">
        <w:rPr>
          <w:rFonts w:ascii="Times New Roman" w:eastAsia="Times New Roman" w:hAnsi="Times New Roman" w:cs="Times New Roman"/>
          <w:color w:val="000000"/>
          <w:sz w:val="18"/>
          <w:szCs w:val="18"/>
          <w:lang w:eastAsia="tr-TR"/>
        </w:rPr>
        <w:t xml:space="preserve">a) </w:t>
      </w:r>
      <w:proofErr w:type="gramStart"/>
      <w:r w:rsidRPr="003C3386">
        <w:rPr>
          <w:rFonts w:ascii="Times New Roman" w:eastAsia="Times New Roman" w:hAnsi="Times New Roman" w:cs="Times New Roman"/>
          <w:color w:val="000000"/>
          <w:sz w:val="18"/>
          <w:szCs w:val="18"/>
          <w:lang w:eastAsia="tr-TR"/>
        </w:rPr>
        <w:t>Adı                                  :  Hacılar</w:t>
      </w:r>
      <w:proofErr w:type="gramEnd"/>
      <w:r w:rsidRPr="003C3386">
        <w:rPr>
          <w:rFonts w:ascii="Times New Roman" w:eastAsia="Times New Roman" w:hAnsi="Times New Roman" w:cs="Times New Roman"/>
          <w:color w:val="000000"/>
          <w:sz w:val="18"/>
          <w:szCs w:val="18"/>
          <w:lang w:eastAsia="tr-TR"/>
        </w:rPr>
        <w:t xml:space="preserve"> Belediye Başkanlığı</w:t>
      </w:r>
    </w:p>
    <w:p w:rsidR="003C3386" w:rsidRPr="003C3386" w:rsidRDefault="003C3386" w:rsidP="003C3386">
      <w:pPr>
        <w:spacing w:after="0" w:line="240" w:lineRule="atLeast"/>
        <w:ind w:left="2694" w:hanging="2127"/>
        <w:jc w:val="both"/>
        <w:rPr>
          <w:rFonts w:ascii="Times New Roman" w:eastAsia="Times New Roman" w:hAnsi="Times New Roman" w:cs="Times New Roman"/>
          <w:color w:val="000000"/>
          <w:sz w:val="20"/>
          <w:szCs w:val="20"/>
          <w:lang w:eastAsia="tr-TR"/>
        </w:rPr>
      </w:pPr>
      <w:r w:rsidRPr="003C3386">
        <w:rPr>
          <w:rFonts w:ascii="Times New Roman" w:eastAsia="Times New Roman" w:hAnsi="Times New Roman" w:cs="Times New Roman"/>
          <w:color w:val="000000"/>
          <w:sz w:val="18"/>
          <w:szCs w:val="18"/>
          <w:lang w:eastAsia="tr-TR"/>
        </w:rPr>
        <w:t xml:space="preserve">b) </w:t>
      </w:r>
      <w:proofErr w:type="gramStart"/>
      <w:r w:rsidRPr="003C3386">
        <w:rPr>
          <w:rFonts w:ascii="Times New Roman" w:eastAsia="Times New Roman" w:hAnsi="Times New Roman" w:cs="Times New Roman"/>
          <w:color w:val="000000"/>
          <w:sz w:val="18"/>
          <w:szCs w:val="18"/>
          <w:lang w:eastAsia="tr-TR"/>
        </w:rPr>
        <w:t>Adresi                             :  Yeni</w:t>
      </w:r>
      <w:proofErr w:type="gramEnd"/>
      <w:r w:rsidRPr="003C3386">
        <w:rPr>
          <w:rFonts w:ascii="Times New Roman" w:eastAsia="Times New Roman" w:hAnsi="Times New Roman" w:cs="Times New Roman"/>
          <w:color w:val="000000"/>
          <w:sz w:val="18"/>
          <w:szCs w:val="18"/>
          <w:lang w:eastAsia="tr-TR"/>
        </w:rPr>
        <w:t xml:space="preserve"> Mah. Sanayi Cad. No: 1 Hacılar/KAYSERİ - 38210</w:t>
      </w:r>
    </w:p>
    <w:p w:rsidR="003C3386" w:rsidRPr="003C3386" w:rsidRDefault="003C3386" w:rsidP="003C3386">
      <w:pPr>
        <w:spacing w:after="0" w:line="240" w:lineRule="atLeast"/>
        <w:ind w:left="2694" w:hanging="2127"/>
        <w:jc w:val="both"/>
        <w:rPr>
          <w:rFonts w:ascii="Times New Roman" w:eastAsia="Times New Roman" w:hAnsi="Times New Roman" w:cs="Times New Roman"/>
          <w:color w:val="000000"/>
          <w:sz w:val="20"/>
          <w:szCs w:val="20"/>
          <w:lang w:eastAsia="tr-TR"/>
        </w:rPr>
      </w:pPr>
      <w:r w:rsidRPr="003C3386">
        <w:rPr>
          <w:rFonts w:ascii="Times New Roman" w:eastAsia="Times New Roman" w:hAnsi="Times New Roman" w:cs="Times New Roman"/>
          <w:color w:val="000000"/>
          <w:sz w:val="18"/>
          <w:szCs w:val="18"/>
          <w:lang w:eastAsia="tr-TR"/>
        </w:rPr>
        <w:t xml:space="preserve">c) Telefon </w:t>
      </w:r>
      <w:proofErr w:type="gramStart"/>
      <w:r w:rsidRPr="003C3386">
        <w:rPr>
          <w:rFonts w:ascii="Times New Roman" w:eastAsia="Times New Roman" w:hAnsi="Times New Roman" w:cs="Times New Roman"/>
          <w:color w:val="000000"/>
          <w:sz w:val="18"/>
          <w:szCs w:val="18"/>
          <w:lang w:eastAsia="tr-TR"/>
        </w:rPr>
        <w:t>numarası             :  0352</w:t>
      </w:r>
      <w:proofErr w:type="gramEnd"/>
      <w:r w:rsidRPr="003C3386">
        <w:rPr>
          <w:rFonts w:ascii="Times New Roman" w:eastAsia="Times New Roman" w:hAnsi="Times New Roman" w:cs="Times New Roman"/>
          <w:color w:val="000000"/>
          <w:sz w:val="18"/>
          <w:szCs w:val="18"/>
          <w:lang w:eastAsia="tr-TR"/>
        </w:rPr>
        <w:t xml:space="preserve"> 442 12 25</w:t>
      </w:r>
    </w:p>
    <w:p w:rsidR="003C3386" w:rsidRPr="003C3386" w:rsidRDefault="003C3386" w:rsidP="003C3386">
      <w:pPr>
        <w:spacing w:after="0" w:line="240" w:lineRule="atLeast"/>
        <w:ind w:left="2694" w:hanging="2127"/>
        <w:jc w:val="both"/>
        <w:rPr>
          <w:rFonts w:ascii="Times New Roman" w:eastAsia="Times New Roman" w:hAnsi="Times New Roman" w:cs="Times New Roman"/>
          <w:color w:val="000000"/>
          <w:sz w:val="20"/>
          <w:szCs w:val="20"/>
          <w:lang w:eastAsia="tr-TR"/>
        </w:rPr>
      </w:pPr>
      <w:r w:rsidRPr="003C3386">
        <w:rPr>
          <w:rFonts w:ascii="Times New Roman" w:eastAsia="Times New Roman" w:hAnsi="Times New Roman" w:cs="Times New Roman"/>
          <w:color w:val="000000"/>
          <w:sz w:val="18"/>
          <w:szCs w:val="18"/>
          <w:lang w:eastAsia="tr-TR"/>
        </w:rPr>
        <w:t xml:space="preserve">ç) Faks </w:t>
      </w:r>
      <w:proofErr w:type="gramStart"/>
      <w:r w:rsidRPr="003C3386">
        <w:rPr>
          <w:rFonts w:ascii="Times New Roman" w:eastAsia="Times New Roman" w:hAnsi="Times New Roman" w:cs="Times New Roman"/>
          <w:color w:val="000000"/>
          <w:sz w:val="18"/>
          <w:szCs w:val="18"/>
          <w:lang w:eastAsia="tr-TR"/>
        </w:rPr>
        <w:t>numarası                 :  0352</w:t>
      </w:r>
      <w:proofErr w:type="gramEnd"/>
      <w:r w:rsidRPr="003C3386">
        <w:rPr>
          <w:rFonts w:ascii="Times New Roman" w:eastAsia="Times New Roman" w:hAnsi="Times New Roman" w:cs="Times New Roman"/>
          <w:color w:val="000000"/>
          <w:sz w:val="18"/>
          <w:szCs w:val="18"/>
          <w:lang w:eastAsia="tr-TR"/>
        </w:rPr>
        <w:t xml:space="preserve"> 442 10 04</w:t>
      </w:r>
    </w:p>
    <w:p w:rsidR="003C3386" w:rsidRPr="003C3386" w:rsidRDefault="003C3386" w:rsidP="003C3386">
      <w:pPr>
        <w:spacing w:after="0" w:line="240" w:lineRule="atLeast"/>
        <w:ind w:left="2694" w:hanging="2127"/>
        <w:jc w:val="both"/>
        <w:rPr>
          <w:rFonts w:ascii="Times New Roman" w:eastAsia="Times New Roman" w:hAnsi="Times New Roman" w:cs="Times New Roman"/>
          <w:color w:val="000000"/>
          <w:sz w:val="18"/>
          <w:szCs w:val="18"/>
          <w:lang w:eastAsia="tr-TR"/>
        </w:rPr>
      </w:pPr>
      <w:r w:rsidRPr="003C3386">
        <w:rPr>
          <w:rFonts w:ascii="Times New Roman" w:eastAsia="Times New Roman" w:hAnsi="Times New Roman" w:cs="Times New Roman"/>
          <w:color w:val="000000"/>
          <w:sz w:val="18"/>
          <w:szCs w:val="18"/>
          <w:lang w:eastAsia="tr-TR"/>
        </w:rPr>
        <w:t>d) Elektronik posta adresi    :  </w:t>
      </w:r>
      <w:hyperlink r:id="rId4" w:history="1">
        <w:r w:rsidRPr="00434E32">
          <w:rPr>
            <w:rStyle w:val="Kpr"/>
            <w:rFonts w:ascii="Times New Roman" w:eastAsia="Times New Roman" w:hAnsi="Times New Roman" w:cs="Times New Roman"/>
            <w:sz w:val="18"/>
            <w:szCs w:val="18"/>
            <w:lang w:eastAsia="tr-TR"/>
          </w:rPr>
          <w:t>bilgi@hacilar.bel.tr</w:t>
        </w:r>
      </w:hyperlink>
      <w:r w:rsidRPr="003C3386">
        <w:rPr>
          <w:rFonts w:ascii="Times New Roman" w:eastAsia="Times New Roman" w:hAnsi="Times New Roman" w:cs="Times New Roman"/>
          <w:color w:val="000000"/>
          <w:sz w:val="18"/>
          <w:szCs w:val="18"/>
          <w:lang w:eastAsia="tr-TR"/>
        </w:rPr>
        <w:t>.</w:t>
      </w:r>
    </w:p>
    <w:p w:rsidR="003C3386" w:rsidRPr="003C3386" w:rsidRDefault="003C3386" w:rsidP="003C3386">
      <w:pPr>
        <w:spacing w:after="0" w:line="240" w:lineRule="atLeast"/>
        <w:ind w:firstLine="567"/>
        <w:jc w:val="both"/>
        <w:rPr>
          <w:rFonts w:ascii="Times New Roman" w:eastAsia="Times New Roman" w:hAnsi="Times New Roman" w:cs="Times New Roman"/>
          <w:color w:val="000000"/>
          <w:sz w:val="20"/>
          <w:szCs w:val="20"/>
          <w:lang w:eastAsia="tr-TR"/>
        </w:rPr>
      </w:pPr>
      <w:r w:rsidRPr="003C3386">
        <w:rPr>
          <w:rFonts w:ascii="Times New Roman" w:eastAsia="Times New Roman" w:hAnsi="Times New Roman" w:cs="Times New Roman"/>
          <w:color w:val="000000"/>
          <w:sz w:val="18"/>
          <w:szCs w:val="18"/>
          <w:lang w:eastAsia="tr-TR"/>
        </w:rPr>
        <w:t> </w:t>
      </w:r>
    </w:p>
    <w:p w:rsidR="003C3386" w:rsidRPr="003C3386" w:rsidRDefault="003C3386" w:rsidP="003C3386">
      <w:pPr>
        <w:spacing w:after="0" w:line="240" w:lineRule="atLeast"/>
        <w:ind w:firstLine="567"/>
        <w:jc w:val="both"/>
        <w:rPr>
          <w:rFonts w:ascii="Times New Roman" w:eastAsia="Times New Roman" w:hAnsi="Times New Roman" w:cs="Times New Roman"/>
          <w:color w:val="000000"/>
          <w:sz w:val="20"/>
          <w:szCs w:val="20"/>
          <w:lang w:eastAsia="tr-TR"/>
        </w:rPr>
      </w:pPr>
      <w:r w:rsidRPr="003C3386">
        <w:rPr>
          <w:rFonts w:ascii="Times New Roman" w:eastAsia="Times New Roman" w:hAnsi="Times New Roman" w:cs="Times New Roman"/>
          <w:color w:val="000000"/>
          <w:sz w:val="18"/>
          <w:szCs w:val="18"/>
          <w:lang w:eastAsia="tr-TR"/>
        </w:rPr>
        <w:t>2 - İHALENİN KONUSU:</w:t>
      </w:r>
    </w:p>
    <w:p w:rsidR="003C3386" w:rsidRPr="003C3386" w:rsidRDefault="003C3386" w:rsidP="003C3386">
      <w:pPr>
        <w:spacing w:after="0" w:line="240" w:lineRule="atLeast"/>
        <w:ind w:firstLine="567"/>
        <w:jc w:val="both"/>
        <w:rPr>
          <w:rFonts w:ascii="Times New Roman" w:eastAsia="Times New Roman" w:hAnsi="Times New Roman" w:cs="Times New Roman"/>
          <w:color w:val="000000"/>
          <w:sz w:val="20"/>
          <w:szCs w:val="20"/>
          <w:lang w:eastAsia="tr-TR"/>
        </w:rPr>
      </w:pPr>
      <w:r w:rsidRPr="003C3386">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tblPr>
      <w:tblGrid>
        <w:gridCol w:w="467"/>
        <w:gridCol w:w="977"/>
        <w:gridCol w:w="416"/>
        <w:gridCol w:w="496"/>
        <w:gridCol w:w="641"/>
        <w:gridCol w:w="2509"/>
        <w:gridCol w:w="756"/>
        <w:gridCol w:w="1266"/>
        <w:gridCol w:w="1041"/>
      </w:tblGrid>
      <w:tr w:rsidR="003C3386" w:rsidRPr="003C3386" w:rsidTr="003C3386">
        <w:trPr>
          <w:trHeight w:val="20"/>
        </w:trPr>
        <w:tc>
          <w:tcPr>
            <w:tcW w:w="0" w:type="auto"/>
            <w:tcBorders>
              <w:top w:val="single" w:sz="8" w:space="0" w:color="auto"/>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3C3386" w:rsidRPr="003C3386" w:rsidRDefault="003C3386" w:rsidP="003C3386">
            <w:pPr>
              <w:spacing w:after="0" w:line="20" w:lineRule="atLeast"/>
              <w:jc w:val="center"/>
              <w:rPr>
                <w:rFonts w:ascii="Times New Roman" w:eastAsia="Times New Roman" w:hAnsi="Times New Roman" w:cs="Times New Roman"/>
                <w:sz w:val="20"/>
                <w:szCs w:val="20"/>
                <w:lang w:eastAsia="tr-TR"/>
              </w:rPr>
            </w:pPr>
            <w:r w:rsidRPr="003C3386">
              <w:rPr>
                <w:rFonts w:ascii="Times New Roman" w:eastAsia="Times New Roman" w:hAnsi="Times New Roman" w:cs="Times New Roman"/>
                <w:color w:val="000000"/>
                <w:sz w:val="18"/>
                <w:szCs w:val="18"/>
                <w:lang w:eastAsia="tr-TR"/>
              </w:rPr>
              <w:t>S. No</w:t>
            </w:r>
          </w:p>
        </w:tc>
        <w:tc>
          <w:tcPr>
            <w:tcW w:w="0" w:type="auto"/>
            <w:tcBorders>
              <w:top w:val="single" w:sz="8" w:space="0" w:color="auto"/>
              <w:left w:val="nil"/>
              <w:bottom w:val="single" w:sz="8" w:space="0" w:color="auto"/>
              <w:right w:val="single" w:sz="8" w:space="0" w:color="auto"/>
            </w:tcBorders>
            <w:noWrap/>
            <w:tcMar>
              <w:top w:w="0" w:type="dxa"/>
              <w:left w:w="28" w:type="dxa"/>
              <w:bottom w:w="0" w:type="dxa"/>
              <w:right w:w="28" w:type="dxa"/>
            </w:tcMar>
            <w:vAlign w:val="center"/>
            <w:hideMark/>
          </w:tcPr>
          <w:p w:rsidR="003C3386" w:rsidRPr="003C3386" w:rsidRDefault="003C3386" w:rsidP="003C3386">
            <w:pPr>
              <w:spacing w:after="0" w:line="20" w:lineRule="atLeast"/>
              <w:jc w:val="center"/>
              <w:rPr>
                <w:rFonts w:ascii="Times New Roman" w:eastAsia="Times New Roman" w:hAnsi="Times New Roman" w:cs="Times New Roman"/>
                <w:sz w:val="20"/>
                <w:szCs w:val="20"/>
                <w:lang w:eastAsia="tr-TR"/>
              </w:rPr>
            </w:pPr>
            <w:r w:rsidRPr="003C3386">
              <w:rPr>
                <w:rFonts w:ascii="Times New Roman" w:eastAsia="Times New Roman" w:hAnsi="Times New Roman" w:cs="Times New Roman"/>
                <w:color w:val="000000"/>
                <w:sz w:val="18"/>
                <w:szCs w:val="18"/>
                <w:lang w:eastAsia="tr-TR"/>
              </w:rPr>
              <w:t>Pafta</w:t>
            </w:r>
          </w:p>
        </w:tc>
        <w:tc>
          <w:tcPr>
            <w:tcW w:w="0" w:type="auto"/>
            <w:tcBorders>
              <w:top w:val="single" w:sz="8" w:space="0" w:color="auto"/>
              <w:left w:val="nil"/>
              <w:bottom w:val="single" w:sz="8" w:space="0" w:color="auto"/>
              <w:right w:val="single" w:sz="8" w:space="0" w:color="auto"/>
            </w:tcBorders>
            <w:noWrap/>
            <w:tcMar>
              <w:top w:w="0" w:type="dxa"/>
              <w:left w:w="28" w:type="dxa"/>
              <w:bottom w:w="0" w:type="dxa"/>
              <w:right w:w="28" w:type="dxa"/>
            </w:tcMar>
            <w:vAlign w:val="center"/>
            <w:hideMark/>
          </w:tcPr>
          <w:p w:rsidR="003C3386" w:rsidRPr="003C3386" w:rsidRDefault="003C3386" w:rsidP="003C3386">
            <w:pPr>
              <w:spacing w:after="0" w:line="20" w:lineRule="atLeast"/>
              <w:jc w:val="center"/>
              <w:rPr>
                <w:rFonts w:ascii="Times New Roman" w:eastAsia="Times New Roman" w:hAnsi="Times New Roman" w:cs="Times New Roman"/>
                <w:sz w:val="20"/>
                <w:szCs w:val="20"/>
                <w:lang w:eastAsia="tr-TR"/>
              </w:rPr>
            </w:pPr>
            <w:r w:rsidRPr="003C3386">
              <w:rPr>
                <w:rFonts w:ascii="Times New Roman" w:eastAsia="Times New Roman" w:hAnsi="Times New Roman" w:cs="Times New Roman"/>
                <w:color w:val="000000"/>
                <w:sz w:val="18"/>
                <w:szCs w:val="18"/>
                <w:lang w:eastAsia="tr-TR"/>
              </w:rPr>
              <w:t>Ada</w:t>
            </w:r>
          </w:p>
        </w:tc>
        <w:tc>
          <w:tcPr>
            <w:tcW w:w="0" w:type="auto"/>
            <w:tcBorders>
              <w:top w:val="single" w:sz="8" w:space="0" w:color="auto"/>
              <w:left w:val="nil"/>
              <w:bottom w:val="single" w:sz="8" w:space="0" w:color="auto"/>
              <w:right w:val="single" w:sz="8" w:space="0" w:color="auto"/>
            </w:tcBorders>
            <w:noWrap/>
            <w:tcMar>
              <w:top w:w="0" w:type="dxa"/>
              <w:left w:w="28" w:type="dxa"/>
              <w:bottom w:w="0" w:type="dxa"/>
              <w:right w:w="28" w:type="dxa"/>
            </w:tcMar>
            <w:vAlign w:val="center"/>
            <w:hideMark/>
          </w:tcPr>
          <w:p w:rsidR="003C3386" w:rsidRPr="003C3386" w:rsidRDefault="003C3386" w:rsidP="003C3386">
            <w:pPr>
              <w:spacing w:after="0" w:line="20" w:lineRule="atLeast"/>
              <w:jc w:val="center"/>
              <w:rPr>
                <w:rFonts w:ascii="Times New Roman" w:eastAsia="Times New Roman" w:hAnsi="Times New Roman" w:cs="Times New Roman"/>
                <w:sz w:val="20"/>
                <w:szCs w:val="20"/>
                <w:lang w:eastAsia="tr-TR"/>
              </w:rPr>
            </w:pPr>
            <w:r w:rsidRPr="003C3386">
              <w:rPr>
                <w:rFonts w:ascii="Times New Roman" w:eastAsia="Times New Roman" w:hAnsi="Times New Roman" w:cs="Times New Roman"/>
                <w:color w:val="000000"/>
                <w:sz w:val="18"/>
                <w:szCs w:val="18"/>
                <w:lang w:eastAsia="tr-TR"/>
              </w:rPr>
              <w:t>Parsel</w:t>
            </w:r>
          </w:p>
        </w:tc>
        <w:tc>
          <w:tcPr>
            <w:tcW w:w="0" w:type="auto"/>
            <w:tcBorders>
              <w:top w:val="single" w:sz="8" w:space="0" w:color="auto"/>
              <w:left w:val="nil"/>
              <w:bottom w:val="single" w:sz="8" w:space="0" w:color="auto"/>
              <w:right w:val="single" w:sz="8" w:space="0" w:color="auto"/>
            </w:tcBorders>
            <w:noWrap/>
            <w:tcMar>
              <w:top w:w="0" w:type="dxa"/>
              <w:left w:w="28" w:type="dxa"/>
              <w:bottom w:w="0" w:type="dxa"/>
              <w:right w:w="28" w:type="dxa"/>
            </w:tcMar>
            <w:vAlign w:val="center"/>
            <w:hideMark/>
          </w:tcPr>
          <w:p w:rsidR="003C3386" w:rsidRPr="003C3386" w:rsidRDefault="003C3386" w:rsidP="003C3386">
            <w:pPr>
              <w:spacing w:after="0" w:line="20" w:lineRule="atLeast"/>
              <w:jc w:val="center"/>
              <w:rPr>
                <w:rFonts w:ascii="Times New Roman" w:eastAsia="Times New Roman" w:hAnsi="Times New Roman" w:cs="Times New Roman"/>
                <w:sz w:val="20"/>
                <w:szCs w:val="20"/>
                <w:lang w:eastAsia="tr-TR"/>
              </w:rPr>
            </w:pPr>
            <w:r w:rsidRPr="003C3386">
              <w:rPr>
                <w:rFonts w:ascii="Times New Roman" w:eastAsia="Times New Roman" w:hAnsi="Times New Roman" w:cs="Times New Roman"/>
                <w:color w:val="000000"/>
                <w:sz w:val="18"/>
                <w:szCs w:val="18"/>
                <w:lang w:eastAsia="tr-TR"/>
              </w:rPr>
              <w:t>M</w:t>
            </w:r>
            <w:r w:rsidRPr="003C3386">
              <w:rPr>
                <w:rFonts w:ascii="Times New Roman" w:eastAsia="Times New Roman" w:hAnsi="Times New Roman" w:cs="Times New Roman"/>
                <w:color w:val="000000"/>
                <w:sz w:val="18"/>
                <w:szCs w:val="18"/>
                <w:vertAlign w:val="superscript"/>
                <w:lang w:eastAsia="tr-TR"/>
              </w:rPr>
              <w:t>2</w:t>
            </w:r>
          </w:p>
        </w:tc>
        <w:tc>
          <w:tcPr>
            <w:tcW w:w="0" w:type="auto"/>
            <w:tcBorders>
              <w:top w:val="single" w:sz="8" w:space="0" w:color="auto"/>
              <w:left w:val="nil"/>
              <w:bottom w:val="single" w:sz="8" w:space="0" w:color="auto"/>
              <w:right w:val="single" w:sz="8" w:space="0" w:color="auto"/>
            </w:tcBorders>
            <w:noWrap/>
            <w:tcMar>
              <w:top w:w="0" w:type="dxa"/>
              <w:left w:w="28" w:type="dxa"/>
              <w:bottom w:w="0" w:type="dxa"/>
              <w:right w:w="28" w:type="dxa"/>
            </w:tcMar>
            <w:vAlign w:val="center"/>
            <w:hideMark/>
          </w:tcPr>
          <w:p w:rsidR="003C3386" w:rsidRPr="003C3386" w:rsidRDefault="003C3386" w:rsidP="003C3386">
            <w:pPr>
              <w:spacing w:after="0" w:line="20" w:lineRule="atLeast"/>
              <w:jc w:val="center"/>
              <w:rPr>
                <w:rFonts w:ascii="Times New Roman" w:eastAsia="Times New Roman" w:hAnsi="Times New Roman" w:cs="Times New Roman"/>
                <w:sz w:val="20"/>
                <w:szCs w:val="20"/>
                <w:lang w:eastAsia="tr-TR"/>
              </w:rPr>
            </w:pPr>
            <w:r w:rsidRPr="003C3386">
              <w:rPr>
                <w:rFonts w:ascii="Times New Roman" w:eastAsia="Times New Roman" w:hAnsi="Times New Roman" w:cs="Times New Roman"/>
                <w:color w:val="000000"/>
                <w:sz w:val="18"/>
                <w:szCs w:val="18"/>
                <w:lang w:eastAsia="tr-TR"/>
              </w:rPr>
              <w:t>Cinsi</w:t>
            </w:r>
          </w:p>
        </w:tc>
        <w:tc>
          <w:tcPr>
            <w:tcW w:w="0" w:type="auto"/>
            <w:tcBorders>
              <w:top w:val="single" w:sz="8" w:space="0" w:color="auto"/>
              <w:left w:val="nil"/>
              <w:bottom w:val="single" w:sz="8" w:space="0" w:color="auto"/>
              <w:right w:val="single" w:sz="8" w:space="0" w:color="auto"/>
            </w:tcBorders>
            <w:noWrap/>
            <w:tcMar>
              <w:top w:w="0" w:type="dxa"/>
              <w:left w:w="28" w:type="dxa"/>
              <w:bottom w:w="0" w:type="dxa"/>
              <w:right w:w="28" w:type="dxa"/>
            </w:tcMar>
            <w:vAlign w:val="center"/>
            <w:hideMark/>
          </w:tcPr>
          <w:p w:rsidR="003C3386" w:rsidRPr="003C3386" w:rsidRDefault="003C3386" w:rsidP="003C3386">
            <w:pPr>
              <w:spacing w:after="0" w:line="20" w:lineRule="atLeast"/>
              <w:jc w:val="center"/>
              <w:rPr>
                <w:rFonts w:ascii="Times New Roman" w:eastAsia="Times New Roman" w:hAnsi="Times New Roman" w:cs="Times New Roman"/>
                <w:sz w:val="20"/>
                <w:szCs w:val="20"/>
                <w:lang w:eastAsia="tr-TR"/>
              </w:rPr>
            </w:pPr>
            <w:r w:rsidRPr="003C3386">
              <w:rPr>
                <w:rFonts w:ascii="Times New Roman" w:eastAsia="Times New Roman" w:hAnsi="Times New Roman" w:cs="Times New Roman"/>
                <w:color w:val="000000"/>
                <w:sz w:val="18"/>
                <w:szCs w:val="18"/>
                <w:lang w:eastAsia="tr-TR"/>
              </w:rPr>
              <w:t>İmar</w:t>
            </w:r>
          </w:p>
        </w:tc>
        <w:tc>
          <w:tcPr>
            <w:tcW w:w="0" w:type="auto"/>
            <w:tcBorders>
              <w:top w:val="single" w:sz="8" w:space="0" w:color="auto"/>
              <w:left w:val="nil"/>
              <w:bottom w:val="single" w:sz="8" w:space="0" w:color="auto"/>
              <w:right w:val="single" w:sz="8" w:space="0" w:color="auto"/>
            </w:tcBorders>
            <w:noWrap/>
            <w:tcMar>
              <w:top w:w="0" w:type="dxa"/>
              <w:left w:w="28" w:type="dxa"/>
              <w:bottom w:w="0" w:type="dxa"/>
              <w:right w:w="28" w:type="dxa"/>
            </w:tcMar>
            <w:vAlign w:val="center"/>
            <w:hideMark/>
          </w:tcPr>
          <w:p w:rsidR="003C3386" w:rsidRPr="003C3386" w:rsidRDefault="003C3386" w:rsidP="003C3386">
            <w:pPr>
              <w:spacing w:after="0" w:line="20" w:lineRule="atLeast"/>
              <w:jc w:val="center"/>
              <w:rPr>
                <w:rFonts w:ascii="Times New Roman" w:eastAsia="Times New Roman" w:hAnsi="Times New Roman" w:cs="Times New Roman"/>
                <w:sz w:val="20"/>
                <w:szCs w:val="20"/>
                <w:lang w:eastAsia="tr-TR"/>
              </w:rPr>
            </w:pPr>
            <w:r w:rsidRPr="003C3386">
              <w:rPr>
                <w:rFonts w:ascii="Times New Roman" w:eastAsia="Times New Roman" w:hAnsi="Times New Roman" w:cs="Times New Roman"/>
                <w:color w:val="000000"/>
                <w:sz w:val="18"/>
                <w:szCs w:val="18"/>
                <w:lang w:eastAsia="tr-TR"/>
              </w:rPr>
              <w:t>M. Bedel</w:t>
            </w:r>
          </w:p>
        </w:tc>
        <w:tc>
          <w:tcPr>
            <w:tcW w:w="0" w:type="auto"/>
            <w:tcBorders>
              <w:top w:val="single" w:sz="8" w:space="0" w:color="auto"/>
              <w:left w:val="nil"/>
              <w:bottom w:val="single" w:sz="8" w:space="0" w:color="auto"/>
              <w:right w:val="single" w:sz="8" w:space="0" w:color="auto"/>
            </w:tcBorders>
            <w:noWrap/>
            <w:tcMar>
              <w:top w:w="0" w:type="dxa"/>
              <w:left w:w="28" w:type="dxa"/>
              <w:bottom w:w="0" w:type="dxa"/>
              <w:right w:w="28" w:type="dxa"/>
            </w:tcMar>
            <w:vAlign w:val="center"/>
            <w:hideMark/>
          </w:tcPr>
          <w:p w:rsidR="003C3386" w:rsidRPr="003C3386" w:rsidRDefault="003C3386" w:rsidP="003C3386">
            <w:pPr>
              <w:spacing w:after="0" w:line="20" w:lineRule="atLeast"/>
              <w:jc w:val="center"/>
              <w:rPr>
                <w:rFonts w:ascii="Times New Roman" w:eastAsia="Times New Roman" w:hAnsi="Times New Roman" w:cs="Times New Roman"/>
                <w:sz w:val="20"/>
                <w:szCs w:val="20"/>
                <w:lang w:eastAsia="tr-TR"/>
              </w:rPr>
            </w:pPr>
            <w:r w:rsidRPr="003C3386">
              <w:rPr>
                <w:rFonts w:ascii="Times New Roman" w:eastAsia="Times New Roman" w:hAnsi="Times New Roman" w:cs="Times New Roman"/>
                <w:color w:val="000000"/>
                <w:sz w:val="18"/>
                <w:szCs w:val="18"/>
                <w:lang w:eastAsia="tr-TR"/>
              </w:rPr>
              <w:t>G. Teminat</w:t>
            </w:r>
          </w:p>
        </w:tc>
      </w:tr>
      <w:tr w:rsidR="003C3386" w:rsidRPr="003C3386" w:rsidTr="003C3386">
        <w:trPr>
          <w:trHeight w:val="20"/>
        </w:trPr>
        <w:tc>
          <w:tcPr>
            <w:tcW w:w="0" w:type="auto"/>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3C3386" w:rsidRPr="003C3386" w:rsidRDefault="003C3386" w:rsidP="003C3386">
            <w:pPr>
              <w:spacing w:after="0" w:line="20" w:lineRule="atLeast"/>
              <w:jc w:val="center"/>
              <w:rPr>
                <w:rFonts w:ascii="Times New Roman" w:eastAsia="Times New Roman" w:hAnsi="Times New Roman" w:cs="Times New Roman"/>
                <w:sz w:val="20"/>
                <w:szCs w:val="20"/>
                <w:lang w:eastAsia="tr-TR"/>
              </w:rPr>
            </w:pPr>
            <w:r w:rsidRPr="003C3386">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3C3386" w:rsidRPr="003C3386" w:rsidRDefault="003C3386" w:rsidP="003C3386">
            <w:pPr>
              <w:spacing w:after="0" w:line="20" w:lineRule="atLeast"/>
              <w:jc w:val="center"/>
              <w:rPr>
                <w:rFonts w:ascii="Times New Roman" w:eastAsia="Times New Roman" w:hAnsi="Times New Roman" w:cs="Times New Roman"/>
                <w:sz w:val="20"/>
                <w:szCs w:val="20"/>
                <w:lang w:eastAsia="tr-TR"/>
              </w:rPr>
            </w:pPr>
            <w:r w:rsidRPr="003C3386">
              <w:rPr>
                <w:rFonts w:ascii="Times New Roman" w:eastAsia="Times New Roman" w:hAnsi="Times New Roman" w:cs="Times New Roman"/>
                <w:color w:val="000000"/>
                <w:sz w:val="18"/>
                <w:szCs w:val="18"/>
                <w:lang w:eastAsia="tr-TR"/>
              </w:rPr>
              <w:t>70</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3C3386" w:rsidRPr="003C3386" w:rsidRDefault="003C3386" w:rsidP="003C3386">
            <w:pPr>
              <w:spacing w:after="0" w:line="20" w:lineRule="atLeast"/>
              <w:jc w:val="center"/>
              <w:rPr>
                <w:rFonts w:ascii="Times New Roman" w:eastAsia="Times New Roman" w:hAnsi="Times New Roman" w:cs="Times New Roman"/>
                <w:sz w:val="20"/>
                <w:szCs w:val="20"/>
                <w:lang w:eastAsia="tr-TR"/>
              </w:rPr>
            </w:pPr>
            <w:r w:rsidRPr="003C3386">
              <w:rPr>
                <w:rFonts w:ascii="Times New Roman" w:eastAsia="Times New Roman" w:hAnsi="Times New Roman" w:cs="Times New Roman"/>
                <w:color w:val="000000"/>
                <w:sz w:val="18"/>
                <w:szCs w:val="18"/>
                <w:lang w:eastAsia="tr-TR"/>
              </w:rPr>
              <w:t>379</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3C3386" w:rsidRPr="003C3386" w:rsidRDefault="003C3386" w:rsidP="003C3386">
            <w:pPr>
              <w:spacing w:after="0" w:line="20" w:lineRule="atLeast"/>
              <w:jc w:val="center"/>
              <w:rPr>
                <w:rFonts w:ascii="Times New Roman" w:eastAsia="Times New Roman" w:hAnsi="Times New Roman" w:cs="Times New Roman"/>
                <w:sz w:val="20"/>
                <w:szCs w:val="20"/>
                <w:lang w:eastAsia="tr-TR"/>
              </w:rPr>
            </w:pPr>
            <w:r w:rsidRPr="003C3386">
              <w:rPr>
                <w:rFonts w:ascii="Times New Roman" w:eastAsia="Times New Roman" w:hAnsi="Times New Roman" w:cs="Times New Roman"/>
                <w:color w:val="000000"/>
                <w:sz w:val="18"/>
                <w:szCs w:val="18"/>
                <w:lang w:eastAsia="tr-TR"/>
              </w:rPr>
              <w:t>5</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3C3386" w:rsidRPr="003C3386" w:rsidRDefault="003C3386" w:rsidP="003C3386">
            <w:pPr>
              <w:spacing w:after="0" w:line="20" w:lineRule="atLeast"/>
              <w:jc w:val="center"/>
              <w:rPr>
                <w:rFonts w:ascii="Times New Roman" w:eastAsia="Times New Roman" w:hAnsi="Times New Roman" w:cs="Times New Roman"/>
                <w:sz w:val="20"/>
                <w:szCs w:val="20"/>
                <w:lang w:eastAsia="tr-TR"/>
              </w:rPr>
            </w:pPr>
            <w:r w:rsidRPr="003C3386">
              <w:rPr>
                <w:rFonts w:ascii="Times New Roman" w:eastAsia="Times New Roman" w:hAnsi="Times New Roman" w:cs="Times New Roman"/>
                <w:color w:val="000000"/>
                <w:sz w:val="18"/>
                <w:szCs w:val="18"/>
                <w:lang w:eastAsia="tr-TR"/>
              </w:rPr>
              <w:t>3173,20</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3C3386" w:rsidRPr="003C3386" w:rsidRDefault="003C3386" w:rsidP="003C3386">
            <w:pPr>
              <w:spacing w:after="0" w:line="20" w:lineRule="atLeast"/>
              <w:jc w:val="center"/>
              <w:rPr>
                <w:rFonts w:ascii="Times New Roman" w:eastAsia="Times New Roman" w:hAnsi="Times New Roman" w:cs="Times New Roman"/>
                <w:sz w:val="20"/>
                <w:szCs w:val="20"/>
                <w:lang w:eastAsia="tr-TR"/>
              </w:rPr>
            </w:pPr>
            <w:r w:rsidRPr="003C3386">
              <w:rPr>
                <w:rFonts w:ascii="Times New Roman" w:eastAsia="Times New Roman" w:hAnsi="Times New Roman" w:cs="Times New Roman"/>
                <w:color w:val="000000"/>
                <w:sz w:val="18"/>
                <w:szCs w:val="18"/>
                <w:lang w:eastAsia="tr-TR"/>
              </w:rPr>
              <w:t>Akaryakıt ve LPG İstasyonu ve Arsası</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3C3386" w:rsidRPr="003C3386" w:rsidRDefault="003C3386" w:rsidP="003C3386">
            <w:pPr>
              <w:spacing w:after="0" w:line="20" w:lineRule="atLeast"/>
              <w:jc w:val="center"/>
              <w:rPr>
                <w:rFonts w:ascii="Times New Roman" w:eastAsia="Times New Roman" w:hAnsi="Times New Roman" w:cs="Times New Roman"/>
                <w:sz w:val="20"/>
                <w:szCs w:val="20"/>
                <w:lang w:eastAsia="tr-TR"/>
              </w:rPr>
            </w:pPr>
            <w:r w:rsidRPr="003C3386">
              <w:rPr>
                <w:rFonts w:ascii="Times New Roman" w:eastAsia="Times New Roman" w:hAnsi="Times New Roman" w:cs="Times New Roman"/>
                <w:color w:val="000000"/>
                <w:sz w:val="18"/>
                <w:szCs w:val="18"/>
                <w:lang w:eastAsia="tr-TR"/>
              </w:rPr>
              <w:t>Benzinlik</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3C3386" w:rsidRPr="003C3386" w:rsidRDefault="003C3386" w:rsidP="003C3386">
            <w:pPr>
              <w:spacing w:after="0" w:line="20" w:lineRule="atLeast"/>
              <w:jc w:val="center"/>
              <w:rPr>
                <w:rFonts w:ascii="Times New Roman" w:eastAsia="Times New Roman" w:hAnsi="Times New Roman" w:cs="Times New Roman"/>
                <w:sz w:val="20"/>
                <w:szCs w:val="20"/>
                <w:lang w:eastAsia="tr-TR"/>
              </w:rPr>
            </w:pPr>
            <w:r w:rsidRPr="003C3386">
              <w:rPr>
                <w:rFonts w:ascii="Times New Roman" w:eastAsia="Times New Roman" w:hAnsi="Times New Roman" w:cs="Times New Roman"/>
                <w:color w:val="000000"/>
                <w:sz w:val="18"/>
                <w:szCs w:val="18"/>
                <w:lang w:eastAsia="tr-TR"/>
              </w:rPr>
              <w:t>2.300.000,00 TL</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3C3386" w:rsidRPr="003C3386" w:rsidRDefault="003C3386" w:rsidP="003C3386">
            <w:pPr>
              <w:spacing w:after="0" w:line="20" w:lineRule="atLeast"/>
              <w:jc w:val="center"/>
              <w:rPr>
                <w:rFonts w:ascii="Times New Roman" w:eastAsia="Times New Roman" w:hAnsi="Times New Roman" w:cs="Times New Roman"/>
                <w:sz w:val="20"/>
                <w:szCs w:val="20"/>
                <w:lang w:eastAsia="tr-TR"/>
              </w:rPr>
            </w:pPr>
            <w:r w:rsidRPr="003C3386">
              <w:rPr>
                <w:rFonts w:ascii="Times New Roman" w:eastAsia="Times New Roman" w:hAnsi="Times New Roman" w:cs="Times New Roman"/>
                <w:color w:val="000000"/>
                <w:sz w:val="18"/>
                <w:szCs w:val="18"/>
                <w:lang w:eastAsia="tr-TR"/>
              </w:rPr>
              <w:t>69.000,00 TL</w:t>
            </w:r>
          </w:p>
        </w:tc>
      </w:tr>
      <w:tr w:rsidR="003C3386" w:rsidRPr="003C3386" w:rsidTr="003C3386">
        <w:trPr>
          <w:trHeight w:val="20"/>
        </w:trPr>
        <w:tc>
          <w:tcPr>
            <w:tcW w:w="0" w:type="auto"/>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3C3386" w:rsidRPr="003C3386" w:rsidRDefault="003C3386" w:rsidP="003C3386">
            <w:pPr>
              <w:spacing w:after="0" w:line="20" w:lineRule="atLeast"/>
              <w:jc w:val="center"/>
              <w:rPr>
                <w:rFonts w:ascii="Times New Roman" w:eastAsia="Times New Roman" w:hAnsi="Times New Roman" w:cs="Times New Roman"/>
                <w:sz w:val="20"/>
                <w:szCs w:val="20"/>
                <w:lang w:eastAsia="tr-TR"/>
              </w:rPr>
            </w:pPr>
            <w:r w:rsidRPr="003C3386">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3C3386" w:rsidRPr="003C3386" w:rsidRDefault="003C3386" w:rsidP="003C3386">
            <w:pPr>
              <w:spacing w:after="0" w:line="20" w:lineRule="atLeast"/>
              <w:jc w:val="center"/>
              <w:rPr>
                <w:rFonts w:ascii="Times New Roman" w:eastAsia="Times New Roman" w:hAnsi="Times New Roman" w:cs="Times New Roman"/>
                <w:sz w:val="20"/>
                <w:szCs w:val="20"/>
                <w:lang w:eastAsia="tr-TR"/>
              </w:rPr>
            </w:pPr>
            <w:r w:rsidRPr="003C3386">
              <w:rPr>
                <w:rFonts w:ascii="Times New Roman" w:eastAsia="Times New Roman" w:hAnsi="Times New Roman" w:cs="Times New Roman"/>
                <w:color w:val="000000"/>
                <w:sz w:val="18"/>
                <w:szCs w:val="18"/>
                <w:lang w:eastAsia="tr-TR"/>
              </w:rPr>
              <w:t>K34C0962A</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3C3386" w:rsidRPr="003C3386" w:rsidRDefault="003C3386" w:rsidP="003C3386">
            <w:pPr>
              <w:spacing w:after="0" w:line="20" w:lineRule="atLeast"/>
              <w:jc w:val="center"/>
              <w:rPr>
                <w:rFonts w:ascii="Times New Roman" w:eastAsia="Times New Roman" w:hAnsi="Times New Roman" w:cs="Times New Roman"/>
                <w:sz w:val="20"/>
                <w:szCs w:val="20"/>
                <w:lang w:eastAsia="tr-TR"/>
              </w:rPr>
            </w:pPr>
            <w:r w:rsidRPr="003C3386">
              <w:rPr>
                <w:rFonts w:ascii="Times New Roman" w:eastAsia="Times New Roman" w:hAnsi="Times New Roman" w:cs="Times New Roman"/>
                <w:color w:val="000000"/>
                <w:sz w:val="18"/>
                <w:szCs w:val="18"/>
                <w:lang w:eastAsia="tr-TR"/>
              </w:rPr>
              <w:t>6296</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3C3386" w:rsidRPr="003C3386" w:rsidRDefault="003C3386" w:rsidP="003C3386">
            <w:pPr>
              <w:spacing w:after="0" w:line="20" w:lineRule="atLeast"/>
              <w:jc w:val="center"/>
              <w:rPr>
                <w:rFonts w:ascii="Times New Roman" w:eastAsia="Times New Roman" w:hAnsi="Times New Roman" w:cs="Times New Roman"/>
                <w:sz w:val="20"/>
                <w:szCs w:val="20"/>
                <w:lang w:eastAsia="tr-TR"/>
              </w:rPr>
            </w:pPr>
            <w:r w:rsidRPr="003C3386">
              <w:rPr>
                <w:rFonts w:ascii="Times New Roman" w:eastAsia="Times New Roman" w:hAnsi="Times New Roman" w:cs="Times New Roman"/>
                <w:color w:val="000000"/>
                <w:sz w:val="18"/>
                <w:szCs w:val="18"/>
                <w:lang w:eastAsia="tr-TR"/>
              </w:rPr>
              <w:t>18</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3C3386" w:rsidRPr="003C3386" w:rsidRDefault="003C3386" w:rsidP="003C3386">
            <w:pPr>
              <w:spacing w:after="0" w:line="20" w:lineRule="atLeast"/>
              <w:jc w:val="center"/>
              <w:rPr>
                <w:rFonts w:ascii="Times New Roman" w:eastAsia="Times New Roman" w:hAnsi="Times New Roman" w:cs="Times New Roman"/>
                <w:sz w:val="20"/>
                <w:szCs w:val="20"/>
                <w:lang w:eastAsia="tr-TR"/>
              </w:rPr>
            </w:pPr>
            <w:r w:rsidRPr="003C3386">
              <w:rPr>
                <w:rFonts w:ascii="Times New Roman" w:eastAsia="Times New Roman" w:hAnsi="Times New Roman" w:cs="Times New Roman"/>
                <w:color w:val="000000"/>
                <w:sz w:val="18"/>
                <w:szCs w:val="18"/>
                <w:lang w:eastAsia="tr-TR"/>
              </w:rPr>
              <w:t>1273,92</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3C3386" w:rsidRPr="003C3386" w:rsidRDefault="003C3386" w:rsidP="003C3386">
            <w:pPr>
              <w:spacing w:after="0" w:line="20" w:lineRule="atLeast"/>
              <w:jc w:val="center"/>
              <w:rPr>
                <w:rFonts w:ascii="Times New Roman" w:eastAsia="Times New Roman" w:hAnsi="Times New Roman" w:cs="Times New Roman"/>
                <w:sz w:val="20"/>
                <w:szCs w:val="20"/>
                <w:lang w:eastAsia="tr-TR"/>
              </w:rPr>
            </w:pPr>
            <w:r w:rsidRPr="003C3386">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3C3386" w:rsidRPr="003C3386" w:rsidRDefault="003C3386" w:rsidP="003C3386">
            <w:pPr>
              <w:spacing w:after="0" w:line="20" w:lineRule="atLeast"/>
              <w:jc w:val="center"/>
              <w:rPr>
                <w:rFonts w:ascii="Times New Roman" w:eastAsia="Times New Roman" w:hAnsi="Times New Roman" w:cs="Times New Roman"/>
                <w:sz w:val="20"/>
                <w:szCs w:val="20"/>
                <w:lang w:eastAsia="tr-TR"/>
              </w:rPr>
            </w:pPr>
            <w:r w:rsidRPr="003C3386">
              <w:rPr>
                <w:rFonts w:ascii="Times New Roman" w:eastAsia="Times New Roman" w:hAnsi="Times New Roman" w:cs="Times New Roman"/>
                <w:color w:val="000000"/>
                <w:sz w:val="18"/>
                <w:szCs w:val="18"/>
                <w:lang w:eastAsia="tr-TR"/>
              </w:rPr>
              <w:t>Konut</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3C3386" w:rsidRPr="003C3386" w:rsidRDefault="003C3386" w:rsidP="003C3386">
            <w:pPr>
              <w:spacing w:after="0" w:line="20" w:lineRule="atLeast"/>
              <w:jc w:val="center"/>
              <w:rPr>
                <w:rFonts w:ascii="Times New Roman" w:eastAsia="Times New Roman" w:hAnsi="Times New Roman" w:cs="Times New Roman"/>
                <w:sz w:val="20"/>
                <w:szCs w:val="20"/>
                <w:lang w:eastAsia="tr-TR"/>
              </w:rPr>
            </w:pPr>
            <w:r w:rsidRPr="003C3386">
              <w:rPr>
                <w:rFonts w:ascii="Times New Roman" w:eastAsia="Times New Roman" w:hAnsi="Times New Roman" w:cs="Times New Roman"/>
                <w:color w:val="000000"/>
                <w:sz w:val="18"/>
                <w:szCs w:val="18"/>
                <w:lang w:eastAsia="tr-TR"/>
              </w:rPr>
              <w:t>   318.480,00 TL</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3C3386" w:rsidRPr="003C3386" w:rsidRDefault="003C3386" w:rsidP="003C3386">
            <w:pPr>
              <w:spacing w:after="0" w:line="20" w:lineRule="atLeast"/>
              <w:jc w:val="center"/>
              <w:rPr>
                <w:rFonts w:ascii="Times New Roman" w:eastAsia="Times New Roman" w:hAnsi="Times New Roman" w:cs="Times New Roman"/>
                <w:sz w:val="20"/>
                <w:szCs w:val="20"/>
                <w:lang w:eastAsia="tr-TR"/>
              </w:rPr>
            </w:pPr>
            <w:r w:rsidRPr="003C3386">
              <w:rPr>
                <w:rFonts w:ascii="Times New Roman" w:eastAsia="Times New Roman" w:hAnsi="Times New Roman" w:cs="Times New Roman"/>
                <w:color w:val="000000"/>
                <w:sz w:val="18"/>
                <w:szCs w:val="18"/>
                <w:lang w:eastAsia="tr-TR"/>
              </w:rPr>
              <w:t>  9.554,00 TL</w:t>
            </w:r>
          </w:p>
        </w:tc>
      </w:tr>
    </w:tbl>
    <w:p w:rsidR="003C3386" w:rsidRPr="003C3386" w:rsidRDefault="003C3386" w:rsidP="003C3386">
      <w:pPr>
        <w:spacing w:after="0" w:line="240" w:lineRule="atLeast"/>
        <w:ind w:firstLine="567"/>
        <w:jc w:val="both"/>
        <w:rPr>
          <w:rFonts w:ascii="Times New Roman" w:eastAsia="Times New Roman" w:hAnsi="Times New Roman" w:cs="Times New Roman"/>
          <w:color w:val="000000"/>
          <w:sz w:val="20"/>
          <w:szCs w:val="20"/>
          <w:lang w:eastAsia="tr-TR"/>
        </w:rPr>
      </w:pPr>
      <w:r w:rsidRPr="003C3386">
        <w:rPr>
          <w:rFonts w:ascii="Times New Roman" w:eastAsia="Times New Roman" w:hAnsi="Times New Roman" w:cs="Times New Roman"/>
          <w:color w:val="000000"/>
          <w:sz w:val="18"/>
          <w:szCs w:val="18"/>
          <w:lang w:eastAsia="tr-TR"/>
        </w:rPr>
        <w:t> </w:t>
      </w:r>
    </w:p>
    <w:p w:rsidR="003C3386" w:rsidRPr="003C3386" w:rsidRDefault="003C3386" w:rsidP="003C3386">
      <w:pPr>
        <w:spacing w:after="0" w:line="240" w:lineRule="atLeast"/>
        <w:ind w:firstLine="567"/>
        <w:jc w:val="both"/>
        <w:rPr>
          <w:rFonts w:ascii="Times New Roman" w:eastAsia="Times New Roman" w:hAnsi="Times New Roman" w:cs="Times New Roman"/>
          <w:color w:val="000000"/>
          <w:sz w:val="20"/>
          <w:szCs w:val="20"/>
          <w:lang w:eastAsia="tr-TR"/>
        </w:rPr>
      </w:pPr>
      <w:r w:rsidRPr="003C3386">
        <w:rPr>
          <w:rFonts w:ascii="Times New Roman" w:eastAsia="Times New Roman" w:hAnsi="Times New Roman" w:cs="Times New Roman"/>
          <w:color w:val="000000"/>
          <w:sz w:val="18"/>
          <w:szCs w:val="18"/>
          <w:lang w:eastAsia="tr-TR"/>
        </w:rPr>
        <w:t>Satışa sunulan taşınmazların tamamı 3065 sayılı Kanunun 17. maddesi 4. fıkrası (p) bendi gereğince KDV’den istisnadır.</w:t>
      </w:r>
    </w:p>
    <w:p w:rsidR="003C3386" w:rsidRPr="003C3386" w:rsidRDefault="003C3386" w:rsidP="003C3386">
      <w:pPr>
        <w:spacing w:after="0" w:line="240" w:lineRule="atLeast"/>
        <w:ind w:firstLine="567"/>
        <w:jc w:val="both"/>
        <w:rPr>
          <w:rFonts w:ascii="Times New Roman" w:eastAsia="Times New Roman" w:hAnsi="Times New Roman" w:cs="Times New Roman"/>
          <w:color w:val="000000"/>
          <w:sz w:val="20"/>
          <w:szCs w:val="20"/>
          <w:lang w:eastAsia="tr-TR"/>
        </w:rPr>
      </w:pPr>
      <w:r w:rsidRPr="003C3386">
        <w:rPr>
          <w:rFonts w:ascii="Times New Roman" w:eastAsia="Times New Roman" w:hAnsi="Times New Roman" w:cs="Times New Roman"/>
          <w:color w:val="000000"/>
          <w:sz w:val="18"/>
          <w:szCs w:val="18"/>
          <w:lang w:eastAsia="tr-TR"/>
        </w:rPr>
        <w:t>4 - İHALE TARİHİ, SAATİ VE YERİ:</w:t>
      </w:r>
    </w:p>
    <w:p w:rsidR="003C3386" w:rsidRPr="003C3386" w:rsidRDefault="003C3386" w:rsidP="003C3386">
      <w:pPr>
        <w:spacing w:after="0" w:line="240" w:lineRule="atLeast"/>
        <w:ind w:firstLine="567"/>
        <w:jc w:val="both"/>
        <w:rPr>
          <w:rFonts w:ascii="Times New Roman" w:eastAsia="Times New Roman" w:hAnsi="Times New Roman" w:cs="Times New Roman"/>
          <w:color w:val="000000"/>
          <w:sz w:val="20"/>
          <w:szCs w:val="20"/>
          <w:lang w:eastAsia="tr-TR"/>
        </w:rPr>
      </w:pPr>
      <w:r w:rsidRPr="003C3386">
        <w:rPr>
          <w:rFonts w:ascii="Times New Roman" w:eastAsia="Times New Roman" w:hAnsi="Times New Roman" w:cs="Times New Roman"/>
          <w:color w:val="000000"/>
          <w:sz w:val="18"/>
          <w:szCs w:val="18"/>
          <w:lang w:eastAsia="tr-TR"/>
        </w:rPr>
        <w:t>Yukarıda özellikleri belirtilen taşınmazın ihalesi Yeni Mah. Sanayi Cad. No: 1 Meclis Toplantı Salonu Hacılar/KAYSERİ adresinde, 26.01.2018 Cuma günü Akaryakıt istasyonun satışı saat 14.00’de; 2 </w:t>
      </w:r>
      <w:proofErr w:type="spellStart"/>
      <w:r w:rsidRPr="003C3386">
        <w:rPr>
          <w:rFonts w:ascii="Times New Roman" w:eastAsia="Times New Roman" w:hAnsi="Times New Roman" w:cs="Times New Roman"/>
          <w:color w:val="000000"/>
          <w:sz w:val="18"/>
          <w:lang w:eastAsia="tr-TR"/>
        </w:rPr>
        <w:t>nolu</w:t>
      </w:r>
      <w:proofErr w:type="spellEnd"/>
      <w:r w:rsidRPr="003C3386">
        <w:rPr>
          <w:rFonts w:ascii="Times New Roman" w:eastAsia="Times New Roman" w:hAnsi="Times New Roman" w:cs="Times New Roman"/>
          <w:color w:val="000000"/>
          <w:sz w:val="18"/>
          <w:szCs w:val="18"/>
          <w:lang w:eastAsia="tr-TR"/>
        </w:rPr>
        <w:t> arsanın satışı Saat:14.30’da yapılacaktır. Teklifler ihale günü saat İhale saatine kadar aynı adreste bulunan Yazı İşleri Müdürlüğüne teslim edilecektir.</w:t>
      </w:r>
    </w:p>
    <w:p w:rsidR="003C3386" w:rsidRPr="003C3386" w:rsidRDefault="003C3386" w:rsidP="003C3386">
      <w:pPr>
        <w:spacing w:after="0" w:line="240" w:lineRule="atLeast"/>
        <w:ind w:firstLine="567"/>
        <w:jc w:val="both"/>
        <w:rPr>
          <w:rFonts w:ascii="Times New Roman" w:eastAsia="Times New Roman" w:hAnsi="Times New Roman" w:cs="Times New Roman"/>
          <w:color w:val="000000"/>
          <w:sz w:val="20"/>
          <w:szCs w:val="20"/>
          <w:lang w:eastAsia="tr-TR"/>
        </w:rPr>
      </w:pPr>
      <w:r w:rsidRPr="003C3386">
        <w:rPr>
          <w:rFonts w:ascii="Times New Roman" w:eastAsia="Times New Roman" w:hAnsi="Times New Roman" w:cs="Times New Roman"/>
          <w:color w:val="000000"/>
          <w:sz w:val="18"/>
          <w:szCs w:val="18"/>
          <w:lang w:eastAsia="tr-TR"/>
        </w:rPr>
        <w:t>5 - İHALE ŞARTNAMESİNİN GÖRÜLMESİ ve TEMİNİ:</w:t>
      </w:r>
    </w:p>
    <w:p w:rsidR="003C3386" w:rsidRPr="003C3386" w:rsidRDefault="003C3386" w:rsidP="003C3386">
      <w:pPr>
        <w:spacing w:after="0" w:line="240" w:lineRule="atLeast"/>
        <w:ind w:firstLine="567"/>
        <w:jc w:val="both"/>
        <w:rPr>
          <w:rFonts w:ascii="Times New Roman" w:eastAsia="Times New Roman" w:hAnsi="Times New Roman" w:cs="Times New Roman"/>
          <w:color w:val="000000"/>
          <w:sz w:val="20"/>
          <w:szCs w:val="20"/>
          <w:lang w:eastAsia="tr-TR"/>
        </w:rPr>
      </w:pPr>
      <w:r w:rsidRPr="003C3386">
        <w:rPr>
          <w:rFonts w:ascii="Times New Roman" w:eastAsia="Times New Roman" w:hAnsi="Times New Roman" w:cs="Times New Roman"/>
          <w:color w:val="000000"/>
          <w:sz w:val="18"/>
          <w:szCs w:val="18"/>
          <w:lang w:eastAsia="tr-TR"/>
        </w:rPr>
        <w:t>5.1. İhaleye ait şartname aşağıda belirtilen adreste bedelsiz olarak görülebilir. Ancak, ihaleye teklif verecek olanların idarece onaylanmış şartnameyi satın alması zorunludur.</w:t>
      </w:r>
    </w:p>
    <w:p w:rsidR="003C3386" w:rsidRPr="003C3386" w:rsidRDefault="003C3386" w:rsidP="003C3386">
      <w:pPr>
        <w:spacing w:after="0" w:line="240" w:lineRule="atLeast"/>
        <w:ind w:firstLine="567"/>
        <w:jc w:val="both"/>
        <w:rPr>
          <w:rFonts w:ascii="Times New Roman" w:eastAsia="Times New Roman" w:hAnsi="Times New Roman" w:cs="Times New Roman"/>
          <w:color w:val="000000"/>
          <w:sz w:val="20"/>
          <w:szCs w:val="20"/>
          <w:lang w:eastAsia="tr-TR"/>
        </w:rPr>
      </w:pPr>
      <w:r w:rsidRPr="003C3386">
        <w:rPr>
          <w:rFonts w:ascii="Times New Roman" w:eastAsia="Times New Roman" w:hAnsi="Times New Roman" w:cs="Times New Roman"/>
          <w:color w:val="000000"/>
          <w:sz w:val="18"/>
          <w:szCs w:val="18"/>
          <w:lang w:eastAsia="tr-TR"/>
        </w:rPr>
        <w:t>a) Şartnamenin görülebileceği ve satın alınabileceği yer: Yeni Mah. Sanayi Cad. No: 1 Yazı İşleri Müdürlüğü Hacılar/KAYSERİ</w:t>
      </w:r>
    </w:p>
    <w:p w:rsidR="003C3386" w:rsidRPr="003C3386" w:rsidRDefault="003C3386" w:rsidP="003C3386">
      <w:pPr>
        <w:spacing w:after="0" w:line="240" w:lineRule="atLeast"/>
        <w:ind w:firstLine="567"/>
        <w:jc w:val="both"/>
        <w:rPr>
          <w:rFonts w:ascii="Times New Roman" w:eastAsia="Times New Roman" w:hAnsi="Times New Roman" w:cs="Times New Roman"/>
          <w:color w:val="000000"/>
          <w:sz w:val="20"/>
          <w:szCs w:val="20"/>
          <w:lang w:eastAsia="tr-TR"/>
        </w:rPr>
      </w:pPr>
      <w:r w:rsidRPr="003C3386">
        <w:rPr>
          <w:rFonts w:ascii="Times New Roman" w:eastAsia="Times New Roman" w:hAnsi="Times New Roman" w:cs="Times New Roman"/>
          <w:color w:val="000000"/>
          <w:sz w:val="18"/>
          <w:szCs w:val="18"/>
          <w:lang w:eastAsia="tr-TR"/>
        </w:rPr>
        <w:t>b) Şartname satış bedeli: 100,00 TL</w:t>
      </w:r>
    </w:p>
    <w:p w:rsidR="003C3386" w:rsidRPr="003C3386" w:rsidRDefault="003C3386" w:rsidP="003C3386">
      <w:pPr>
        <w:spacing w:after="0" w:line="240" w:lineRule="atLeast"/>
        <w:ind w:firstLine="567"/>
        <w:jc w:val="both"/>
        <w:rPr>
          <w:rFonts w:ascii="Times New Roman" w:eastAsia="Times New Roman" w:hAnsi="Times New Roman" w:cs="Times New Roman"/>
          <w:color w:val="000000"/>
          <w:sz w:val="20"/>
          <w:szCs w:val="20"/>
          <w:lang w:eastAsia="tr-TR"/>
        </w:rPr>
      </w:pPr>
      <w:r w:rsidRPr="003C3386">
        <w:rPr>
          <w:rFonts w:ascii="Times New Roman" w:eastAsia="Times New Roman" w:hAnsi="Times New Roman" w:cs="Times New Roman"/>
          <w:color w:val="000000"/>
          <w:sz w:val="18"/>
          <w:szCs w:val="18"/>
          <w:lang w:eastAsia="tr-TR"/>
        </w:rPr>
        <w:t>6 - İHALEYE KATILABİLME ŞARTLARI:</w:t>
      </w:r>
    </w:p>
    <w:p w:rsidR="003C3386" w:rsidRPr="003C3386" w:rsidRDefault="003C3386" w:rsidP="003C3386">
      <w:pPr>
        <w:spacing w:after="0" w:line="240" w:lineRule="atLeast"/>
        <w:ind w:firstLine="567"/>
        <w:jc w:val="both"/>
        <w:rPr>
          <w:rFonts w:ascii="Times New Roman" w:eastAsia="Times New Roman" w:hAnsi="Times New Roman" w:cs="Times New Roman"/>
          <w:color w:val="000000"/>
          <w:sz w:val="20"/>
          <w:szCs w:val="20"/>
          <w:lang w:eastAsia="tr-TR"/>
        </w:rPr>
      </w:pPr>
      <w:r w:rsidRPr="003C3386">
        <w:rPr>
          <w:rFonts w:ascii="Times New Roman" w:eastAsia="Times New Roman" w:hAnsi="Times New Roman" w:cs="Times New Roman"/>
          <w:color w:val="000000"/>
          <w:sz w:val="18"/>
          <w:szCs w:val="18"/>
          <w:lang w:eastAsia="tr-TR"/>
        </w:rPr>
        <w:t>İhaleye katılmak isteyen isteklilerin ihale tarih ve saatine kadar aşağıdaki evrakları hazırlayarak İdareye teslim etmeleri gerekmektedir.</w:t>
      </w:r>
    </w:p>
    <w:p w:rsidR="003C3386" w:rsidRPr="003C3386" w:rsidRDefault="003C3386" w:rsidP="003C3386">
      <w:pPr>
        <w:spacing w:after="0" w:line="240" w:lineRule="atLeast"/>
        <w:ind w:firstLine="567"/>
        <w:jc w:val="both"/>
        <w:rPr>
          <w:rFonts w:ascii="Times New Roman" w:eastAsia="Times New Roman" w:hAnsi="Times New Roman" w:cs="Times New Roman"/>
          <w:color w:val="000000"/>
          <w:sz w:val="20"/>
          <w:szCs w:val="20"/>
          <w:lang w:eastAsia="tr-TR"/>
        </w:rPr>
      </w:pPr>
      <w:r w:rsidRPr="003C3386">
        <w:rPr>
          <w:rFonts w:ascii="Times New Roman" w:eastAsia="Times New Roman" w:hAnsi="Times New Roman" w:cs="Times New Roman"/>
          <w:color w:val="000000"/>
          <w:sz w:val="18"/>
          <w:szCs w:val="18"/>
          <w:lang w:eastAsia="tr-TR"/>
        </w:rPr>
        <w:t>İsteklilerin, ihaleye katılabilmesi için aşağıdaki belgeleri ihale günü saat İhale saatine kadar kapalı zarf içerisinde Yazı İşleri Müdürlüğüne teslim etmeleri zorunludur;</w:t>
      </w:r>
    </w:p>
    <w:p w:rsidR="003C3386" w:rsidRPr="003C3386" w:rsidRDefault="003C3386" w:rsidP="003C3386">
      <w:pPr>
        <w:spacing w:after="0" w:line="240" w:lineRule="atLeast"/>
        <w:ind w:firstLine="567"/>
        <w:jc w:val="both"/>
        <w:rPr>
          <w:rFonts w:ascii="Times New Roman" w:eastAsia="Times New Roman" w:hAnsi="Times New Roman" w:cs="Times New Roman"/>
          <w:color w:val="000000"/>
          <w:sz w:val="20"/>
          <w:szCs w:val="20"/>
          <w:lang w:eastAsia="tr-TR"/>
        </w:rPr>
      </w:pPr>
      <w:r w:rsidRPr="003C3386">
        <w:rPr>
          <w:rFonts w:ascii="Times New Roman" w:eastAsia="Times New Roman" w:hAnsi="Times New Roman" w:cs="Times New Roman"/>
          <w:color w:val="000000"/>
          <w:sz w:val="18"/>
          <w:szCs w:val="18"/>
          <w:lang w:eastAsia="tr-TR"/>
        </w:rPr>
        <w:t>a) Tebligat için adres beyanı ve ayrıca irtibat için telefon ve varsa faks numarası ile elektronik posta adresi,</w:t>
      </w:r>
    </w:p>
    <w:p w:rsidR="003C3386" w:rsidRPr="003C3386" w:rsidRDefault="003C3386" w:rsidP="003C3386">
      <w:pPr>
        <w:spacing w:after="0" w:line="240" w:lineRule="atLeast"/>
        <w:ind w:firstLine="567"/>
        <w:jc w:val="both"/>
        <w:rPr>
          <w:rFonts w:ascii="Times New Roman" w:eastAsia="Times New Roman" w:hAnsi="Times New Roman" w:cs="Times New Roman"/>
          <w:color w:val="000000"/>
          <w:sz w:val="20"/>
          <w:szCs w:val="20"/>
          <w:lang w:eastAsia="tr-TR"/>
        </w:rPr>
      </w:pPr>
      <w:r w:rsidRPr="003C3386">
        <w:rPr>
          <w:rFonts w:ascii="Times New Roman" w:eastAsia="Times New Roman" w:hAnsi="Times New Roman" w:cs="Times New Roman"/>
          <w:color w:val="000000"/>
          <w:sz w:val="18"/>
          <w:szCs w:val="18"/>
          <w:lang w:eastAsia="tr-TR"/>
        </w:rPr>
        <w:t>b) Mevzuatı gereği kayıtlı olduğu Ticaret ve/veya Sanayi Odası veya Meslek Odası belgesi;</w:t>
      </w:r>
    </w:p>
    <w:p w:rsidR="003C3386" w:rsidRPr="003C3386" w:rsidRDefault="003C3386" w:rsidP="003C3386">
      <w:pPr>
        <w:spacing w:after="0" w:line="240" w:lineRule="atLeast"/>
        <w:ind w:firstLine="567"/>
        <w:jc w:val="both"/>
        <w:rPr>
          <w:rFonts w:ascii="Times New Roman" w:eastAsia="Times New Roman" w:hAnsi="Times New Roman" w:cs="Times New Roman"/>
          <w:color w:val="000000"/>
          <w:sz w:val="20"/>
          <w:szCs w:val="20"/>
          <w:lang w:eastAsia="tr-TR"/>
        </w:rPr>
      </w:pPr>
      <w:r w:rsidRPr="003C3386">
        <w:rPr>
          <w:rFonts w:ascii="Times New Roman" w:eastAsia="Times New Roman" w:hAnsi="Times New Roman" w:cs="Times New Roman"/>
          <w:color w:val="000000"/>
          <w:sz w:val="18"/>
          <w:szCs w:val="18"/>
          <w:lang w:eastAsia="tr-TR"/>
        </w:rPr>
        <w:t>1) Gerçek kişi olması halinde, ihaleye ilişkin ilk ilanın yapıldığı yıl içerisinde alınmış, Ticaret ve/veya Sanayi Odası veya Meslek Odasına kayıtlı olduğunu gösterir belge,</w:t>
      </w:r>
    </w:p>
    <w:p w:rsidR="003C3386" w:rsidRPr="003C3386" w:rsidRDefault="003C3386" w:rsidP="003C3386">
      <w:pPr>
        <w:spacing w:after="0" w:line="240" w:lineRule="atLeast"/>
        <w:ind w:firstLine="567"/>
        <w:jc w:val="both"/>
        <w:rPr>
          <w:rFonts w:ascii="Times New Roman" w:eastAsia="Times New Roman" w:hAnsi="Times New Roman" w:cs="Times New Roman"/>
          <w:color w:val="000000"/>
          <w:sz w:val="20"/>
          <w:szCs w:val="20"/>
          <w:lang w:eastAsia="tr-TR"/>
        </w:rPr>
      </w:pPr>
      <w:r w:rsidRPr="003C3386">
        <w:rPr>
          <w:rFonts w:ascii="Times New Roman" w:eastAsia="Times New Roman" w:hAnsi="Times New Roman" w:cs="Times New Roman"/>
          <w:color w:val="000000"/>
          <w:sz w:val="18"/>
          <w:szCs w:val="18"/>
          <w:lang w:eastAsia="tr-TR"/>
        </w:rPr>
        <w:t>2) Tüzel kişi olması halinde, tüzel kişiliğin siciline kayıtlı bulunduğu Ticaret ve/veya Sanayi Odasından veya idare merkezinin bulunduğu yer mahkemesinden veya benzeri bir makamdan, ihaleye ilişkin ilk ilanın yapıldığı yıl içerisinde alınmış, tüzel kişiliğin sicile kayıtlı olduğuna dair belge,</w:t>
      </w:r>
    </w:p>
    <w:p w:rsidR="003C3386" w:rsidRPr="003C3386" w:rsidRDefault="003C3386" w:rsidP="003C3386">
      <w:pPr>
        <w:spacing w:after="0" w:line="240" w:lineRule="atLeast"/>
        <w:ind w:firstLine="567"/>
        <w:jc w:val="both"/>
        <w:rPr>
          <w:rFonts w:ascii="Times New Roman" w:eastAsia="Times New Roman" w:hAnsi="Times New Roman" w:cs="Times New Roman"/>
          <w:color w:val="000000"/>
          <w:sz w:val="20"/>
          <w:szCs w:val="20"/>
          <w:lang w:eastAsia="tr-TR"/>
        </w:rPr>
      </w:pPr>
      <w:r w:rsidRPr="003C3386">
        <w:rPr>
          <w:rFonts w:ascii="Times New Roman" w:eastAsia="Times New Roman" w:hAnsi="Times New Roman" w:cs="Times New Roman"/>
          <w:color w:val="000000"/>
          <w:sz w:val="18"/>
          <w:szCs w:val="18"/>
          <w:lang w:eastAsia="tr-TR"/>
        </w:rPr>
        <w:t>c) Teklif vermeye yetkili olduğunu gösteren imza beyannamesi veya imza sirküleri;</w:t>
      </w:r>
    </w:p>
    <w:p w:rsidR="003C3386" w:rsidRPr="003C3386" w:rsidRDefault="003C3386" w:rsidP="003C3386">
      <w:pPr>
        <w:spacing w:after="0" w:line="240" w:lineRule="atLeast"/>
        <w:ind w:firstLine="567"/>
        <w:jc w:val="both"/>
        <w:rPr>
          <w:rFonts w:ascii="Times New Roman" w:eastAsia="Times New Roman" w:hAnsi="Times New Roman" w:cs="Times New Roman"/>
          <w:color w:val="000000"/>
          <w:sz w:val="20"/>
          <w:szCs w:val="20"/>
          <w:lang w:eastAsia="tr-TR"/>
        </w:rPr>
      </w:pPr>
      <w:r w:rsidRPr="003C3386">
        <w:rPr>
          <w:rFonts w:ascii="Times New Roman" w:eastAsia="Times New Roman" w:hAnsi="Times New Roman" w:cs="Times New Roman"/>
          <w:color w:val="000000"/>
          <w:sz w:val="18"/>
          <w:szCs w:val="18"/>
          <w:lang w:eastAsia="tr-TR"/>
        </w:rPr>
        <w:t>1) Gerçek kişi olması halinde, noter tasdikli imza beyannamesi,</w:t>
      </w:r>
    </w:p>
    <w:p w:rsidR="003C3386" w:rsidRPr="003C3386" w:rsidRDefault="003C3386" w:rsidP="003C3386">
      <w:pPr>
        <w:spacing w:after="0" w:line="240" w:lineRule="atLeast"/>
        <w:ind w:firstLine="567"/>
        <w:jc w:val="both"/>
        <w:rPr>
          <w:rFonts w:ascii="Times New Roman" w:eastAsia="Times New Roman" w:hAnsi="Times New Roman" w:cs="Times New Roman"/>
          <w:color w:val="000000"/>
          <w:sz w:val="20"/>
          <w:szCs w:val="20"/>
          <w:lang w:eastAsia="tr-TR"/>
        </w:rPr>
      </w:pPr>
      <w:r w:rsidRPr="003C3386">
        <w:rPr>
          <w:rFonts w:ascii="Times New Roman" w:eastAsia="Times New Roman" w:hAnsi="Times New Roman" w:cs="Times New Roman"/>
          <w:color w:val="000000"/>
          <w:sz w:val="18"/>
          <w:szCs w:val="18"/>
          <w:lang w:eastAsia="tr-TR"/>
        </w:rPr>
        <w:t>2) Tüzel kişi olması halinde, şirket ortaklarının hisse durumlarını ve şirketteki görevlerini belirten, son durumu gösterir Ticaret Sicil Gazetesinin aslı veya noter tasdikli örneği ile tüzel kişiliğin noter tasdikli imza sirküleri,</w:t>
      </w:r>
    </w:p>
    <w:p w:rsidR="003C3386" w:rsidRPr="003C3386" w:rsidRDefault="003C3386" w:rsidP="003C3386">
      <w:pPr>
        <w:spacing w:after="0" w:line="240" w:lineRule="atLeast"/>
        <w:ind w:firstLine="567"/>
        <w:jc w:val="both"/>
        <w:rPr>
          <w:rFonts w:ascii="Times New Roman" w:eastAsia="Times New Roman" w:hAnsi="Times New Roman" w:cs="Times New Roman"/>
          <w:color w:val="000000"/>
          <w:sz w:val="20"/>
          <w:szCs w:val="20"/>
          <w:lang w:eastAsia="tr-TR"/>
        </w:rPr>
      </w:pPr>
      <w:r w:rsidRPr="003C3386">
        <w:rPr>
          <w:rFonts w:ascii="Times New Roman" w:eastAsia="Times New Roman" w:hAnsi="Times New Roman" w:cs="Times New Roman"/>
          <w:color w:val="000000"/>
          <w:sz w:val="18"/>
          <w:szCs w:val="18"/>
          <w:lang w:eastAsia="tr-TR"/>
        </w:rPr>
        <w:t>d) Geçici Teminat makbuzu veya teminat mektubu veya Devlet İç Borçlanma Senetleri veya bu senetler yerine düzenlenen belgeler. (Bankalar ve özel finans kurumları tarafından verilen teminat mektupları süresiz, Hazine Müsteşarlığınca ihraç edilen Devlet İç Borçlanma Senetleri </w:t>
      </w:r>
      <w:proofErr w:type="gramStart"/>
      <w:r w:rsidRPr="003C3386">
        <w:rPr>
          <w:rFonts w:ascii="Times New Roman" w:eastAsia="Times New Roman" w:hAnsi="Times New Roman" w:cs="Times New Roman"/>
          <w:color w:val="000000"/>
          <w:sz w:val="18"/>
          <w:lang w:eastAsia="tr-TR"/>
        </w:rPr>
        <w:t>nominal</w:t>
      </w:r>
      <w:proofErr w:type="gramEnd"/>
      <w:r w:rsidRPr="003C3386">
        <w:rPr>
          <w:rFonts w:ascii="Times New Roman" w:eastAsia="Times New Roman" w:hAnsi="Times New Roman" w:cs="Times New Roman"/>
          <w:color w:val="000000"/>
          <w:sz w:val="18"/>
          <w:szCs w:val="18"/>
          <w:lang w:eastAsia="tr-TR"/>
        </w:rPr>
        <w:t> bedele faiz dahil edilerek ihraç edilmiş ise bu işlemlerde ana paraya </w:t>
      </w:r>
      <w:proofErr w:type="spellStart"/>
      <w:r w:rsidRPr="003C3386">
        <w:rPr>
          <w:rFonts w:ascii="Times New Roman" w:eastAsia="Times New Roman" w:hAnsi="Times New Roman" w:cs="Times New Roman"/>
          <w:color w:val="000000"/>
          <w:sz w:val="18"/>
          <w:lang w:eastAsia="tr-TR"/>
        </w:rPr>
        <w:t>tekâbül</w:t>
      </w:r>
      <w:proofErr w:type="spellEnd"/>
      <w:r w:rsidRPr="003C3386">
        <w:rPr>
          <w:rFonts w:ascii="Times New Roman" w:eastAsia="Times New Roman" w:hAnsi="Times New Roman" w:cs="Times New Roman"/>
          <w:color w:val="000000"/>
          <w:sz w:val="18"/>
          <w:szCs w:val="18"/>
          <w:lang w:eastAsia="tr-TR"/>
        </w:rPr>
        <w:t> eden satış değerleri esas alınır)</w:t>
      </w:r>
    </w:p>
    <w:p w:rsidR="003C3386" w:rsidRPr="003C3386" w:rsidRDefault="003C3386" w:rsidP="003C3386">
      <w:pPr>
        <w:spacing w:after="0" w:line="240" w:lineRule="atLeast"/>
        <w:ind w:firstLine="567"/>
        <w:jc w:val="both"/>
        <w:rPr>
          <w:rFonts w:ascii="Times New Roman" w:eastAsia="Times New Roman" w:hAnsi="Times New Roman" w:cs="Times New Roman"/>
          <w:color w:val="000000"/>
          <w:sz w:val="20"/>
          <w:szCs w:val="20"/>
          <w:lang w:eastAsia="tr-TR"/>
        </w:rPr>
      </w:pPr>
      <w:r w:rsidRPr="003C3386">
        <w:rPr>
          <w:rFonts w:ascii="Times New Roman" w:eastAsia="Times New Roman" w:hAnsi="Times New Roman" w:cs="Times New Roman"/>
          <w:color w:val="000000"/>
          <w:sz w:val="18"/>
          <w:szCs w:val="18"/>
          <w:lang w:eastAsia="tr-TR"/>
        </w:rPr>
        <w:t>e) Şartname bedeli 100,00 TL. </w:t>
      </w:r>
      <w:proofErr w:type="gramStart"/>
      <w:r w:rsidRPr="003C3386">
        <w:rPr>
          <w:rFonts w:ascii="Times New Roman" w:eastAsia="Times New Roman" w:hAnsi="Times New Roman" w:cs="Times New Roman"/>
          <w:color w:val="000000"/>
          <w:sz w:val="18"/>
          <w:lang w:eastAsia="tr-TR"/>
        </w:rPr>
        <w:t>olup</w:t>
      </w:r>
      <w:proofErr w:type="gramEnd"/>
      <w:r w:rsidRPr="003C3386">
        <w:rPr>
          <w:rFonts w:ascii="Times New Roman" w:eastAsia="Times New Roman" w:hAnsi="Times New Roman" w:cs="Times New Roman"/>
          <w:color w:val="000000"/>
          <w:sz w:val="18"/>
          <w:szCs w:val="18"/>
          <w:lang w:eastAsia="tr-TR"/>
        </w:rPr>
        <w:t> bu bedelin belediye veznesine yatırıldığına dair makbuz.</w:t>
      </w:r>
    </w:p>
    <w:p w:rsidR="003C3386" w:rsidRPr="003C3386" w:rsidRDefault="003C3386" w:rsidP="003C3386">
      <w:pPr>
        <w:spacing w:after="0" w:line="240" w:lineRule="atLeast"/>
        <w:ind w:firstLine="567"/>
        <w:jc w:val="both"/>
        <w:rPr>
          <w:rFonts w:ascii="Times New Roman" w:eastAsia="Times New Roman" w:hAnsi="Times New Roman" w:cs="Times New Roman"/>
          <w:color w:val="000000"/>
          <w:sz w:val="20"/>
          <w:szCs w:val="20"/>
          <w:lang w:eastAsia="tr-TR"/>
        </w:rPr>
      </w:pPr>
      <w:r w:rsidRPr="003C3386">
        <w:rPr>
          <w:rFonts w:ascii="Times New Roman" w:eastAsia="Times New Roman" w:hAnsi="Times New Roman" w:cs="Times New Roman"/>
          <w:color w:val="000000"/>
          <w:sz w:val="18"/>
          <w:szCs w:val="18"/>
          <w:lang w:eastAsia="tr-TR"/>
        </w:rPr>
        <w:t>f) 2886 sayılı kanundan dolayı ihaleye katılmama cezası almadığına dair taahhütname.</w:t>
      </w:r>
    </w:p>
    <w:p w:rsidR="003C3386" w:rsidRPr="003C3386" w:rsidRDefault="003C3386" w:rsidP="003C3386">
      <w:pPr>
        <w:spacing w:after="0" w:line="240" w:lineRule="atLeast"/>
        <w:ind w:firstLine="567"/>
        <w:jc w:val="both"/>
        <w:rPr>
          <w:rFonts w:ascii="Times New Roman" w:eastAsia="Times New Roman" w:hAnsi="Times New Roman" w:cs="Times New Roman"/>
          <w:color w:val="000000"/>
          <w:sz w:val="20"/>
          <w:szCs w:val="20"/>
          <w:lang w:eastAsia="tr-TR"/>
        </w:rPr>
      </w:pPr>
      <w:r w:rsidRPr="003C3386">
        <w:rPr>
          <w:rFonts w:ascii="Times New Roman" w:eastAsia="Times New Roman" w:hAnsi="Times New Roman" w:cs="Times New Roman"/>
          <w:color w:val="000000"/>
          <w:sz w:val="18"/>
          <w:szCs w:val="18"/>
          <w:lang w:eastAsia="tr-TR"/>
        </w:rPr>
        <w:t>g) 2886 sayılı kanunun 37. maddesi gereğince hazırlanacak Teklif Mektubu.</w:t>
      </w:r>
    </w:p>
    <w:p w:rsidR="003C3386" w:rsidRPr="003C3386" w:rsidRDefault="003C3386" w:rsidP="003C3386">
      <w:pPr>
        <w:spacing w:after="0" w:line="240" w:lineRule="atLeast"/>
        <w:ind w:firstLine="567"/>
        <w:jc w:val="both"/>
        <w:rPr>
          <w:rFonts w:ascii="Times New Roman" w:eastAsia="Times New Roman" w:hAnsi="Times New Roman" w:cs="Times New Roman"/>
          <w:color w:val="000000"/>
          <w:sz w:val="20"/>
          <w:szCs w:val="20"/>
          <w:lang w:eastAsia="tr-TR"/>
        </w:rPr>
      </w:pPr>
      <w:r w:rsidRPr="003C3386">
        <w:rPr>
          <w:rFonts w:ascii="Times New Roman" w:eastAsia="Times New Roman" w:hAnsi="Times New Roman" w:cs="Times New Roman"/>
          <w:color w:val="000000"/>
          <w:sz w:val="18"/>
          <w:szCs w:val="18"/>
          <w:lang w:eastAsia="tr-TR"/>
        </w:rPr>
        <w:t>7 - İhaleye iştirak edenler şartnameyi tamamen kabul etmiş sayılırlar.</w:t>
      </w:r>
    </w:p>
    <w:p w:rsidR="003C3386" w:rsidRPr="003C3386" w:rsidRDefault="003C3386" w:rsidP="003C3386">
      <w:pPr>
        <w:spacing w:after="0" w:line="240" w:lineRule="atLeast"/>
        <w:ind w:firstLine="567"/>
        <w:jc w:val="both"/>
        <w:rPr>
          <w:rFonts w:ascii="Times New Roman" w:eastAsia="Times New Roman" w:hAnsi="Times New Roman" w:cs="Times New Roman"/>
          <w:color w:val="000000"/>
          <w:sz w:val="20"/>
          <w:szCs w:val="20"/>
          <w:lang w:eastAsia="tr-TR"/>
        </w:rPr>
      </w:pPr>
      <w:r w:rsidRPr="003C3386">
        <w:rPr>
          <w:rFonts w:ascii="Times New Roman" w:eastAsia="Times New Roman" w:hAnsi="Times New Roman" w:cs="Times New Roman"/>
          <w:color w:val="000000"/>
          <w:sz w:val="18"/>
          <w:szCs w:val="18"/>
          <w:lang w:eastAsia="tr-TR"/>
        </w:rPr>
        <w:t>8 - İhale şartnamesinin posta yoluyla satışı yapılmayacaktır.</w:t>
      </w:r>
    </w:p>
    <w:p w:rsidR="003C3386" w:rsidRPr="003C3386" w:rsidRDefault="003C3386" w:rsidP="003C3386">
      <w:pPr>
        <w:spacing w:after="0" w:line="240" w:lineRule="atLeast"/>
        <w:ind w:firstLine="567"/>
        <w:jc w:val="both"/>
        <w:rPr>
          <w:rFonts w:ascii="Times New Roman" w:eastAsia="Times New Roman" w:hAnsi="Times New Roman" w:cs="Times New Roman"/>
          <w:color w:val="000000"/>
          <w:sz w:val="20"/>
          <w:szCs w:val="20"/>
          <w:lang w:eastAsia="tr-TR"/>
        </w:rPr>
      </w:pPr>
      <w:r w:rsidRPr="003C3386">
        <w:rPr>
          <w:rFonts w:ascii="Times New Roman" w:eastAsia="Times New Roman" w:hAnsi="Times New Roman" w:cs="Times New Roman"/>
          <w:color w:val="000000"/>
          <w:sz w:val="18"/>
          <w:szCs w:val="18"/>
          <w:lang w:eastAsia="tr-TR"/>
        </w:rPr>
        <w:t>9 - İhale yapıp yapmamakta ve uygun bedeli tespitte Belediye Encümeni serbesttir.</w:t>
      </w:r>
    </w:p>
    <w:p w:rsidR="006F3340" w:rsidRPr="00704FCB" w:rsidRDefault="003C3386" w:rsidP="00704FCB">
      <w:pPr>
        <w:shd w:val="clear" w:color="auto" w:fill="FFFFFF"/>
        <w:spacing w:after="250" w:line="240" w:lineRule="auto"/>
        <w:outlineLvl w:val="0"/>
        <w:rPr>
          <w:rFonts w:ascii="Times New Roman" w:eastAsia="Times New Roman" w:hAnsi="Times New Roman" w:cs="Times New Roman"/>
          <w:b/>
          <w:bCs/>
          <w:color w:val="000000"/>
          <w:kern w:val="36"/>
          <w:sz w:val="35"/>
          <w:szCs w:val="35"/>
          <w:lang w:eastAsia="tr-TR"/>
        </w:rPr>
      </w:pPr>
    </w:p>
    <w:sectPr w:rsidR="006F3340" w:rsidRPr="00704FCB" w:rsidSect="008562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704FCB"/>
    <w:rsid w:val="0017013C"/>
    <w:rsid w:val="003C3386"/>
    <w:rsid w:val="00704FCB"/>
    <w:rsid w:val="008562F1"/>
    <w:rsid w:val="00C61F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2F1"/>
  </w:style>
  <w:style w:type="paragraph" w:styleId="Balk1">
    <w:name w:val="heading 1"/>
    <w:basedOn w:val="Normal"/>
    <w:link w:val="Balk1Char"/>
    <w:uiPriority w:val="9"/>
    <w:qFormat/>
    <w:rsid w:val="00704F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next w:val="Normal"/>
    <w:link w:val="Balk3Char"/>
    <w:uiPriority w:val="9"/>
    <w:semiHidden/>
    <w:unhideWhenUsed/>
    <w:qFormat/>
    <w:rsid w:val="003C33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04FCB"/>
    <w:rPr>
      <w:rFonts w:ascii="Times New Roman" w:eastAsia="Times New Roman" w:hAnsi="Times New Roman" w:cs="Times New Roman"/>
      <w:b/>
      <w:bCs/>
      <w:kern w:val="36"/>
      <w:sz w:val="48"/>
      <w:szCs w:val="48"/>
      <w:lang w:eastAsia="tr-TR"/>
    </w:rPr>
  </w:style>
  <w:style w:type="character" w:customStyle="1" w:styleId="spelle">
    <w:name w:val="spelle"/>
    <w:basedOn w:val="VarsaylanParagrafYazTipi"/>
    <w:rsid w:val="003C3386"/>
  </w:style>
  <w:style w:type="character" w:customStyle="1" w:styleId="grame">
    <w:name w:val="grame"/>
    <w:basedOn w:val="VarsaylanParagrafYazTipi"/>
    <w:rsid w:val="003C3386"/>
  </w:style>
  <w:style w:type="character" w:styleId="Kpr">
    <w:name w:val="Hyperlink"/>
    <w:basedOn w:val="VarsaylanParagrafYazTipi"/>
    <w:uiPriority w:val="99"/>
    <w:unhideWhenUsed/>
    <w:rsid w:val="003C3386"/>
    <w:rPr>
      <w:color w:val="0000FF" w:themeColor="hyperlink"/>
      <w:u w:val="single"/>
    </w:rPr>
  </w:style>
  <w:style w:type="character" w:customStyle="1" w:styleId="Balk3Char">
    <w:name w:val="Başlık 3 Char"/>
    <w:basedOn w:val="VarsaylanParagrafYazTipi"/>
    <w:link w:val="Balk3"/>
    <w:uiPriority w:val="9"/>
    <w:semiHidden/>
    <w:rsid w:val="003C3386"/>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3C338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C3386"/>
    <w:rPr>
      <w:b/>
      <w:bCs/>
    </w:rPr>
  </w:style>
</w:styles>
</file>

<file path=word/webSettings.xml><?xml version="1.0" encoding="utf-8"?>
<w:webSettings xmlns:r="http://schemas.openxmlformats.org/officeDocument/2006/relationships" xmlns:w="http://schemas.openxmlformats.org/wordprocessingml/2006/main">
  <w:divs>
    <w:div w:id="837962906">
      <w:bodyDiv w:val="1"/>
      <w:marLeft w:val="0"/>
      <w:marRight w:val="0"/>
      <w:marTop w:val="0"/>
      <w:marBottom w:val="0"/>
      <w:divBdr>
        <w:top w:val="none" w:sz="0" w:space="0" w:color="auto"/>
        <w:left w:val="none" w:sz="0" w:space="0" w:color="auto"/>
        <w:bottom w:val="none" w:sz="0" w:space="0" w:color="auto"/>
        <w:right w:val="none" w:sz="0" w:space="0" w:color="auto"/>
      </w:divBdr>
    </w:div>
    <w:div w:id="1385444608">
      <w:bodyDiv w:val="1"/>
      <w:marLeft w:val="0"/>
      <w:marRight w:val="0"/>
      <w:marTop w:val="0"/>
      <w:marBottom w:val="0"/>
      <w:divBdr>
        <w:top w:val="none" w:sz="0" w:space="0" w:color="auto"/>
        <w:left w:val="none" w:sz="0" w:space="0" w:color="auto"/>
        <w:bottom w:val="none" w:sz="0" w:space="0" w:color="auto"/>
        <w:right w:val="none" w:sz="0" w:space="0" w:color="auto"/>
      </w:divBdr>
    </w:div>
    <w:div w:id="1865896084">
      <w:bodyDiv w:val="1"/>
      <w:marLeft w:val="0"/>
      <w:marRight w:val="0"/>
      <w:marTop w:val="0"/>
      <w:marBottom w:val="0"/>
      <w:divBdr>
        <w:top w:val="none" w:sz="0" w:space="0" w:color="auto"/>
        <w:left w:val="none" w:sz="0" w:space="0" w:color="auto"/>
        <w:bottom w:val="none" w:sz="0" w:space="0" w:color="auto"/>
        <w:right w:val="none" w:sz="0" w:space="0" w:color="auto"/>
      </w:divBdr>
      <w:divsChild>
        <w:div w:id="1333264774">
          <w:marLeft w:val="0"/>
          <w:marRight w:val="0"/>
          <w:marTop w:val="0"/>
          <w:marBottom w:val="0"/>
          <w:divBdr>
            <w:top w:val="single" w:sz="8" w:space="1" w:color="auto"/>
            <w:left w:val="single" w:sz="8" w:space="4" w:color="auto"/>
            <w:bottom w:val="single" w:sz="8" w:space="1" w:color="auto"/>
            <w:right w:val="single" w:sz="8" w:space="4" w:color="auto"/>
          </w:divBdr>
        </w:div>
      </w:divsChild>
    </w:div>
    <w:div w:id="200331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ilgi@hacilar.bel.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577</Words>
  <Characters>3290</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2018-01-12T06:29:00Z</dcterms:created>
  <dcterms:modified xsi:type="dcterms:W3CDTF">2018-01-12T07:02:00Z</dcterms:modified>
</cp:coreProperties>
</file>