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5B" w:rsidRDefault="00C2125B" w:rsidP="00C2125B">
      <w:pPr>
        <w:spacing w:after="0" w:line="240" w:lineRule="atLeast"/>
        <w:jc w:val="center"/>
        <w:rPr>
          <w:rFonts w:ascii="Times New Roman" w:eastAsia="Times New Roman" w:hAnsi="Times New Roman" w:cs="Times New Roman"/>
          <w:color w:val="000000"/>
          <w:sz w:val="18"/>
          <w:szCs w:val="18"/>
          <w:lang w:eastAsia="tr-TR"/>
        </w:rPr>
      </w:pPr>
      <w:r w:rsidRPr="00C2125B">
        <w:rPr>
          <w:rFonts w:ascii="Times New Roman" w:eastAsia="Times New Roman" w:hAnsi="Times New Roman" w:cs="Times New Roman"/>
          <w:color w:val="000000"/>
          <w:sz w:val="18"/>
          <w:szCs w:val="18"/>
          <w:lang w:eastAsia="tr-TR"/>
        </w:rPr>
        <w:t>LUNAPARK VE AQUAPARK İNŞA EDİLMESİ VE BEDELİ ÖDENMEK SURETİYLE 29 YILLIĞINA İŞLETİLMESİ İŞİ İHALE EDİLECEKTİR</w:t>
      </w:r>
    </w:p>
    <w:p w:rsidR="00C2125B" w:rsidRDefault="00C2125B" w:rsidP="00C2125B">
      <w:pPr>
        <w:spacing w:after="0" w:line="240" w:lineRule="atLeast"/>
        <w:jc w:val="center"/>
        <w:rPr>
          <w:rFonts w:ascii="Times New Roman" w:eastAsia="Times New Roman" w:hAnsi="Times New Roman" w:cs="Times New Roman"/>
          <w:color w:val="000000"/>
          <w:sz w:val="18"/>
          <w:szCs w:val="18"/>
          <w:lang w:eastAsia="tr-TR"/>
        </w:rPr>
      </w:pP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2125B">
        <w:rPr>
          <w:rFonts w:ascii="Times New Roman" w:eastAsia="Times New Roman" w:hAnsi="Times New Roman" w:cs="Times New Roman"/>
          <w:b/>
          <w:bCs/>
          <w:color w:val="0000CC"/>
          <w:sz w:val="18"/>
          <w:lang w:eastAsia="tr-TR"/>
        </w:rPr>
        <w:t>Onikişubat</w:t>
      </w:r>
      <w:proofErr w:type="spellEnd"/>
      <w:r w:rsidRPr="00C2125B">
        <w:rPr>
          <w:rFonts w:ascii="Times New Roman" w:eastAsia="Times New Roman" w:hAnsi="Times New Roman" w:cs="Times New Roman"/>
          <w:b/>
          <w:bCs/>
          <w:color w:val="0000CC"/>
          <w:sz w:val="18"/>
          <w:szCs w:val="18"/>
          <w:lang w:eastAsia="tr-TR"/>
        </w:rPr>
        <w:t> Belediye Başkanlığından:</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Kahramanmaraş İli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xml:space="preserve"> İlçe sınırlarında yer alan </w:t>
      </w:r>
      <w:proofErr w:type="spellStart"/>
      <w:r w:rsidRPr="00C2125B">
        <w:rPr>
          <w:rFonts w:ascii="Times New Roman" w:eastAsia="Times New Roman" w:hAnsi="Times New Roman" w:cs="Times New Roman"/>
          <w:color w:val="000000"/>
          <w:sz w:val="18"/>
          <w:szCs w:val="18"/>
          <w:lang w:eastAsia="tr-TR"/>
        </w:rPr>
        <w:t>Hasancıklı</w:t>
      </w:r>
      <w:proofErr w:type="spellEnd"/>
      <w:r w:rsidRPr="00C2125B">
        <w:rPr>
          <w:rFonts w:ascii="Times New Roman" w:eastAsia="Times New Roman" w:hAnsi="Times New Roman" w:cs="Times New Roman"/>
          <w:color w:val="000000"/>
          <w:sz w:val="18"/>
          <w:szCs w:val="18"/>
          <w:lang w:eastAsia="tr-TR"/>
        </w:rPr>
        <w:t xml:space="preserve"> Mahallesi, 258 parsel içerisinde bulunan 38,456 m</w:t>
      </w:r>
      <w:r w:rsidRPr="00C2125B">
        <w:rPr>
          <w:rFonts w:ascii="Times New Roman" w:eastAsia="Times New Roman" w:hAnsi="Times New Roman" w:cs="Times New Roman"/>
          <w:color w:val="000000"/>
          <w:sz w:val="18"/>
          <w:szCs w:val="18"/>
          <w:vertAlign w:val="superscript"/>
          <w:lang w:eastAsia="tr-TR"/>
        </w:rPr>
        <w:t>2</w:t>
      </w:r>
      <w:r w:rsidRPr="00C2125B">
        <w:rPr>
          <w:rFonts w:ascii="Times New Roman" w:eastAsia="Times New Roman" w:hAnsi="Times New Roman" w:cs="Times New Roman"/>
          <w:color w:val="000000"/>
          <w:sz w:val="18"/>
          <w:szCs w:val="18"/>
          <w:lang w:eastAsia="tr-TR"/>
        </w:rPr>
        <w:t>’lik alanda "Lunapark ve </w:t>
      </w:r>
      <w:proofErr w:type="spellStart"/>
      <w:r w:rsidRPr="00C2125B">
        <w:rPr>
          <w:rFonts w:ascii="Times New Roman" w:eastAsia="Times New Roman" w:hAnsi="Times New Roman" w:cs="Times New Roman"/>
          <w:color w:val="000000"/>
          <w:sz w:val="18"/>
          <w:lang w:eastAsia="tr-TR"/>
        </w:rPr>
        <w:t>Aquapark</w:t>
      </w:r>
      <w:proofErr w:type="spellEnd"/>
      <w:r w:rsidRPr="00C2125B">
        <w:rPr>
          <w:rFonts w:ascii="Times New Roman" w:eastAsia="Times New Roman" w:hAnsi="Times New Roman" w:cs="Times New Roman"/>
          <w:color w:val="000000"/>
          <w:sz w:val="18"/>
          <w:szCs w:val="18"/>
          <w:lang w:eastAsia="tr-TR"/>
        </w:rPr>
        <w:t>" inşa edilmesi ve bedeli ödenmek suretiyle işletilmesi işi, 2886 Sayılı Devlet İhale Kanununun 35/a maddesi gereğince, “Kapalı Teklif Usulü” ihale ile 29 yıllığına kiraya verilecektir. İhaleye ilişkin ayrıntılı bilgiler aşağıda yer almaktadır.</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1 - İdarenin Adı-Adresi ve İletişim Bilgileri: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a)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Belediye Başkanlığı</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b) </w:t>
      </w:r>
      <w:proofErr w:type="spellStart"/>
      <w:r w:rsidRPr="00C2125B">
        <w:rPr>
          <w:rFonts w:ascii="Times New Roman" w:eastAsia="Times New Roman" w:hAnsi="Times New Roman" w:cs="Times New Roman"/>
          <w:color w:val="000000"/>
          <w:sz w:val="18"/>
          <w:lang w:eastAsia="tr-TR"/>
        </w:rPr>
        <w:t>Akçakoyunlu</w:t>
      </w:r>
      <w:proofErr w:type="spellEnd"/>
      <w:r w:rsidRPr="00C2125B">
        <w:rPr>
          <w:rFonts w:ascii="Times New Roman" w:eastAsia="Times New Roman" w:hAnsi="Times New Roman" w:cs="Times New Roman"/>
          <w:color w:val="000000"/>
          <w:sz w:val="18"/>
          <w:szCs w:val="18"/>
          <w:lang w:eastAsia="tr-TR"/>
        </w:rPr>
        <w:t> Mah. </w:t>
      </w:r>
      <w:proofErr w:type="spellStart"/>
      <w:r w:rsidRPr="00C2125B">
        <w:rPr>
          <w:rFonts w:ascii="Times New Roman" w:eastAsia="Times New Roman" w:hAnsi="Times New Roman" w:cs="Times New Roman"/>
          <w:color w:val="000000"/>
          <w:sz w:val="18"/>
          <w:lang w:eastAsia="tr-TR"/>
        </w:rPr>
        <w:t>Şekerdere</w:t>
      </w:r>
      <w:proofErr w:type="spellEnd"/>
      <w:r w:rsidRPr="00C2125B">
        <w:rPr>
          <w:rFonts w:ascii="Times New Roman" w:eastAsia="Times New Roman" w:hAnsi="Times New Roman" w:cs="Times New Roman"/>
          <w:color w:val="000000"/>
          <w:sz w:val="18"/>
          <w:szCs w:val="18"/>
          <w:lang w:eastAsia="tr-TR"/>
        </w:rPr>
        <w:t> Cad. No: 8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/Kahramanmaraş</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 xml:space="preserve">c) Telefon ve Faks numarası: 0344 212 46 </w:t>
      </w:r>
      <w:proofErr w:type="spellStart"/>
      <w:r w:rsidRPr="00C2125B">
        <w:rPr>
          <w:rFonts w:ascii="Times New Roman" w:eastAsia="Times New Roman" w:hAnsi="Times New Roman" w:cs="Times New Roman"/>
          <w:color w:val="000000"/>
          <w:sz w:val="18"/>
          <w:szCs w:val="18"/>
          <w:lang w:eastAsia="tr-TR"/>
        </w:rPr>
        <w:t>46</w:t>
      </w:r>
      <w:proofErr w:type="spellEnd"/>
      <w:r w:rsidRPr="00C2125B">
        <w:rPr>
          <w:rFonts w:ascii="Times New Roman" w:eastAsia="Times New Roman" w:hAnsi="Times New Roman" w:cs="Times New Roman"/>
          <w:color w:val="000000"/>
          <w:sz w:val="18"/>
          <w:szCs w:val="18"/>
          <w:lang w:eastAsia="tr-TR"/>
        </w:rPr>
        <w:t xml:space="preserve"> - 0344 212 46 54</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2 - İşin Adı: "Kahramanmaraş İli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xml:space="preserve"> İlçe sınırlarında yer alan </w:t>
      </w:r>
      <w:proofErr w:type="spellStart"/>
      <w:r w:rsidRPr="00C2125B">
        <w:rPr>
          <w:rFonts w:ascii="Times New Roman" w:eastAsia="Times New Roman" w:hAnsi="Times New Roman" w:cs="Times New Roman"/>
          <w:color w:val="000000"/>
          <w:sz w:val="18"/>
          <w:szCs w:val="18"/>
          <w:lang w:eastAsia="tr-TR"/>
        </w:rPr>
        <w:t>Hasancıklı</w:t>
      </w:r>
      <w:proofErr w:type="spellEnd"/>
      <w:r w:rsidRPr="00C2125B">
        <w:rPr>
          <w:rFonts w:ascii="Times New Roman" w:eastAsia="Times New Roman" w:hAnsi="Times New Roman" w:cs="Times New Roman"/>
          <w:color w:val="000000"/>
          <w:sz w:val="18"/>
          <w:szCs w:val="18"/>
          <w:lang w:eastAsia="tr-TR"/>
        </w:rPr>
        <w:t xml:space="preserve"> Mahallesi, 258 parsel içerisinde bulunan 38,456 m</w:t>
      </w:r>
      <w:r w:rsidRPr="00C2125B">
        <w:rPr>
          <w:rFonts w:ascii="Times New Roman" w:eastAsia="Times New Roman" w:hAnsi="Times New Roman" w:cs="Times New Roman"/>
          <w:color w:val="000000"/>
          <w:sz w:val="18"/>
          <w:szCs w:val="18"/>
          <w:vertAlign w:val="superscript"/>
          <w:lang w:eastAsia="tr-TR"/>
        </w:rPr>
        <w:t>2</w:t>
      </w:r>
      <w:r w:rsidRPr="00C2125B">
        <w:rPr>
          <w:rFonts w:ascii="Times New Roman" w:eastAsia="Times New Roman" w:hAnsi="Times New Roman" w:cs="Times New Roman"/>
          <w:color w:val="000000"/>
          <w:sz w:val="18"/>
          <w:szCs w:val="18"/>
          <w:lang w:eastAsia="tr-TR"/>
        </w:rPr>
        <w:t>’lik alanda "Lunapark ve </w:t>
      </w:r>
      <w:proofErr w:type="spellStart"/>
      <w:r w:rsidRPr="00C2125B">
        <w:rPr>
          <w:rFonts w:ascii="Times New Roman" w:eastAsia="Times New Roman" w:hAnsi="Times New Roman" w:cs="Times New Roman"/>
          <w:color w:val="000000"/>
          <w:sz w:val="18"/>
          <w:lang w:eastAsia="tr-TR"/>
        </w:rPr>
        <w:t>Aquapark</w:t>
      </w:r>
      <w:proofErr w:type="spellEnd"/>
      <w:r w:rsidRPr="00C2125B">
        <w:rPr>
          <w:rFonts w:ascii="Times New Roman" w:eastAsia="Times New Roman" w:hAnsi="Times New Roman" w:cs="Times New Roman"/>
          <w:color w:val="000000"/>
          <w:sz w:val="18"/>
          <w:szCs w:val="18"/>
          <w:lang w:eastAsia="tr-TR"/>
        </w:rPr>
        <w:t>" inşa edilmesi ve bedeli ödenmek suretiyle işletilmesi kapsamında 29 yıllığına kiralama” ihalesi işidir.</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3 - İşin Niteliği: Kahramanmaraş İli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xml:space="preserve"> İlçe sınırlarında yer alan </w:t>
      </w:r>
      <w:proofErr w:type="spellStart"/>
      <w:r w:rsidRPr="00C2125B">
        <w:rPr>
          <w:rFonts w:ascii="Times New Roman" w:eastAsia="Times New Roman" w:hAnsi="Times New Roman" w:cs="Times New Roman"/>
          <w:color w:val="000000"/>
          <w:sz w:val="18"/>
          <w:szCs w:val="18"/>
          <w:lang w:eastAsia="tr-TR"/>
        </w:rPr>
        <w:t>Hasancıklı</w:t>
      </w:r>
      <w:proofErr w:type="spellEnd"/>
      <w:r w:rsidRPr="00C2125B">
        <w:rPr>
          <w:rFonts w:ascii="Times New Roman" w:eastAsia="Times New Roman" w:hAnsi="Times New Roman" w:cs="Times New Roman"/>
          <w:color w:val="000000"/>
          <w:sz w:val="18"/>
          <w:szCs w:val="18"/>
          <w:lang w:eastAsia="tr-TR"/>
        </w:rPr>
        <w:t xml:space="preserve"> Mahallesi, 258 parsel içerisinde 38,456 m</w:t>
      </w:r>
      <w:r w:rsidRPr="00C2125B">
        <w:rPr>
          <w:rFonts w:ascii="Times New Roman" w:eastAsia="Times New Roman" w:hAnsi="Times New Roman" w:cs="Times New Roman"/>
          <w:color w:val="000000"/>
          <w:sz w:val="18"/>
          <w:szCs w:val="18"/>
          <w:vertAlign w:val="superscript"/>
          <w:lang w:eastAsia="tr-TR"/>
        </w:rPr>
        <w:t>2</w:t>
      </w:r>
      <w:r w:rsidRPr="00C2125B">
        <w:rPr>
          <w:rFonts w:ascii="Times New Roman" w:eastAsia="Times New Roman" w:hAnsi="Times New Roman" w:cs="Times New Roman"/>
          <w:color w:val="000000"/>
          <w:sz w:val="18"/>
          <w:szCs w:val="18"/>
          <w:lang w:eastAsia="tr-TR"/>
        </w:rPr>
        <w:t> alan üzerinde Belediyemizce hazırlanan proje ve teknik şartnamelere göre yapılacak Lunapark ve </w:t>
      </w:r>
      <w:proofErr w:type="spellStart"/>
      <w:r w:rsidRPr="00C2125B">
        <w:rPr>
          <w:rFonts w:ascii="Times New Roman" w:eastAsia="Times New Roman" w:hAnsi="Times New Roman" w:cs="Times New Roman"/>
          <w:color w:val="000000"/>
          <w:sz w:val="18"/>
          <w:lang w:eastAsia="tr-TR"/>
        </w:rPr>
        <w:t>Aquapark</w:t>
      </w:r>
      <w:proofErr w:type="spellEnd"/>
      <w:r w:rsidRPr="00C2125B">
        <w:rPr>
          <w:rFonts w:ascii="Times New Roman" w:eastAsia="Times New Roman" w:hAnsi="Times New Roman" w:cs="Times New Roman"/>
          <w:color w:val="000000"/>
          <w:sz w:val="18"/>
          <w:szCs w:val="18"/>
          <w:lang w:eastAsia="tr-TR"/>
        </w:rPr>
        <w:t> tesisinin 29 (</w:t>
      </w:r>
      <w:proofErr w:type="spellStart"/>
      <w:r w:rsidRPr="00C2125B">
        <w:rPr>
          <w:rFonts w:ascii="Times New Roman" w:eastAsia="Times New Roman" w:hAnsi="Times New Roman" w:cs="Times New Roman"/>
          <w:color w:val="000000"/>
          <w:sz w:val="18"/>
          <w:lang w:eastAsia="tr-TR"/>
        </w:rPr>
        <w:t>yirmidokuz</w:t>
      </w:r>
      <w:proofErr w:type="spellEnd"/>
      <w:r w:rsidRPr="00C2125B">
        <w:rPr>
          <w:rFonts w:ascii="Times New Roman" w:eastAsia="Times New Roman" w:hAnsi="Times New Roman" w:cs="Times New Roman"/>
          <w:color w:val="000000"/>
          <w:sz w:val="18"/>
          <w:szCs w:val="18"/>
          <w:lang w:eastAsia="tr-TR"/>
        </w:rPr>
        <w:t>) yıl süreli sözleşme hükümlerine göre, (sözleşmenin imzalandığı tarihten başlayıp, sözleşme süresi sonuna kadar, inşaatının yapılması da </w:t>
      </w:r>
      <w:proofErr w:type="gramStart"/>
      <w:r w:rsidRPr="00C2125B">
        <w:rPr>
          <w:rFonts w:ascii="Times New Roman" w:eastAsia="Times New Roman" w:hAnsi="Times New Roman" w:cs="Times New Roman"/>
          <w:color w:val="000000"/>
          <w:sz w:val="18"/>
          <w:lang w:eastAsia="tr-TR"/>
        </w:rPr>
        <w:t>dahil</w:t>
      </w:r>
      <w:proofErr w:type="gramEnd"/>
      <w:r w:rsidRPr="00C2125B">
        <w:rPr>
          <w:rFonts w:ascii="Times New Roman" w:eastAsia="Times New Roman" w:hAnsi="Times New Roman" w:cs="Times New Roman"/>
          <w:color w:val="000000"/>
          <w:sz w:val="18"/>
          <w:szCs w:val="18"/>
          <w:lang w:eastAsia="tr-TR"/>
        </w:rPr>
        <w:t> tüm maliyetlerin işin Yüklenicisi tarafından karşılanması kaydıyla) "Lunapark ve </w:t>
      </w:r>
      <w:proofErr w:type="spellStart"/>
      <w:r w:rsidRPr="00C2125B">
        <w:rPr>
          <w:rFonts w:ascii="Times New Roman" w:eastAsia="Times New Roman" w:hAnsi="Times New Roman" w:cs="Times New Roman"/>
          <w:color w:val="000000"/>
          <w:sz w:val="18"/>
          <w:lang w:eastAsia="tr-TR"/>
        </w:rPr>
        <w:t>Aquapark</w:t>
      </w:r>
      <w:proofErr w:type="spellEnd"/>
      <w:r w:rsidRPr="00C2125B">
        <w:rPr>
          <w:rFonts w:ascii="Times New Roman" w:eastAsia="Times New Roman" w:hAnsi="Times New Roman" w:cs="Times New Roman"/>
          <w:color w:val="000000"/>
          <w:sz w:val="18"/>
          <w:szCs w:val="18"/>
          <w:lang w:eastAsia="tr-TR"/>
        </w:rPr>
        <w:t>" inşa edilmesi ve bedeli ödenmek suretiyle işletilmesi işi ve kiralanması işi.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4 - Muhammen Bedel ve Geçici Teminat;</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3276"/>
        <w:gridCol w:w="5453"/>
      </w:tblGrid>
      <w:tr w:rsidR="00C2125B" w:rsidRPr="00C2125B" w:rsidTr="00C2125B">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Yapım Yaklaşık Maliyeti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6.034.704,92 TL. (</w:t>
            </w:r>
            <w:proofErr w:type="spellStart"/>
            <w:r w:rsidRPr="00C2125B">
              <w:rPr>
                <w:rFonts w:ascii="Times New Roman" w:eastAsia="Times New Roman" w:hAnsi="Times New Roman" w:cs="Times New Roman"/>
                <w:sz w:val="18"/>
                <w:lang w:eastAsia="tr-TR"/>
              </w:rPr>
              <w:t>Altımilyonotuzdörtbin</w:t>
            </w:r>
            <w:proofErr w:type="spellEnd"/>
            <w:r w:rsidRPr="00C2125B">
              <w:rPr>
                <w:rFonts w:ascii="Times New Roman" w:eastAsia="Times New Roman" w:hAnsi="Times New Roman" w:cs="Times New Roman"/>
                <w:sz w:val="18"/>
                <w:szCs w:val="18"/>
                <w:lang w:eastAsia="tr-TR"/>
              </w:rPr>
              <w:t> </w:t>
            </w:r>
            <w:proofErr w:type="spellStart"/>
            <w:r w:rsidRPr="00C2125B">
              <w:rPr>
                <w:rFonts w:ascii="Times New Roman" w:eastAsia="Times New Roman" w:hAnsi="Times New Roman" w:cs="Times New Roman"/>
                <w:sz w:val="18"/>
                <w:lang w:eastAsia="tr-TR"/>
              </w:rPr>
              <w:t>yediyüzdört</w:t>
            </w:r>
            <w:proofErr w:type="spellEnd"/>
            <w:r w:rsidRPr="00C2125B">
              <w:rPr>
                <w:rFonts w:ascii="Times New Roman" w:eastAsia="Times New Roman" w:hAnsi="Times New Roman" w:cs="Times New Roman"/>
                <w:sz w:val="18"/>
                <w:szCs w:val="18"/>
                <w:lang w:eastAsia="tr-TR"/>
              </w:rPr>
              <w:t> TL </w:t>
            </w:r>
            <w:proofErr w:type="spellStart"/>
            <w:r w:rsidRPr="00C2125B">
              <w:rPr>
                <w:rFonts w:ascii="Times New Roman" w:eastAsia="Times New Roman" w:hAnsi="Times New Roman" w:cs="Times New Roman"/>
                <w:sz w:val="18"/>
                <w:lang w:eastAsia="tr-TR"/>
              </w:rPr>
              <w:t>Doksaniki</w:t>
            </w:r>
            <w:proofErr w:type="spellEnd"/>
            <w:r w:rsidRPr="00C2125B">
              <w:rPr>
                <w:rFonts w:ascii="Times New Roman" w:eastAsia="Times New Roman" w:hAnsi="Times New Roman" w:cs="Times New Roman"/>
                <w:sz w:val="18"/>
                <w:szCs w:val="18"/>
                <w:lang w:eastAsia="tr-TR"/>
              </w:rPr>
              <w:t> </w:t>
            </w:r>
            <w:proofErr w:type="spellStart"/>
            <w:r w:rsidRPr="00C2125B">
              <w:rPr>
                <w:rFonts w:ascii="Times New Roman" w:eastAsia="Times New Roman" w:hAnsi="Times New Roman" w:cs="Times New Roman"/>
                <w:sz w:val="18"/>
                <w:lang w:eastAsia="tr-TR"/>
              </w:rPr>
              <w:t>Krş</w:t>
            </w:r>
            <w:proofErr w:type="spellEnd"/>
            <w:r w:rsidRPr="00C2125B">
              <w:rPr>
                <w:rFonts w:ascii="Times New Roman" w:eastAsia="Times New Roman" w:hAnsi="Times New Roman" w:cs="Times New Roman"/>
                <w:sz w:val="18"/>
                <w:szCs w:val="18"/>
                <w:lang w:eastAsia="tr-TR"/>
              </w:rPr>
              <w:t> )</w:t>
            </w:r>
          </w:p>
        </w:tc>
      </w:tr>
      <w:tr w:rsidR="00C2125B" w:rsidRPr="00C2125B" w:rsidTr="00C2125B">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Aylık Kira Bedeli (3.000,00 TL üzerinden Toplamda 348 Aylık Kira) Muhammen Bedeli</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1.044.000,00 TL (</w:t>
            </w:r>
            <w:proofErr w:type="spellStart"/>
            <w:r w:rsidRPr="00C2125B">
              <w:rPr>
                <w:rFonts w:ascii="Times New Roman" w:eastAsia="Times New Roman" w:hAnsi="Times New Roman" w:cs="Times New Roman"/>
                <w:sz w:val="18"/>
                <w:lang w:eastAsia="tr-TR"/>
              </w:rPr>
              <w:t>Birmilyonkırkdörtbin</w:t>
            </w:r>
            <w:proofErr w:type="spellEnd"/>
            <w:r w:rsidRPr="00C2125B">
              <w:rPr>
                <w:rFonts w:ascii="Times New Roman" w:eastAsia="Times New Roman" w:hAnsi="Times New Roman" w:cs="Times New Roman"/>
                <w:sz w:val="18"/>
                <w:szCs w:val="18"/>
                <w:lang w:eastAsia="tr-TR"/>
              </w:rPr>
              <w:t> TL)</w:t>
            </w:r>
          </w:p>
        </w:tc>
      </w:tr>
      <w:tr w:rsidR="00C2125B" w:rsidRPr="00C2125B" w:rsidTr="00C2125B">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(Yapım + Kira)</w:t>
            </w:r>
          </w:p>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Toplam Muhammen Bedel</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7.078.704,92 TL (</w:t>
            </w:r>
            <w:proofErr w:type="spellStart"/>
            <w:r w:rsidRPr="00C2125B">
              <w:rPr>
                <w:rFonts w:ascii="Times New Roman" w:eastAsia="Times New Roman" w:hAnsi="Times New Roman" w:cs="Times New Roman"/>
                <w:sz w:val="18"/>
                <w:lang w:eastAsia="tr-TR"/>
              </w:rPr>
              <w:t>yedimilyon</w:t>
            </w:r>
            <w:proofErr w:type="spellEnd"/>
            <w:r w:rsidRPr="00C2125B">
              <w:rPr>
                <w:rFonts w:ascii="Times New Roman" w:eastAsia="Times New Roman" w:hAnsi="Times New Roman" w:cs="Times New Roman"/>
                <w:sz w:val="18"/>
                <w:szCs w:val="18"/>
                <w:lang w:eastAsia="tr-TR"/>
              </w:rPr>
              <w:t> </w:t>
            </w:r>
            <w:proofErr w:type="spellStart"/>
            <w:r w:rsidRPr="00C2125B">
              <w:rPr>
                <w:rFonts w:ascii="Times New Roman" w:eastAsia="Times New Roman" w:hAnsi="Times New Roman" w:cs="Times New Roman"/>
                <w:sz w:val="18"/>
                <w:lang w:eastAsia="tr-TR"/>
              </w:rPr>
              <w:t>yetmişsekizbin</w:t>
            </w:r>
            <w:proofErr w:type="spellEnd"/>
            <w:r w:rsidRPr="00C2125B">
              <w:rPr>
                <w:rFonts w:ascii="Times New Roman" w:eastAsia="Times New Roman" w:hAnsi="Times New Roman" w:cs="Times New Roman"/>
                <w:sz w:val="18"/>
                <w:szCs w:val="18"/>
                <w:lang w:eastAsia="tr-TR"/>
              </w:rPr>
              <w:t> </w:t>
            </w:r>
            <w:proofErr w:type="spellStart"/>
            <w:r w:rsidRPr="00C2125B">
              <w:rPr>
                <w:rFonts w:ascii="Times New Roman" w:eastAsia="Times New Roman" w:hAnsi="Times New Roman" w:cs="Times New Roman"/>
                <w:sz w:val="18"/>
                <w:lang w:eastAsia="tr-TR"/>
              </w:rPr>
              <w:t>yediyüzdört</w:t>
            </w:r>
            <w:proofErr w:type="spellEnd"/>
            <w:r w:rsidRPr="00C2125B">
              <w:rPr>
                <w:rFonts w:ascii="Times New Roman" w:eastAsia="Times New Roman" w:hAnsi="Times New Roman" w:cs="Times New Roman"/>
                <w:sz w:val="18"/>
                <w:szCs w:val="18"/>
                <w:lang w:eastAsia="tr-TR"/>
              </w:rPr>
              <w:t> TL </w:t>
            </w:r>
            <w:proofErr w:type="spellStart"/>
            <w:r w:rsidRPr="00C2125B">
              <w:rPr>
                <w:rFonts w:ascii="Times New Roman" w:eastAsia="Times New Roman" w:hAnsi="Times New Roman" w:cs="Times New Roman"/>
                <w:sz w:val="18"/>
                <w:lang w:eastAsia="tr-TR"/>
              </w:rPr>
              <w:t>Doksaniki</w:t>
            </w:r>
            <w:proofErr w:type="spellEnd"/>
            <w:r w:rsidRPr="00C2125B">
              <w:rPr>
                <w:rFonts w:ascii="Times New Roman" w:eastAsia="Times New Roman" w:hAnsi="Times New Roman" w:cs="Times New Roman"/>
                <w:sz w:val="18"/>
                <w:szCs w:val="18"/>
                <w:lang w:eastAsia="tr-TR"/>
              </w:rPr>
              <w:t> </w:t>
            </w:r>
            <w:proofErr w:type="spellStart"/>
            <w:r w:rsidRPr="00C2125B">
              <w:rPr>
                <w:rFonts w:ascii="Times New Roman" w:eastAsia="Times New Roman" w:hAnsi="Times New Roman" w:cs="Times New Roman"/>
                <w:sz w:val="18"/>
                <w:lang w:eastAsia="tr-TR"/>
              </w:rPr>
              <w:t>Krş</w:t>
            </w:r>
            <w:proofErr w:type="spellEnd"/>
            <w:r w:rsidRPr="00C2125B">
              <w:rPr>
                <w:rFonts w:ascii="Times New Roman" w:eastAsia="Times New Roman" w:hAnsi="Times New Roman" w:cs="Times New Roman"/>
                <w:sz w:val="18"/>
                <w:szCs w:val="18"/>
                <w:lang w:eastAsia="tr-TR"/>
              </w:rPr>
              <w:t>)</w:t>
            </w:r>
          </w:p>
        </w:tc>
      </w:tr>
      <w:tr w:rsidR="00C2125B" w:rsidRPr="00C2125B" w:rsidTr="00C2125B">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Geçici Teminat Tutarı</w:t>
            </w:r>
          </w:p>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(348 Aylık Kira Bedeli Üzerinden)</w:t>
            </w:r>
          </w:p>
        </w:tc>
        <w:tc>
          <w:tcPr>
            <w:tcW w:w="6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25B" w:rsidRPr="00C2125B" w:rsidRDefault="00C2125B" w:rsidP="00C2125B">
            <w:pPr>
              <w:spacing w:after="0" w:line="240" w:lineRule="atLeast"/>
              <w:jc w:val="both"/>
              <w:rPr>
                <w:rFonts w:ascii="Times New Roman" w:eastAsia="Times New Roman" w:hAnsi="Times New Roman" w:cs="Times New Roman"/>
                <w:sz w:val="20"/>
                <w:szCs w:val="20"/>
                <w:lang w:eastAsia="tr-TR"/>
              </w:rPr>
            </w:pPr>
            <w:r w:rsidRPr="00C2125B">
              <w:rPr>
                <w:rFonts w:ascii="Times New Roman" w:eastAsia="Times New Roman" w:hAnsi="Times New Roman" w:cs="Times New Roman"/>
                <w:sz w:val="18"/>
                <w:szCs w:val="18"/>
                <w:lang w:eastAsia="tr-TR"/>
              </w:rPr>
              <w:t>31.320,00 TL (</w:t>
            </w:r>
            <w:proofErr w:type="spellStart"/>
            <w:r w:rsidRPr="00C2125B">
              <w:rPr>
                <w:rFonts w:ascii="Times New Roman" w:eastAsia="Times New Roman" w:hAnsi="Times New Roman" w:cs="Times New Roman"/>
                <w:sz w:val="18"/>
                <w:lang w:eastAsia="tr-TR"/>
              </w:rPr>
              <w:t>Otuzbirbinüçyüzyirmi</w:t>
            </w:r>
            <w:proofErr w:type="spellEnd"/>
            <w:r w:rsidRPr="00C2125B">
              <w:rPr>
                <w:rFonts w:ascii="Times New Roman" w:eastAsia="Times New Roman" w:hAnsi="Times New Roman" w:cs="Times New Roman"/>
                <w:sz w:val="18"/>
                <w:szCs w:val="18"/>
                <w:lang w:eastAsia="tr-TR"/>
              </w:rPr>
              <w:t> TL)</w:t>
            </w:r>
          </w:p>
        </w:tc>
      </w:tr>
    </w:tbl>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 </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5 - İhalenin Yeri ve Zamanı:</w:t>
      </w:r>
    </w:p>
    <w:p w:rsidR="00C2125B" w:rsidRPr="00C2125B" w:rsidRDefault="00C2125B" w:rsidP="00C2125B">
      <w:pPr>
        <w:spacing w:after="0" w:line="240" w:lineRule="atLeast"/>
        <w:ind w:left="3119" w:hanging="2552"/>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 xml:space="preserve">a) Yapılacağı </w:t>
      </w:r>
      <w:proofErr w:type="gramStart"/>
      <w:r w:rsidRPr="00C2125B">
        <w:rPr>
          <w:rFonts w:ascii="Times New Roman" w:eastAsia="Times New Roman" w:hAnsi="Times New Roman" w:cs="Times New Roman"/>
          <w:color w:val="000000"/>
          <w:sz w:val="18"/>
          <w:szCs w:val="18"/>
          <w:lang w:eastAsia="tr-TR"/>
        </w:rPr>
        <w:t>Yer                          :  </w:t>
      </w:r>
      <w:proofErr w:type="spellStart"/>
      <w:r w:rsidRPr="00C2125B">
        <w:rPr>
          <w:rFonts w:ascii="Times New Roman" w:eastAsia="Times New Roman" w:hAnsi="Times New Roman" w:cs="Times New Roman"/>
          <w:color w:val="000000"/>
          <w:sz w:val="18"/>
          <w:lang w:eastAsia="tr-TR"/>
        </w:rPr>
        <w:t>Akçakoyunlu</w:t>
      </w:r>
      <w:proofErr w:type="spellEnd"/>
      <w:proofErr w:type="gramEnd"/>
      <w:r w:rsidRPr="00C2125B">
        <w:rPr>
          <w:rFonts w:ascii="Times New Roman" w:eastAsia="Times New Roman" w:hAnsi="Times New Roman" w:cs="Times New Roman"/>
          <w:color w:val="000000"/>
          <w:sz w:val="18"/>
          <w:szCs w:val="18"/>
          <w:lang w:eastAsia="tr-TR"/>
        </w:rPr>
        <w:t> Mah. </w:t>
      </w:r>
      <w:proofErr w:type="spellStart"/>
      <w:r w:rsidRPr="00C2125B">
        <w:rPr>
          <w:rFonts w:ascii="Times New Roman" w:eastAsia="Times New Roman" w:hAnsi="Times New Roman" w:cs="Times New Roman"/>
          <w:color w:val="000000"/>
          <w:sz w:val="18"/>
          <w:lang w:eastAsia="tr-TR"/>
        </w:rPr>
        <w:t>Şekerdere</w:t>
      </w:r>
      <w:proofErr w:type="spellEnd"/>
      <w:r w:rsidRPr="00C2125B">
        <w:rPr>
          <w:rFonts w:ascii="Times New Roman" w:eastAsia="Times New Roman" w:hAnsi="Times New Roman" w:cs="Times New Roman"/>
          <w:color w:val="000000"/>
          <w:sz w:val="18"/>
          <w:szCs w:val="18"/>
          <w:lang w:eastAsia="tr-TR"/>
        </w:rPr>
        <w:t> Cad. No: 8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Kahramanmaraş adresinde bulunan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Belediye Başkanlığı Hizmet Binası, Encümen Odasında</w:t>
      </w:r>
    </w:p>
    <w:p w:rsidR="00C2125B" w:rsidRPr="00C2125B" w:rsidRDefault="00C2125B" w:rsidP="00C2125B">
      <w:pPr>
        <w:spacing w:after="0" w:line="240" w:lineRule="atLeast"/>
        <w:ind w:left="3119" w:hanging="2552"/>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 xml:space="preserve">b) Tarihi ve </w:t>
      </w:r>
      <w:proofErr w:type="gramStart"/>
      <w:r w:rsidRPr="00C2125B">
        <w:rPr>
          <w:rFonts w:ascii="Times New Roman" w:eastAsia="Times New Roman" w:hAnsi="Times New Roman" w:cs="Times New Roman"/>
          <w:color w:val="000000"/>
          <w:sz w:val="18"/>
          <w:szCs w:val="18"/>
          <w:lang w:eastAsia="tr-TR"/>
        </w:rPr>
        <w:t>Saati                          :  21</w:t>
      </w:r>
      <w:proofErr w:type="gramEnd"/>
      <w:r w:rsidRPr="00C2125B">
        <w:rPr>
          <w:rFonts w:ascii="Times New Roman" w:eastAsia="Times New Roman" w:hAnsi="Times New Roman" w:cs="Times New Roman"/>
          <w:color w:val="000000"/>
          <w:sz w:val="18"/>
          <w:szCs w:val="18"/>
          <w:lang w:eastAsia="tr-TR"/>
        </w:rPr>
        <w:t>.12.2017 Perşembe günü - saat </w:t>
      </w:r>
      <w:r w:rsidRPr="00C2125B">
        <w:rPr>
          <w:rFonts w:ascii="Times New Roman" w:eastAsia="Times New Roman" w:hAnsi="Times New Roman" w:cs="Times New Roman"/>
          <w:color w:val="000000"/>
          <w:sz w:val="18"/>
          <w:lang w:eastAsia="tr-TR"/>
        </w:rPr>
        <w:t>14:30</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6 - Şartname ve Eklerinin Temin Edileceği ya da Görüleceği Yer: İstekliler ihale şartnamesini mesai saatleri içerisinde </w:t>
      </w:r>
      <w:proofErr w:type="spellStart"/>
      <w:r w:rsidRPr="00C2125B">
        <w:rPr>
          <w:rFonts w:ascii="Times New Roman" w:eastAsia="Times New Roman" w:hAnsi="Times New Roman" w:cs="Times New Roman"/>
          <w:color w:val="000000"/>
          <w:sz w:val="18"/>
          <w:lang w:eastAsia="tr-TR"/>
        </w:rPr>
        <w:t>Akçakoyunlu</w:t>
      </w:r>
      <w:proofErr w:type="spellEnd"/>
      <w:r w:rsidRPr="00C2125B">
        <w:rPr>
          <w:rFonts w:ascii="Times New Roman" w:eastAsia="Times New Roman" w:hAnsi="Times New Roman" w:cs="Times New Roman"/>
          <w:color w:val="000000"/>
          <w:sz w:val="18"/>
          <w:szCs w:val="18"/>
          <w:lang w:eastAsia="tr-TR"/>
        </w:rPr>
        <w:t> Mahallesi </w:t>
      </w:r>
      <w:proofErr w:type="spellStart"/>
      <w:r w:rsidRPr="00C2125B">
        <w:rPr>
          <w:rFonts w:ascii="Times New Roman" w:eastAsia="Times New Roman" w:hAnsi="Times New Roman" w:cs="Times New Roman"/>
          <w:color w:val="000000"/>
          <w:sz w:val="18"/>
          <w:lang w:eastAsia="tr-TR"/>
        </w:rPr>
        <w:t>Şekerdere</w:t>
      </w:r>
      <w:proofErr w:type="spellEnd"/>
      <w:r w:rsidRPr="00C2125B">
        <w:rPr>
          <w:rFonts w:ascii="Times New Roman" w:eastAsia="Times New Roman" w:hAnsi="Times New Roman" w:cs="Times New Roman"/>
          <w:color w:val="000000"/>
          <w:sz w:val="18"/>
          <w:szCs w:val="18"/>
          <w:lang w:eastAsia="tr-TR"/>
        </w:rPr>
        <w:t> Caddesi No: 18 adresinde bulunan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Belediyesi Mali Hizmetler Müdürlüğü ihale biriminde görebilecek ve 1.000,00 TL. (</w:t>
      </w:r>
      <w:proofErr w:type="spellStart"/>
      <w:r w:rsidRPr="00C2125B">
        <w:rPr>
          <w:rFonts w:ascii="Times New Roman" w:eastAsia="Times New Roman" w:hAnsi="Times New Roman" w:cs="Times New Roman"/>
          <w:color w:val="000000"/>
          <w:sz w:val="18"/>
          <w:lang w:eastAsia="tr-TR"/>
        </w:rPr>
        <w:t>Bintürklirası</w:t>
      </w:r>
      <w:proofErr w:type="spellEnd"/>
      <w:r w:rsidRPr="00C2125B">
        <w:rPr>
          <w:rFonts w:ascii="Times New Roman" w:eastAsia="Times New Roman" w:hAnsi="Times New Roman" w:cs="Times New Roman"/>
          <w:color w:val="000000"/>
          <w:sz w:val="18"/>
          <w:szCs w:val="18"/>
          <w:lang w:eastAsia="tr-TR"/>
        </w:rPr>
        <w:t>) karşılığında ya da Belediyemize ait Kahramanmaraş Vakıfbank Meydan Şubesinde bulunan TR69 0001 5001 5800 7302 0600 51 </w:t>
      </w:r>
      <w:proofErr w:type="spellStart"/>
      <w:r w:rsidRPr="00C2125B">
        <w:rPr>
          <w:rFonts w:ascii="Times New Roman" w:eastAsia="Times New Roman" w:hAnsi="Times New Roman" w:cs="Times New Roman"/>
          <w:color w:val="000000"/>
          <w:sz w:val="18"/>
          <w:lang w:eastAsia="tr-TR"/>
        </w:rPr>
        <w:t>Iban</w:t>
      </w:r>
      <w:proofErr w:type="spellEnd"/>
      <w:r w:rsidRPr="00C2125B">
        <w:rPr>
          <w:rFonts w:ascii="Times New Roman" w:eastAsia="Times New Roman" w:hAnsi="Times New Roman" w:cs="Times New Roman"/>
          <w:color w:val="000000"/>
          <w:sz w:val="18"/>
          <w:szCs w:val="18"/>
          <w:lang w:eastAsia="tr-TR"/>
        </w:rPr>
        <w:t> </w:t>
      </w:r>
      <w:proofErr w:type="spellStart"/>
      <w:r w:rsidRPr="00C2125B">
        <w:rPr>
          <w:rFonts w:ascii="Times New Roman" w:eastAsia="Times New Roman" w:hAnsi="Times New Roman" w:cs="Times New Roman"/>
          <w:color w:val="000000"/>
          <w:sz w:val="18"/>
          <w:lang w:eastAsia="tr-TR"/>
        </w:rPr>
        <w:t>Nolu</w:t>
      </w:r>
      <w:proofErr w:type="spellEnd"/>
      <w:r w:rsidRPr="00C2125B">
        <w:rPr>
          <w:rFonts w:ascii="Times New Roman" w:eastAsia="Times New Roman" w:hAnsi="Times New Roman" w:cs="Times New Roman"/>
          <w:color w:val="000000"/>
          <w:sz w:val="18"/>
          <w:szCs w:val="18"/>
          <w:lang w:eastAsia="tr-TR"/>
        </w:rPr>
        <w:t> hesabına ihale şartname bedeli olarak yatırılarak ve banka </w:t>
      </w:r>
      <w:proofErr w:type="gramStart"/>
      <w:r w:rsidRPr="00C2125B">
        <w:rPr>
          <w:rFonts w:ascii="Times New Roman" w:eastAsia="Times New Roman" w:hAnsi="Times New Roman" w:cs="Times New Roman"/>
          <w:color w:val="000000"/>
          <w:sz w:val="18"/>
          <w:lang w:eastAsia="tr-TR"/>
        </w:rPr>
        <w:t>dekontu</w:t>
      </w:r>
      <w:proofErr w:type="gramEnd"/>
      <w:r w:rsidRPr="00C2125B">
        <w:rPr>
          <w:rFonts w:ascii="Times New Roman" w:eastAsia="Times New Roman" w:hAnsi="Times New Roman" w:cs="Times New Roman"/>
          <w:color w:val="000000"/>
          <w:sz w:val="18"/>
          <w:szCs w:val="18"/>
          <w:lang w:eastAsia="tr-TR"/>
        </w:rPr>
        <w:t> İdareye ibraz edilerek aynı adresten temin edilebilir.</w:t>
      </w:r>
    </w:p>
    <w:p w:rsidR="00C2125B" w:rsidRPr="00C2125B" w:rsidRDefault="00C2125B" w:rsidP="00C2125B">
      <w:pPr>
        <w:spacing w:after="0" w:line="240" w:lineRule="atLeast"/>
        <w:ind w:left="3119" w:hanging="2552"/>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7 - Son Başvuru Tarihi ve Saati: 21.12.2017 Perşembe günü saat </w:t>
      </w:r>
      <w:r w:rsidRPr="00C2125B">
        <w:rPr>
          <w:rFonts w:ascii="Times New Roman" w:eastAsia="Times New Roman" w:hAnsi="Times New Roman" w:cs="Times New Roman"/>
          <w:color w:val="000000"/>
          <w:sz w:val="18"/>
          <w:lang w:eastAsia="tr-TR"/>
        </w:rPr>
        <w:t>12:00</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8 - Başvuruların Yapılacağı Yer: </w:t>
      </w:r>
      <w:proofErr w:type="spellStart"/>
      <w:r w:rsidRPr="00C2125B">
        <w:rPr>
          <w:rFonts w:ascii="Times New Roman" w:eastAsia="Times New Roman" w:hAnsi="Times New Roman" w:cs="Times New Roman"/>
          <w:color w:val="000000"/>
          <w:sz w:val="18"/>
          <w:lang w:eastAsia="tr-TR"/>
        </w:rPr>
        <w:t>Akçakoyunlu</w:t>
      </w:r>
      <w:proofErr w:type="spellEnd"/>
      <w:r w:rsidRPr="00C2125B">
        <w:rPr>
          <w:rFonts w:ascii="Times New Roman" w:eastAsia="Times New Roman" w:hAnsi="Times New Roman" w:cs="Times New Roman"/>
          <w:color w:val="000000"/>
          <w:sz w:val="18"/>
          <w:szCs w:val="18"/>
          <w:lang w:eastAsia="tr-TR"/>
        </w:rPr>
        <w:t> Mah. </w:t>
      </w:r>
      <w:proofErr w:type="spellStart"/>
      <w:r w:rsidRPr="00C2125B">
        <w:rPr>
          <w:rFonts w:ascii="Times New Roman" w:eastAsia="Times New Roman" w:hAnsi="Times New Roman" w:cs="Times New Roman"/>
          <w:color w:val="000000"/>
          <w:sz w:val="18"/>
          <w:lang w:eastAsia="tr-TR"/>
        </w:rPr>
        <w:t>Şekerdere</w:t>
      </w:r>
      <w:proofErr w:type="spellEnd"/>
      <w:r w:rsidRPr="00C2125B">
        <w:rPr>
          <w:rFonts w:ascii="Times New Roman" w:eastAsia="Times New Roman" w:hAnsi="Times New Roman" w:cs="Times New Roman"/>
          <w:color w:val="000000"/>
          <w:sz w:val="18"/>
          <w:szCs w:val="18"/>
          <w:lang w:eastAsia="tr-TR"/>
        </w:rPr>
        <w:t> Cad. No: 8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Kahramanmaraş adresinde bulunan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Belediyesi Mali Hizmetler Müdürlüğü İhale Birimi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9 - İhaleye Katılma Şartları ve İstenilen Belgeler:</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Teklifi ihtiva eden teklif mektubu kapatılmış, mühürlenmiş/imzalanmış iç zarf ile birlikte,</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a) Türkiye’de tebligat için adres beyanı vermesi. (Beyanda telefon, faks var ise elektronik posta adresi bilgilerinin belirtilmesi)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C2125B">
        <w:rPr>
          <w:rFonts w:ascii="Times New Roman" w:eastAsia="Times New Roman" w:hAnsi="Times New Roman" w:cs="Times New Roman"/>
          <w:color w:val="000000"/>
          <w:sz w:val="18"/>
          <w:lang w:eastAsia="tr-TR"/>
        </w:rPr>
        <w:t>Sanatkar</w:t>
      </w:r>
      <w:proofErr w:type="gramEnd"/>
      <w:r w:rsidRPr="00C2125B">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lastRenderedPageBreak/>
        <w:t>c1) Gerçek kişi olması halinde, noter tasdikli imza beyannamesini,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2125B">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d) İstekliler adına vekâleten ihaleye </w:t>
      </w:r>
      <w:proofErr w:type="spellStart"/>
      <w:r w:rsidRPr="00C2125B">
        <w:rPr>
          <w:rFonts w:ascii="Times New Roman" w:eastAsia="Times New Roman" w:hAnsi="Times New Roman" w:cs="Times New Roman"/>
          <w:color w:val="000000"/>
          <w:sz w:val="18"/>
          <w:lang w:eastAsia="tr-TR"/>
        </w:rPr>
        <w:t>katılınıyorsa</w:t>
      </w:r>
      <w:proofErr w:type="spellEnd"/>
      <w:r w:rsidRPr="00C2125B">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e) İsteklilerin ortak girişim olması halinde bu iş için düzenlenmiş ortak girişim beyannamesi vermesi.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f) İlan tarihinden sonra ilgili vergi dairesinden veya internet vergi dairesinden alınacak vergi borcu olmadığına dair belgenin aslı veya Vergi Dairesinden alınan yazı aslının İdareye ibraz edilmesi.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g) İlan tarihinden sonra ilgili Sosyal Güvenlik Kurumundan veya Sosyal Güvenlik Kurumunun internet adresi üzerinden alınacak prim borcu olmadığına dair belgenin aslı veya Kurumdan alınan yazı aslının İdareye ibraz edilmesi.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h) İhale konusu taşınmazın yerinde görüldüğüne dair isteklinin yazılı beyan vermesi.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i)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Belediyesi adına, Vakıflar Bankası Kahramanmaraş Meydan Şubesinin (TR69 0001 5001 5800 7302 0600 51) </w:t>
      </w:r>
      <w:r w:rsidRPr="00C2125B">
        <w:rPr>
          <w:rFonts w:ascii="Times New Roman" w:eastAsia="Times New Roman" w:hAnsi="Times New Roman" w:cs="Times New Roman"/>
          <w:color w:val="000000"/>
          <w:sz w:val="18"/>
          <w:lang w:eastAsia="tr-TR"/>
        </w:rPr>
        <w:t>no</w:t>
      </w:r>
      <w:r w:rsidRPr="00C2125B">
        <w:rPr>
          <w:rFonts w:ascii="Times New Roman" w:eastAsia="Times New Roman" w:hAnsi="Times New Roman" w:cs="Times New Roman"/>
          <w:color w:val="000000"/>
          <w:sz w:val="18"/>
          <w:szCs w:val="18"/>
          <w:lang w:eastAsia="tr-TR"/>
        </w:rPr>
        <w:t> </w:t>
      </w:r>
      <w:proofErr w:type="spellStart"/>
      <w:r w:rsidRPr="00C2125B">
        <w:rPr>
          <w:rFonts w:ascii="Times New Roman" w:eastAsia="Times New Roman" w:hAnsi="Times New Roman" w:cs="Times New Roman"/>
          <w:color w:val="000000"/>
          <w:sz w:val="18"/>
          <w:lang w:eastAsia="tr-TR"/>
        </w:rPr>
        <w:t>lu</w:t>
      </w:r>
      <w:proofErr w:type="spellEnd"/>
      <w:r w:rsidRPr="00C2125B">
        <w:rPr>
          <w:rFonts w:ascii="Times New Roman" w:eastAsia="Times New Roman" w:hAnsi="Times New Roman" w:cs="Times New Roman"/>
          <w:color w:val="000000"/>
          <w:sz w:val="18"/>
          <w:szCs w:val="18"/>
          <w:lang w:eastAsia="tr-TR"/>
        </w:rPr>
        <w:t> hesabına geçici teminat olarak nakit yatırılmış Banka </w:t>
      </w:r>
      <w:proofErr w:type="gramStart"/>
      <w:r w:rsidRPr="00C2125B">
        <w:rPr>
          <w:rFonts w:ascii="Times New Roman" w:eastAsia="Times New Roman" w:hAnsi="Times New Roman" w:cs="Times New Roman"/>
          <w:color w:val="000000"/>
          <w:sz w:val="18"/>
          <w:lang w:eastAsia="tr-TR"/>
        </w:rPr>
        <w:t>dekontu</w:t>
      </w:r>
      <w:proofErr w:type="gramEnd"/>
      <w:r w:rsidRPr="00C2125B">
        <w:rPr>
          <w:rFonts w:ascii="Times New Roman" w:eastAsia="Times New Roman" w:hAnsi="Times New Roman" w:cs="Times New Roman"/>
          <w:color w:val="000000"/>
          <w:sz w:val="18"/>
          <w:szCs w:val="18"/>
          <w:lang w:eastAsia="tr-TR"/>
        </w:rPr>
        <w:t> veya </w:t>
      </w:r>
      <w:proofErr w:type="spellStart"/>
      <w:r w:rsidRPr="00C2125B">
        <w:rPr>
          <w:rFonts w:ascii="Times New Roman" w:eastAsia="Times New Roman" w:hAnsi="Times New Roman" w:cs="Times New Roman"/>
          <w:color w:val="000000"/>
          <w:sz w:val="18"/>
          <w:lang w:eastAsia="tr-TR"/>
        </w:rPr>
        <w:t>Onikişubat</w:t>
      </w:r>
      <w:proofErr w:type="spellEnd"/>
      <w:r w:rsidRPr="00C2125B">
        <w:rPr>
          <w:rFonts w:ascii="Times New Roman" w:eastAsia="Times New Roman" w:hAnsi="Times New Roman" w:cs="Times New Roman"/>
          <w:color w:val="000000"/>
          <w:sz w:val="18"/>
          <w:szCs w:val="18"/>
          <w:lang w:eastAsia="tr-TR"/>
        </w:rPr>
        <w:t> Belediyesi adına göre alınmış yukarıda tutarı belirtilen geçici teminat mektubu. (Limit içi-süresiz ve teyit yazılı) İsteklinin Ortak Girişim olması halinde toplam teminat miktarı ortaklık oranına bakılmaksızın ortaklardan biri veya birkaçı tarafından karşılanabilir.</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 xml:space="preserve">j) Ortak girişim olması halinde her bir ortak ayrı </w:t>
      </w:r>
      <w:proofErr w:type="spellStart"/>
      <w:r w:rsidRPr="00C2125B">
        <w:rPr>
          <w:rFonts w:ascii="Times New Roman" w:eastAsia="Times New Roman" w:hAnsi="Times New Roman" w:cs="Times New Roman"/>
          <w:color w:val="000000"/>
          <w:sz w:val="18"/>
          <w:szCs w:val="18"/>
          <w:lang w:eastAsia="tr-TR"/>
        </w:rPr>
        <w:t>ayrı</w:t>
      </w:r>
      <w:proofErr w:type="spellEnd"/>
      <w:r w:rsidRPr="00C2125B">
        <w:rPr>
          <w:rFonts w:ascii="Times New Roman" w:eastAsia="Times New Roman" w:hAnsi="Times New Roman" w:cs="Times New Roman"/>
          <w:color w:val="000000"/>
          <w:sz w:val="18"/>
          <w:szCs w:val="18"/>
          <w:lang w:eastAsia="tr-TR"/>
        </w:rPr>
        <w:t xml:space="preserve"> (</w:t>
      </w:r>
      <w:r w:rsidRPr="00C2125B">
        <w:rPr>
          <w:rFonts w:ascii="Times New Roman" w:eastAsia="Times New Roman" w:hAnsi="Times New Roman" w:cs="Times New Roman"/>
          <w:color w:val="000000"/>
          <w:sz w:val="18"/>
          <w:lang w:eastAsia="tr-TR"/>
        </w:rPr>
        <w:t>a,b,c,d,g,h,ı</w:t>
      </w:r>
      <w:r w:rsidRPr="00C2125B">
        <w:rPr>
          <w:rFonts w:ascii="Times New Roman" w:eastAsia="Times New Roman" w:hAnsi="Times New Roman" w:cs="Times New Roman"/>
          <w:color w:val="000000"/>
          <w:sz w:val="18"/>
          <w:szCs w:val="18"/>
          <w:lang w:eastAsia="tr-TR"/>
        </w:rPr>
        <w:t>) bentlerinde belirtilen belgeleri vermek zorundadır.</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k) İhale dokümanı satın alındığına dair belge.</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l) Bahse konu işin alt yüklenicilere yaptırılması ya da yaptırılmaması halinde, isteklinin alt yüklenici bulunduracağına veya bulundurmayacağına dair taahhütname vermesi</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10 - İdare ihaleyi yapıp yapmamakta serbesttir.</w:t>
      </w:r>
    </w:p>
    <w:p w:rsidR="00C2125B" w:rsidRPr="00C2125B" w:rsidRDefault="00C2125B" w:rsidP="00C2125B">
      <w:pPr>
        <w:spacing w:after="0" w:line="240" w:lineRule="atLeast"/>
        <w:ind w:firstLine="567"/>
        <w:jc w:val="both"/>
        <w:rPr>
          <w:rFonts w:ascii="Times New Roman" w:eastAsia="Times New Roman" w:hAnsi="Times New Roman" w:cs="Times New Roman"/>
          <w:color w:val="000000"/>
          <w:sz w:val="20"/>
          <w:szCs w:val="20"/>
          <w:lang w:eastAsia="tr-TR"/>
        </w:rPr>
      </w:pPr>
      <w:r w:rsidRPr="00C2125B">
        <w:rPr>
          <w:rFonts w:ascii="Times New Roman" w:eastAsia="Times New Roman" w:hAnsi="Times New Roman" w:cs="Times New Roman"/>
          <w:color w:val="000000"/>
          <w:sz w:val="18"/>
          <w:szCs w:val="18"/>
          <w:lang w:eastAsia="tr-TR"/>
        </w:rPr>
        <w:t>İlan olunur.</w:t>
      </w:r>
    </w:p>
    <w:p w:rsidR="006F3340" w:rsidRDefault="00D03A7E"/>
    <w:sectPr w:rsidR="006F3340" w:rsidSect="002C6A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2125B"/>
    <w:rsid w:val="0017013C"/>
    <w:rsid w:val="002C6A7E"/>
    <w:rsid w:val="00C2125B"/>
    <w:rsid w:val="00C61F95"/>
    <w:rsid w:val="00D03A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2125B"/>
  </w:style>
  <w:style w:type="character" w:customStyle="1" w:styleId="grame">
    <w:name w:val="grame"/>
    <w:basedOn w:val="VarsaylanParagrafYazTipi"/>
    <w:rsid w:val="00C2125B"/>
  </w:style>
</w:styles>
</file>

<file path=word/webSettings.xml><?xml version="1.0" encoding="utf-8"?>
<w:webSettings xmlns:r="http://schemas.openxmlformats.org/officeDocument/2006/relationships" xmlns:w="http://schemas.openxmlformats.org/wordprocessingml/2006/main">
  <w:divs>
    <w:div w:id="510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963</Words>
  <Characters>5493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2017-12-07T05:18:00Z</dcterms:created>
  <dcterms:modified xsi:type="dcterms:W3CDTF">2017-12-07T05:32:00Z</dcterms:modified>
</cp:coreProperties>
</file>