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E53" w:rsidRPr="009C0E53" w:rsidRDefault="009C0E53" w:rsidP="009C0E53">
      <w:pPr>
        <w:spacing w:after="0" w:line="240" w:lineRule="atLeast"/>
        <w:jc w:val="center"/>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TAŞINMAZ SATILACAKTIR</w:t>
      </w:r>
    </w:p>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b/>
          <w:bCs/>
          <w:color w:val="0000CC"/>
          <w:sz w:val="18"/>
          <w:szCs w:val="18"/>
          <w:lang w:eastAsia="tr-TR"/>
        </w:rPr>
        <w:t>Körfez Belediye Başkanlığından:</w:t>
      </w:r>
    </w:p>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 </w:t>
      </w:r>
    </w:p>
    <w:tbl>
      <w:tblPr>
        <w:tblW w:w="11340" w:type="dxa"/>
        <w:tblInd w:w="-1124" w:type="dxa"/>
        <w:tblCellMar>
          <w:left w:w="0" w:type="dxa"/>
          <w:right w:w="0" w:type="dxa"/>
        </w:tblCellMar>
        <w:tblLook w:val="04A0"/>
      </w:tblPr>
      <w:tblGrid>
        <w:gridCol w:w="520"/>
        <w:gridCol w:w="757"/>
        <w:gridCol w:w="851"/>
        <w:gridCol w:w="1038"/>
        <w:gridCol w:w="546"/>
        <w:gridCol w:w="684"/>
        <w:gridCol w:w="1134"/>
        <w:gridCol w:w="850"/>
        <w:gridCol w:w="567"/>
        <w:gridCol w:w="1419"/>
        <w:gridCol w:w="1289"/>
        <w:gridCol w:w="1038"/>
        <w:gridCol w:w="647"/>
      </w:tblGrid>
      <w:tr w:rsidR="009C0E53" w:rsidRPr="009C0E53" w:rsidTr="009C0E53">
        <w:trPr>
          <w:trHeight w:val="20"/>
        </w:trPr>
        <w:tc>
          <w:tcPr>
            <w:tcW w:w="52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9C0E53" w:rsidRPr="009C0E53" w:rsidRDefault="009C0E53" w:rsidP="009C0E53">
            <w:pPr>
              <w:spacing w:after="0" w:line="24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Sıra</w:t>
            </w:r>
          </w:p>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No</w:t>
            </w:r>
          </w:p>
        </w:tc>
        <w:tc>
          <w:tcPr>
            <w:tcW w:w="75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İl</w:t>
            </w:r>
          </w:p>
        </w:tc>
        <w:tc>
          <w:tcPr>
            <w:tcW w:w="85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İlçe</w:t>
            </w:r>
          </w:p>
        </w:tc>
        <w:tc>
          <w:tcPr>
            <w:tcW w:w="103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Mahalle</w:t>
            </w:r>
          </w:p>
        </w:tc>
        <w:tc>
          <w:tcPr>
            <w:tcW w:w="54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Ada</w:t>
            </w:r>
          </w:p>
        </w:tc>
        <w:tc>
          <w:tcPr>
            <w:tcW w:w="68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Parsel</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Arsa Payı Alan</w:t>
            </w:r>
          </w:p>
        </w:tc>
        <w:tc>
          <w:tcPr>
            <w:tcW w:w="85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C0E53" w:rsidRPr="009C0E53" w:rsidRDefault="009C0E53" w:rsidP="009C0E53">
            <w:pPr>
              <w:spacing w:after="0" w:line="24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İmar</w:t>
            </w:r>
          </w:p>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Durumu</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Cinsi</w:t>
            </w:r>
          </w:p>
        </w:tc>
        <w:tc>
          <w:tcPr>
            <w:tcW w:w="141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C0E53" w:rsidRPr="009C0E53" w:rsidRDefault="009C0E53" w:rsidP="009C0E53">
            <w:pPr>
              <w:spacing w:after="0" w:line="24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Tahmini</w:t>
            </w:r>
          </w:p>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Bedel (TL)</w:t>
            </w:r>
          </w:p>
        </w:tc>
        <w:tc>
          <w:tcPr>
            <w:tcW w:w="128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C0E53" w:rsidRPr="009C0E53" w:rsidRDefault="009C0E53" w:rsidP="009C0E53">
            <w:pPr>
              <w:spacing w:after="0" w:line="24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Geçici</w:t>
            </w:r>
          </w:p>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Teminat (TL)</w:t>
            </w:r>
          </w:p>
        </w:tc>
        <w:tc>
          <w:tcPr>
            <w:tcW w:w="103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C0E53" w:rsidRPr="009C0E53" w:rsidRDefault="009C0E53" w:rsidP="009C0E53">
            <w:pPr>
              <w:spacing w:after="0" w:line="24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İhale</w:t>
            </w:r>
          </w:p>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Tarihi</w:t>
            </w:r>
          </w:p>
        </w:tc>
        <w:tc>
          <w:tcPr>
            <w:tcW w:w="64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C0E53" w:rsidRPr="009C0E53" w:rsidRDefault="009C0E53" w:rsidP="009C0E53">
            <w:pPr>
              <w:spacing w:after="0" w:line="24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İhale</w:t>
            </w:r>
          </w:p>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Saati</w:t>
            </w:r>
          </w:p>
        </w:tc>
      </w:tr>
      <w:tr w:rsidR="009C0E53" w:rsidRPr="009C0E53" w:rsidTr="009C0E53">
        <w:trPr>
          <w:trHeight w:val="20"/>
        </w:trPr>
        <w:tc>
          <w:tcPr>
            <w:tcW w:w="5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1</w:t>
            </w:r>
          </w:p>
        </w:tc>
        <w:tc>
          <w:tcPr>
            <w:tcW w:w="7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Kocaeli</w:t>
            </w:r>
          </w:p>
        </w:tc>
        <w:tc>
          <w:tcPr>
            <w:tcW w:w="8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Körfez</w:t>
            </w:r>
          </w:p>
        </w:tc>
        <w:tc>
          <w:tcPr>
            <w:tcW w:w="103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Barbaros - (Yarımca)</w:t>
            </w:r>
          </w:p>
        </w:tc>
        <w:tc>
          <w:tcPr>
            <w:tcW w:w="54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2567</w:t>
            </w:r>
          </w:p>
        </w:tc>
        <w:tc>
          <w:tcPr>
            <w:tcW w:w="6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1/1 - 30.736.00 m²</w:t>
            </w:r>
          </w:p>
        </w:tc>
        <w:tc>
          <w:tcPr>
            <w:tcW w:w="85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Sanayi</w:t>
            </w:r>
          </w:p>
        </w:tc>
        <w:tc>
          <w:tcPr>
            <w:tcW w:w="5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Arsa</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53.788.000,00 </w:t>
            </w:r>
            <w:r w:rsidRPr="009C0E53">
              <w:rPr>
                <w:rFonts w:ascii="AbakuTLSymSans" w:eastAsia="Times New Roman" w:hAnsi="AbakuTLSymSans" w:cs="Times New Roman"/>
                <w:sz w:val="18"/>
                <w:szCs w:val="18"/>
                <w:lang w:eastAsia="tr-TR"/>
              </w:rPr>
              <w:t>¨</w:t>
            </w:r>
          </w:p>
        </w:tc>
        <w:tc>
          <w:tcPr>
            <w:tcW w:w="12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1.613.640,00 </w:t>
            </w:r>
            <w:r w:rsidRPr="009C0E53">
              <w:rPr>
                <w:rFonts w:ascii="AbakuTLSymSans" w:eastAsia="Times New Roman" w:hAnsi="AbakuTLSymSans" w:cs="Times New Roman"/>
                <w:sz w:val="18"/>
                <w:szCs w:val="18"/>
                <w:lang w:eastAsia="tr-TR"/>
              </w:rPr>
              <w:t>¨</w:t>
            </w:r>
          </w:p>
        </w:tc>
        <w:tc>
          <w:tcPr>
            <w:tcW w:w="10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szCs w:val="18"/>
                <w:lang w:eastAsia="tr-TR"/>
              </w:rPr>
              <w:t>20.12.2017</w:t>
            </w:r>
          </w:p>
        </w:tc>
        <w:tc>
          <w:tcPr>
            <w:tcW w:w="6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sz w:val="18"/>
                <w:lang w:eastAsia="tr-TR"/>
              </w:rPr>
              <w:t>10:00</w:t>
            </w:r>
          </w:p>
        </w:tc>
      </w:tr>
    </w:tbl>
    <w:p w:rsidR="009C0E53" w:rsidRPr="009C0E53" w:rsidRDefault="009C0E53" w:rsidP="009C0E53">
      <w:pPr>
        <w:spacing w:after="0" w:line="240" w:lineRule="atLeast"/>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Yukarıda nitelikleri belirtilen taşınmazlar Kapalı Teklif (Arttırma) Usulü ile karşısında belirtilen tarih ve saatte Kocaeli Körfez Belediyesi Hizmet Binası Encümen Salonunda Encümen (İhale Komisyonu) huzurunda 2886 sayılı Devlet İhale Kanununun 35. ve 36. Maddeleri uyarınca satış ihaleleri yapılacaktır.</w:t>
      </w:r>
    </w:p>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GEREKLİ BELGELER</w:t>
      </w:r>
    </w:p>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7. İsteklilerin ihaleye katılabilmeleri için gerekli belgeler</w:t>
      </w:r>
    </w:p>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 </w:t>
      </w:r>
    </w:p>
    <w:tbl>
      <w:tblPr>
        <w:tblW w:w="11340" w:type="dxa"/>
        <w:tblInd w:w="-1124" w:type="dxa"/>
        <w:tblCellMar>
          <w:left w:w="0" w:type="dxa"/>
          <w:right w:w="0" w:type="dxa"/>
        </w:tblCellMar>
        <w:tblLook w:val="04A0"/>
      </w:tblPr>
      <w:tblGrid>
        <w:gridCol w:w="5349"/>
        <w:gridCol w:w="5991"/>
      </w:tblGrid>
      <w:tr w:rsidR="009C0E53" w:rsidRPr="009C0E53" w:rsidTr="009C0E53">
        <w:trPr>
          <w:trHeight w:val="20"/>
        </w:trPr>
        <w:tc>
          <w:tcPr>
            <w:tcW w:w="5349" w:type="dxa"/>
            <w:tcBorders>
              <w:top w:val="single" w:sz="8" w:space="0" w:color="auto"/>
              <w:left w:val="single" w:sz="8" w:space="0" w:color="auto"/>
              <w:bottom w:val="single" w:sz="8" w:space="0" w:color="auto"/>
              <w:right w:val="single" w:sz="8" w:space="0" w:color="auto"/>
            </w:tcBorders>
            <w:noWrap/>
            <w:tcMar>
              <w:top w:w="0" w:type="dxa"/>
              <w:left w:w="85" w:type="dxa"/>
              <w:bottom w:w="0" w:type="dxa"/>
              <w:right w:w="85"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GERÇEK KİŞİLERDEN</w:t>
            </w:r>
          </w:p>
        </w:tc>
        <w:tc>
          <w:tcPr>
            <w:tcW w:w="5991"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TÜZEL KİŞİLERDEN</w:t>
            </w:r>
          </w:p>
        </w:tc>
      </w:tr>
      <w:tr w:rsidR="009C0E53" w:rsidRPr="009C0E53" w:rsidTr="009C0E53">
        <w:trPr>
          <w:trHeight w:val="20"/>
        </w:trPr>
        <w:tc>
          <w:tcPr>
            <w:tcW w:w="5349" w:type="dxa"/>
            <w:tcBorders>
              <w:top w:val="nil"/>
              <w:left w:val="single" w:sz="8" w:space="0" w:color="auto"/>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A - İÇ ZARF</w:t>
            </w:r>
          </w:p>
        </w:tc>
        <w:tc>
          <w:tcPr>
            <w:tcW w:w="5991" w:type="dxa"/>
            <w:tcBorders>
              <w:top w:val="nil"/>
              <w:left w:val="nil"/>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A - İÇ ZARF</w:t>
            </w:r>
          </w:p>
        </w:tc>
      </w:tr>
      <w:tr w:rsidR="009C0E53" w:rsidRPr="009C0E53" w:rsidTr="009C0E53">
        <w:trPr>
          <w:trHeight w:val="20"/>
        </w:trPr>
        <w:tc>
          <w:tcPr>
            <w:tcW w:w="5349" w:type="dxa"/>
            <w:tcBorders>
              <w:top w:val="nil"/>
              <w:left w:val="single" w:sz="8" w:space="0" w:color="auto"/>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İsteklinin ihale için teklif mektubu.</w:t>
            </w:r>
          </w:p>
        </w:tc>
        <w:tc>
          <w:tcPr>
            <w:tcW w:w="5991" w:type="dxa"/>
            <w:tcBorders>
              <w:top w:val="nil"/>
              <w:left w:val="nil"/>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İsteklinin ihale için teklif mektubu.</w:t>
            </w:r>
          </w:p>
        </w:tc>
      </w:tr>
      <w:tr w:rsidR="009C0E53" w:rsidRPr="009C0E53" w:rsidTr="009C0E53">
        <w:trPr>
          <w:trHeight w:val="20"/>
        </w:trPr>
        <w:tc>
          <w:tcPr>
            <w:tcW w:w="5349" w:type="dxa"/>
            <w:tcBorders>
              <w:top w:val="nil"/>
              <w:left w:val="single" w:sz="8" w:space="0" w:color="auto"/>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B - DIŞ ZARF</w:t>
            </w:r>
          </w:p>
        </w:tc>
        <w:tc>
          <w:tcPr>
            <w:tcW w:w="5991" w:type="dxa"/>
            <w:tcBorders>
              <w:top w:val="nil"/>
              <w:left w:val="nil"/>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center"/>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B - DIŞ ZARF</w:t>
            </w:r>
          </w:p>
        </w:tc>
      </w:tr>
      <w:tr w:rsidR="009C0E53" w:rsidRPr="009C0E53" w:rsidTr="009C0E53">
        <w:trPr>
          <w:trHeight w:val="20"/>
        </w:trPr>
        <w:tc>
          <w:tcPr>
            <w:tcW w:w="5349" w:type="dxa"/>
            <w:tcBorders>
              <w:top w:val="nil"/>
              <w:left w:val="single" w:sz="8" w:space="0" w:color="auto"/>
              <w:bottom w:val="single" w:sz="8" w:space="0" w:color="auto"/>
              <w:right w:val="single" w:sz="8" w:space="0" w:color="000000"/>
            </w:tcBorders>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Geçici Teminatın Ödenmesinde:</w:t>
            </w:r>
          </w:p>
        </w:tc>
        <w:tc>
          <w:tcPr>
            <w:tcW w:w="5991" w:type="dxa"/>
            <w:tcBorders>
              <w:top w:val="nil"/>
              <w:left w:val="nil"/>
              <w:bottom w:val="single" w:sz="8" w:space="0" w:color="auto"/>
              <w:right w:val="single" w:sz="8" w:space="0" w:color="000000"/>
            </w:tcBorders>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Geçici Teminatın Ödenmesinde:</w:t>
            </w:r>
          </w:p>
        </w:tc>
      </w:tr>
      <w:tr w:rsidR="009C0E53" w:rsidRPr="009C0E53" w:rsidTr="009C0E53">
        <w:trPr>
          <w:trHeight w:val="20"/>
        </w:trPr>
        <w:tc>
          <w:tcPr>
            <w:tcW w:w="5349" w:type="dxa"/>
            <w:tcBorders>
              <w:top w:val="nil"/>
              <w:left w:val="single" w:sz="8" w:space="0" w:color="auto"/>
              <w:bottom w:val="single" w:sz="8" w:space="0" w:color="auto"/>
              <w:right w:val="single" w:sz="8" w:space="0" w:color="000000"/>
            </w:tcBorders>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a) Tedavüldeki Türk Lirası (Nakit),</w:t>
            </w:r>
          </w:p>
        </w:tc>
        <w:tc>
          <w:tcPr>
            <w:tcW w:w="5991" w:type="dxa"/>
            <w:tcBorders>
              <w:top w:val="nil"/>
              <w:left w:val="nil"/>
              <w:bottom w:val="single" w:sz="8" w:space="0" w:color="auto"/>
              <w:right w:val="single" w:sz="8" w:space="0" w:color="000000"/>
            </w:tcBorders>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a) Tedavüldeki Türk Lirası (Nakit),</w:t>
            </w:r>
          </w:p>
        </w:tc>
      </w:tr>
      <w:tr w:rsidR="009C0E53" w:rsidRPr="009C0E53" w:rsidTr="009C0E53">
        <w:trPr>
          <w:trHeight w:val="20"/>
        </w:trPr>
        <w:tc>
          <w:tcPr>
            <w:tcW w:w="5349" w:type="dxa"/>
            <w:tcBorders>
              <w:top w:val="nil"/>
              <w:left w:val="single" w:sz="8" w:space="0" w:color="auto"/>
              <w:bottom w:val="single" w:sz="8" w:space="0" w:color="auto"/>
              <w:right w:val="single" w:sz="8" w:space="0" w:color="000000"/>
            </w:tcBorders>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b) Bankaların vereceği onaylı süresiz teminat mektubu,</w:t>
            </w:r>
          </w:p>
        </w:tc>
        <w:tc>
          <w:tcPr>
            <w:tcW w:w="5991" w:type="dxa"/>
            <w:tcBorders>
              <w:top w:val="nil"/>
              <w:left w:val="nil"/>
              <w:bottom w:val="single" w:sz="8" w:space="0" w:color="auto"/>
              <w:right w:val="single" w:sz="8" w:space="0" w:color="000000"/>
            </w:tcBorders>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b) Bankaların vereceği onaylı süresiz teminat mektubu,</w:t>
            </w:r>
          </w:p>
        </w:tc>
      </w:tr>
      <w:tr w:rsidR="009C0E53" w:rsidRPr="009C0E53" w:rsidTr="009C0E53">
        <w:trPr>
          <w:trHeight w:val="20"/>
        </w:trPr>
        <w:tc>
          <w:tcPr>
            <w:tcW w:w="5349" w:type="dxa"/>
            <w:tcBorders>
              <w:top w:val="nil"/>
              <w:left w:val="single" w:sz="8" w:space="0" w:color="auto"/>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İhale Şartname bedeline ait makbuz</w:t>
            </w:r>
          </w:p>
        </w:tc>
        <w:tc>
          <w:tcPr>
            <w:tcW w:w="5991" w:type="dxa"/>
            <w:tcBorders>
              <w:top w:val="nil"/>
              <w:left w:val="nil"/>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İhale Şartname bedeline ait makbuz</w:t>
            </w:r>
          </w:p>
        </w:tc>
      </w:tr>
      <w:tr w:rsidR="009C0E53" w:rsidRPr="009C0E53" w:rsidTr="009C0E53">
        <w:trPr>
          <w:trHeight w:val="20"/>
        </w:trPr>
        <w:tc>
          <w:tcPr>
            <w:tcW w:w="5349" w:type="dxa"/>
            <w:tcBorders>
              <w:top w:val="nil"/>
              <w:left w:val="single" w:sz="8" w:space="0" w:color="auto"/>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Katılımcının Nüfus cüzdan sureti</w:t>
            </w:r>
          </w:p>
        </w:tc>
        <w:tc>
          <w:tcPr>
            <w:tcW w:w="5991" w:type="dxa"/>
            <w:tcBorders>
              <w:top w:val="nil"/>
              <w:left w:val="nil"/>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Noter Tasdikli İmza Sirküleri</w:t>
            </w:r>
          </w:p>
        </w:tc>
      </w:tr>
      <w:tr w:rsidR="009C0E53" w:rsidRPr="009C0E53" w:rsidTr="009C0E53">
        <w:trPr>
          <w:trHeight w:val="20"/>
        </w:trPr>
        <w:tc>
          <w:tcPr>
            <w:tcW w:w="5349" w:type="dxa"/>
            <w:tcBorders>
              <w:top w:val="nil"/>
              <w:left w:val="single" w:sz="8" w:space="0" w:color="auto"/>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Teklif Mektubunu havi iç zarf. ( Mektup imzalı ve kaşeli olacak)</w:t>
            </w:r>
          </w:p>
        </w:tc>
        <w:tc>
          <w:tcPr>
            <w:tcW w:w="5991" w:type="dxa"/>
            <w:tcBorders>
              <w:top w:val="nil"/>
              <w:left w:val="nil"/>
              <w:bottom w:val="single" w:sz="8" w:space="0" w:color="auto"/>
              <w:right w:val="single" w:sz="8" w:space="0" w:color="auto"/>
            </w:tcBorders>
            <w:noWrap/>
            <w:tcMar>
              <w:top w:w="0" w:type="dxa"/>
              <w:left w:w="85" w:type="dxa"/>
              <w:bottom w:w="0" w:type="dxa"/>
              <w:right w:w="85" w:type="dxa"/>
            </w:tcMar>
            <w:vAlign w:val="bottom"/>
            <w:hideMark/>
          </w:tcPr>
          <w:p w:rsidR="009C0E53" w:rsidRPr="009C0E53" w:rsidRDefault="009C0E53" w:rsidP="009C0E53">
            <w:pPr>
              <w:spacing w:after="0" w:line="20" w:lineRule="atLeast"/>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Teklif Mektubunu havi iç zarf. ( Mektup imzalı ve kaşeli olacak)</w:t>
            </w:r>
          </w:p>
        </w:tc>
      </w:tr>
      <w:tr w:rsidR="009C0E53" w:rsidRPr="009C0E53" w:rsidTr="009C0E53">
        <w:trPr>
          <w:trHeight w:val="20"/>
        </w:trPr>
        <w:tc>
          <w:tcPr>
            <w:tcW w:w="5349" w:type="dxa"/>
            <w:tcBorders>
              <w:top w:val="nil"/>
              <w:left w:val="single" w:sz="8" w:space="0" w:color="auto"/>
              <w:bottom w:val="single" w:sz="8" w:space="0" w:color="auto"/>
              <w:right w:val="single" w:sz="8" w:space="0" w:color="000000"/>
            </w:tcBorders>
            <w:tcMar>
              <w:top w:w="0" w:type="dxa"/>
              <w:left w:w="85" w:type="dxa"/>
              <w:bottom w:w="0" w:type="dxa"/>
              <w:right w:w="85" w:type="dxa"/>
            </w:tcMar>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Katılımcının Kanuni </w:t>
            </w:r>
            <w:proofErr w:type="gramStart"/>
            <w:r w:rsidRPr="009C0E53">
              <w:rPr>
                <w:rFonts w:ascii="Times New Roman" w:eastAsia="Times New Roman" w:hAnsi="Times New Roman" w:cs="Times New Roman"/>
                <w:color w:val="000000"/>
                <w:sz w:val="18"/>
                <w:lang w:eastAsia="tr-TR"/>
              </w:rPr>
              <w:t>ikametgahı</w:t>
            </w:r>
            <w:proofErr w:type="gramEnd"/>
            <w:r w:rsidRPr="009C0E53">
              <w:rPr>
                <w:rFonts w:ascii="Times New Roman" w:eastAsia="Times New Roman" w:hAnsi="Times New Roman" w:cs="Times New Roman"/>
                <w:color w:val="000000"/>
                <w:sz w:val="18"/>
                <w:szCs w:val="18"/>
                <w:lang w:eastAsia="tr-TR"/>
              </w:rPr>
              <w:t> (Türkiye'de tebligat için adres )</w:t>
            </w:r>
          </w:p>
        </w:tc>
        <w:tc>
          <w:tcPr>
            <w:tcW w:w="5991" w:type="dxa"/>
            <w:tcBorders>
              <w:top w:val="nil"/>
              <w:left w:val="nil"/>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Katılımcının Kanuni </w:t>
            </w:r>
            <w:proofErr w:type="gramStart"/>
            <w:r w:rsidRPr="009C0E53">
              <w:rPr>
                <w:rFonts w:ascii="Times New Roman" w:eastAsia="Times New Roman" w:hAnsi="Times New Roman" w:cs="Times New Roman"/>
                <w:color w:val="000000"/>
                <w:sz w:val="18"/>
                <w:lang w:eastAsia="tr-TR"/>
              </w:rPr>
              <w:t>ikametgahı</w:t>
            </w:r>
            <w:proofErr w:type="gramEnd"/>
            <w:r w:rsidRPr="009C0E53">
              <w:rPr>
                <w:rFonts w:ascii="Times New Roman" w:eastAsia="Times New Roman" w:hAnsi="Times New Roman" w:cs="Times New Roman"/>
                <w:color w:val="000000"/>
                <w:sz w:val="18"/>
                <w:szCs w:val="18"/>
                <w:lang w:eastAsia="tr-TR"/>
              </w:rPr>
              <w:t> (Türkiye'de tebligat için adres )</w:t>
            </w:r>
          </w:p>
        </w:tc>
      </w:tr>
      <w:tr w:rsidR="009C0E53" w:rsidRPr="009C0E53" w:rsidTr="009C0E53">
        <w:trPr>
          <w:trHeight w:val="20"/>
        </w:trPr>
        <w:tc>
          <w:tcPr>
            <w:tcW w:w="5349" w:type="dxa"/>
            <w:tcBorders>
              <w:top w:val="nil"/>
              <w:left w:val="single" w:sz="8" w:space="0" w:color="auto"/>
              <w:bottom w:val="single" w:sz="8" w:space="0" w:color="auto"/>
              <w:right w:val="single" w:sz="8" w:space="0" w:color="000000"/>
            </w:tcBorders>
            <w:tcMar>
              <w:top w:w="0" w:type="dxa"/>
              <w:left w:w="85" w:type="dxa"/>
              <w:bottom w:w="0" w:type="dxa"/>
              <w:right w:w="85" w:type="dxa"/>
            </w:tcMar>
            <w:vAlign w:val="center"/>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İstekliler adına </w:t>
            </w:r>
            <w:proofErr w:type="gramStart"/>
            <w:r w:rsidRPr="009C0E53">
              <w:rPr>
                <w:rFonts w:ascii="Times New Roman" w:eastAsia="Times New Roman" w:hAnsi="Times New Roman" w:cs="Times New Roman"/>
                <w:color w:val="000000"/>
                <w:sz w:val="18"/>
                <w:lang w:eastAsia="tr-TR"/>
              </w:rPr>
              <w:t>vekalet</w:t>
            </w:r>
            <w:proofErr w:type="gramEnd"/>
            <w:r w:rsidRPr="009C0E53">
              <w:rPr>
                <w:rFonts w:ascii="Times New Roman" w:eastAsia="Times New Roman" w:hAnsi="Times New Roman" w:cs="Times New Roman"/>
                <w:color w:val="000000"/>
                <w:sz w:val="18"/>
                <w:szCs w:val="18"/>
                <w:lang w:eastAsia="tr-TR"/>
              </w:rPr>
              <w:t> ediliyor ise istekli adına teklifte bulunacak kimse/kimselerin ihalelere katılma ve pey sürme ile ilgili yetkisi olacak şekilde vekaletnameleri ile vekaleten iştirak edenin noter tasdikli imza sirküleri.</w:t>
            </w:r>
          </w:p>
        </w:tc>
        <w:tc>
          <w:tcPr>
            <w:tcW w:w="5991" w:type="dxa"/>
            <w:tcBorders>
              <w:top w:val="nil"/>
              <w:left w:val="nil"/>
              <w:bottom w:val="single" w:sz="8" w:space="0" w:color="auto"/>
              <w:right w:val="single" w:sz="8" w:space="0" w:color="000000"/>
            </w:tcBorders>
            <w:tcMar>
              <w:top w:w="0" w:type="dxa"/>
              <w:left w:w="85" w:type="dxa"/>
              <w:bottom w:w="0" w:type="dxa"/>
              <w:right w:w="85" w:type="dxa"/>
            </w:tcMar>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proofErr w:type="gramStart"/>
            <w:r w:rsidRPr="009C0E53">
              <w:rPr>
                <w:rFonts w:ascii="Times New Roman" w:eastAsia="Times New Roman" w:hAnsi="Times New Roman" w:cs="Times New Roman"/>
                <w:color w:val="000000"/>
                <w:sz w:val="18"/>
                <w:lang w:eastAsia="tr-TR"/>
              </w:rPr>
              <w:t>Tüzel kişilerde idare merkezinin bulunduğu yer mahkemesinden veya siciline kayıtlı olduğu ticaret veya sanayi odasından veya benzeri bir makamdan 2017 yılı içinde alınmış tüzel kişiliğin sicile kayıtlı olduğuna dair onaylı belge ile tüzel kişilik adına ihaleye katılacak veya teklifte bulunacak kişilerin tüzel kişiliği temsile yetkili olduklarını gösterir noterlikçe tasdik edilmiş yetki belgesi ve imza sirküleri verilmesi şarttır.</w:t>
            </w:r>
            <w:proofErr w:type="gramEnd"/>
          </w:p>
        </w:tc>
      </w:tr>
      <w:tr w:rsidR="009C0E53" w:rsidRPr="009C0E53" w:rsidTr="009C0E53">
        <w:trPr>
          <w:trHeight w:val="20"/>
        </w:trPr>
        <w:tc>
          <w:tcPr>
            <w:tcW w:w="5349" w:type="dxa"/>
            <w:tcBorders>
              <w:top w:val="nil"/>
              <w:left w:val="single" w:sz="8" w:space="0" w:color="auto"/>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Körfez Belediyesi Gelir Şefliğinden “Borcu yoktur” belgesi</w:t>
            </w:r>
          </w:p>
        </w:tc>
        <w:tc>
          <w:tcPr>
            <w:tcW w:w="5991" w:type="dxa"/>
            <w:tcBorders>
              <w:top w:val="nil"/>
              <w:left w:val="nil"/>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Körfez Belediyesi Gelir Şefliğinden “Borcu yoktur” belgesi</w:t>
            </w:r>
          </w:p>
        </w:tc>
      </w:tr>
      <w:tr w:rsidR="009C0E53" w:rsidRPr="009C0E53" w:rsidTr="009C0E53">
        <w:trPr>
          <w:trHeight w:val="20"/>
        </w:trPr>
        <w:tc>
          <w:tcPr>
            <w:tcW w:w="5349" w:type="dxa"/>
            <w:tcBorders>
              <w:top w:val="nil"/>
              <w:left w:val="single" w:sz="8" w:space="0" w:color="auto"/>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Katılımcının imza </w:t>
            </w:r>
            <w:proofErr w:type="spellStart"/>
            <w:r w:rsidRPr="009C0E53">
              <w:rPr>
                <w:rFonts w:ascii="Times New Roman" w:eastAsia="Times New Roman" w:hAnsi="Times New Roman" w:cs="Times New Roman"/>
                <w:color w:val="000000"/>
                <w:sz w:val="18"/>
                <w:lang w:eastAsia="tr-TR"/>
              </w:rPr>
              <w:t>sirküsü</w:t>
            </w:r>
            <w:proofErr w:type="spellEnd"/>
          </w:p>
        </w:tc>
        <w:tc>
          <w:tcPr>
            <w:tcW w:w="5991" w:type="dxa"/>
            <w:tcBorders>
              <w:top w:val="nil"/>
              <w:left w:val="nil"/>
              <w:bottom w:val="single" w:sz="8" w:space="0" w:color="auto"/>
              <w:right w:val="single" w:sz="8" w:space="0" w:color="auto"/>
            </w:tcBorders>
            <w:tcMar>
              <w:top w:w="0" w:type="dxa"/>
              <w:left w:w="85" w:type="dxa"/>
              <w:bottom w:w="0" w:type="dxa"/>
              <w:right w:w="85" w:type="dxa"/>
            </w:tcMar>
            <w:vAlign w:val="bottom"/>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Ticari Sicil Gazete (onaylı)</w:t>
            </w:r>
          </w:p>
        </w:tc>
      </w:tr>
      <w:tr w:rsidR="009C0E53" w:rsidRPr="009C0E53" w:rsidTr="009C0E53">
        <w:trPr>
          <w:trHeight w:val="20"/>
        </w:trPr>
        <w:tc>
          <w:tcPr>
            <w:tcW w:w="5349" w:type="dxa"/>
            <w:tcBorders>
              <w:top w:val="nil"/>
              <w:left w:val="single" w:sz="8" w:space="0" w:color="auto"/>
              <w:bottom w:val="single" w:sz="8" w:space="0" w:color="auto"/>
              <w:right w:val="single" w:sz="8" w:space="0" w:color="000000"/>
            </w:tcBorders>
            <w:tcMar>
              <w:top w:w="0" w:type="dxa"/>
              <w:left w:w="85" w:type="dxa"/>
              <w:bottom w:w="0" w:type="dxa"/>
              <w:right w:w="85" w:type="dxa"/>
            </w:tcMar>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Yabancı İstekliler için Türkiye' de gayrimenkul edinebilmesi şartlarını taşımak ve Türkiye'de tebligat için adres göstermesi (Adres beyanı)</w:t>
            </w:r>
          </w:p>
        </w:tc>
        <w:tc>
          <w:tcPr>
            <w:tcW w:w="5991" w:type="dxa"/>
            <w:tcBorders>
              <w:top w:val="nil"/>
              <w:left w:val="nil"/>
              <w:bottom w:val="single" w:sz="8" w:space="0" w:color="auto"/>
              <w:right w:val="single" w:sz="8" w:space="0" w:color="000000"/>
            </w:tcBorders>
            <w:tcMar>
              <w:top w:w="0" w:type="dxa"/>
              <w:left w:w="85" w:type="dxa"/>
              <w:bottom w:w="0" w:type="dxa"/>
              <w:right w:w="85" w:type="dxa"/>
            </w:tcMar>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Yabancı İstekliler için Türkiye'de gayrimenkul edinebilmesi şartlarını taşımak ve Türkiye'de tebligat için adres göstermesi (Adres beyanı)</w:t>
            </w:r>
          </w:p>
        </w:tc>
      </w:tr>
      <w:tr w:rsidR="009C0E53" w:rsidRPr="009C0E53" w:rsidTr="009C0E53">
        <w:trPr>
          <w:trHeight w:val="20"/>
        </w:trPr>
        <w:tc>
          <w:tcPr>
            <w:tcW w:w="5349" w:type="dxa"/>
            <w:tcBorders>
              <w:top w:val="nil"/>
              <w:left w:val="single" w:sz="8" w:space="0" w:color="auto"/>
              <w:bottom w:val="single" w:sz="8" w:space="0" w:color="auto"/>
              <w:right w:val="single" w:sz="8" w:space="0" w:color="000000"/>
            </w:tcBorders>
            <w:tcMar>
              <w:top w:w="0" w:type="dxa"/>
              <w:left w:w="85" w:type="dxa"/>
              <w:bottom w:w="0" w:type="dxa"/>
              <w:right w:w="85" w:type="dxa"/>
            </w:tcMar>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Ortak girişim olması halinde ortak girişimi oluşturan gerçek kişilerin noter tasdikli ortak girişim beyannamesi düzenlemesi.</w:t>
            </w:r>
          </w:p>
        </w:tc>
        <w:tc>
          <w:tcPr>
            <w:tcW w:w="5991" w:type="dxa"/>
            <w:tcBorders>
              <w:top w:val="nil"/>
              <w:left w:val="nil"/>
              <w:bottom w:val="single" w:sz="8" w:space="0" w:color="auto"/>
              <w:right w:val="single" w:sz="8" w:space="0" w:color="000000"/>
            </w:tcBorders>
            <w:tcMar>
              <w:top w:w="0" w:type="dxa"/>
              <w:left w:w="85" w:type="dxa"/>
              <w:bottom w:w="0" w:type="dxa"/>
              <w:right w:w="85" w:type="dxa"/>
            </w:tcMar>
            <w:hideMark/>
          </w:tcPr>
          <w:p w:rsidR="009C0E53" w:rsidRPr="009C0E53" w:rsidRDefault="009C0E53" w:rsidP="009C0E53">
            <w:pPr>
              <w:spacing w:after="0" w:line="20" w:lineRule="atLeast"/>
              <w:jc w:val="both"/>
              <w:rPr>
                <w:rFonts w:ascii="Times New Roman" w:eastAsia="Times New Roman" w:hAnsi="Times New Roman" w:cs="Times New Roman"/>
                <w:sz w:val="20"/>
                <w:szCs w:val="20"/>
                <w:lang w:eastAsia="tr-TR"/>
              </w:rPr>
            </w:pPr>
            <w:r w:rsidRPr="009C0E53">
              <w:rPr>
                <w:rFonts w:ascii="Times New Roman" w:eastAsia="Times New Roman" w:hAnsi="Times New Roman" w:cs="Times New Roman"/>
                <w:color w:val="000000"/>
                <w:sz w:val="18"/>
                <w:szCs w:val="18"/>
                <w:lang w:eastAsia="tr-TR"/>
              </w:rPr>
              <w:t>Ortak girişim olması halinde ortak girişimi oluşturan Tüzel kişilerin noter tasdikli ortak girişim beyannamesi düzenlemesi.</w:t>
            </w:r>
          </w:p>
        </w:tc>
      </w:tr>
    </w:tbl>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 </w:t>
      </w:r>
    </w:p>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İstekliler, yukarıda istenen bütün bilgi ve belgelerin asıllarını veya Noter tasdikli suretlerini eksiksiz olarak hazırlayıp, dosyalarını en geç 19.12.2017 Tarih, saat </w:t>
      </w:r>
      <w:r w:rsidRPr="009C0E53">
        <w:rPr>
          <w:rFonts w:ascii="Times New Roman" w:eastAsia="Times New Roman" w:hAnsi="Times New Roman" w:cs="Times New Roman"/>
          <w:color w:val="000000"/>
          <w:sz w:val="18"/>
          <w:lang w:eastAsia="tr-TR"/>
        </w:rPr>
        <w:t>15:00’a</w:t>
      </w:r>
      <w:r w:rsidRPr="009C0E53">
        <w:rPr>
          <w:rFonts w:ascii="Times New Roman" w:eastAsia="Times New Roman" w:hAnsi="Times New Roman" w:cs="Times New Roman"/>
          <w:color w:val="000000"/>
          <w:sz w:val="18"/>
          <w:szCs w:val="18"/>
          <w:lang w:eastAsia="tr-TR"/>
        </w:rPr>
        <w:t xml:space="preserve"> kadar, Körfez Belediyesi Emlak ve </w:t>
      </w:r>
      <w:proofErr w:type="gramStart"/>
      <w:r w:rsidRPr="009C0E53">
        <w:rPr>
          <w:rFonts w:ascii="Times New Roman" w:eastAsia="Times New Roman" w:hAnsi="Times New Roman" w:cs="Times New Roman"/>
          <w:color w:val="000000"/>
          <w:sz w:val="18"/>
          <w:szCs w:val="18"/>
          <w:lang w:eastAsia="tr-TR"/>
        </w:rPr>
        <w:t>İstimlak</w:t>
      </w:r>
      <w:proofErr w:type="gramEnd"/>
      <w:r w:rsidRPr="009C0E53">
        <w:rPr>
          <w:rFonts w:ascii="Times New Roman" w:eastAsia="Times New Roman" w:hAnsi="Times New Roman" w:cs="Times New Roman"/>
          <w:color w:val="000000"/>
          <w:sz w:val="18"/>
          <w:szCs w:val="18"/>
          <w:lang w:eastAsia="tr-TR"/>
        </w:rPr>
        <w:t xml:space="preserve"> Müdürlüğüne vermek zorundadır.</w:t>
      </w:r>
    </w:p>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İhaleye iştirak edecek taliplilerin geçici teminatlarını en geç 19.12.2017 Tarih, saat </w:t>
      </w:r>
      <w:r w:rsidRPr="009C0E53">
        <w:rPr>
          <w:rFonts w:ascii="Times New Roman" w:eastAsia="Times New Roman" w:hAnsi="Times New Roman" w:cs="Times New Roman"/>
          <w:color w:val="000000"/>
          <w:sz w:val="18"/>
          <w:lang w:eastAsia="tr-TR"/>
        </w:rPr>
        <w:t>15:00'a</w:t>
      </w:r>
      <w:r w:rsidRPr="009C0E53">
        <w:rPr>
          <w:rFonts w:ascii="Times New Roman" w:eastAsia="Times New Roman" w:hAnsi="Times New Roman" w:cs="Times New Roman"/>
          <w:color w:val="000000"/>
          <w:sz w:val="18"/>
          <w:szCs w:val="18"/>
          <w:lang w:eastAsia="tr-TR"/>
        </w:rPr>
        <w:t xml:space="preserve"> kadar yatırmaları gerekmekte olup, ihale şartnamesi 5.000.00 TL. Karşılığında, Emlak ve </w:t>
      </w:r>
      <w:proofErr w:type="gramStart"/>
      <w:r w:rsidRPr="009C0E53">
        <w:rPr>
          <w:rFonts w:ascii="Times New Roman" w:eastAsia="Times New Roman" w:hAnsi="Times New Roman" w:cs="Times New Roman"/>
          <w:color w:val="000000"/>
          <w:sz w:val="18"/>
          <w:szCs w:val="18"/>
          <w:lang w:eastAsia="tr-TR"/>
        </w:rPr>
        <w:t>İstimlak</w:t>
      </w:r>
      <w:proofErr w:type="gramEnd"/>
      <w:r w:rsidRPr="009C0E53">
        <w:rPr>
          <w:rFonts w:ascii="Times New Roman" w:eastAsia="Times New Roman" w:hAnsi="Times New Roman" w:cs="Times New Roman"/>
          <w:color w:val="000000"/>
          <w:sz w:val="18"/>
          <w:szCs w:val="18"/>
          <w:lang w:eastAsia="tr-TR"/>
        </w:rPr>
        <w:t xml:space="preserve"> Müdürlüğü'nden temin edilir.</w:t>
      </w:r>
    </w:p>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Tebliğ tarihinden itibaren 15 gün içerisinde ihale bedelinin, en az %50'sini Mali hizmetler müdürlüğüne peşin olarak yatıracaktır. Kalan en fazla %50'lik bedelini sözleşme tarihinden itibaren 365 takvim günü </w:t>
      </w:r>
      <w:proofErr w:type="gramStart"/>
      <w:r w:rsidRPr="009C0E53">
        <w:rPr>
          <w:rFonts w:ascii="Times New Roman" w:eastAsia="Times New Roman" w:hAnsi="Times New Roman" w:cs="Times New Roman"/>
          <w:color w:val="000000"/>
          <w:sz w:val="18"/>
          <w:lang w:eastAsia="tr-TR"/>
        </w:rPr>
        <w:t>dahilinde</w:t>
      </w:r>
      <w:proofErr w:type="gramEnd"/>
      <w:r w:rsidRPr="009C0E53">
        <w:rPr>
          <w:rFonts w:ascii="Times New Roman" w:eastAsia="Times New Roman" w:hAnsi="Times New Roman" w:cs="Times New Roman"/>
          <w:color w:val="000000"/>
          <w:sz w:val="18"/>
          <w:szCs w:val="18"/>
          <w:lang w:eastAsia="tr-TR"/>
        </w:rPr>
        <w:t> en az 6 en fazla 12 eşit taksitler halinde mali hizmetler müdürlüğüne yatırılacaktır.</w:t>
      </w:r>
    </w:p>
    <w:p w:rsidR="009C0E53" w:rsidRPr="009C0E53" w:rsidRDefault="009C0E53" w:rsidP="009C0E53">
      <w:pPr>
        <w:spacing w:after="0" w:line="240" w:lineRule="atLeast"/>
        <w:ind w:firstLine="567"/>
        <w:jc w:val="both"/>
        <w:rPr>
          <w:rFonts w:ascii="Times New Roman" w:eastAsia="Times New Roman" w:hAnsi="Times New Roman" w:cs="Times New Roman"/>
          <w:color w:val="000000"/>
          <w:sz w:val="20"/>
          <w:szCs w:val="20"/>
          <w:lang w:eastAsia="tr-TR"/>
        </w:rPr>
      </w:pPr>
      <w:r w:rsidRPr="009C0E53">
        <w:rPr>
          <w:rFonts w:ascii="Times New Roman" w:eastAsia="Times New Roman" w:hAnsi="Times New Roman" w:cs="Times New Roman"/>
          <w:color w:val="000000"/>
          <w:sz w:val="18"/>
          <w:szCs w:val="18"/>
          <w:lang w:eastAsia="tr-TR"/>
        </w:rPr>
        <w:t>İdare, İhaleyi yapıp yapmamakta serbest olup, 2886 sayılı Devlet İhale Kanununun 17. maddesi gereğince ilan olunur.</w:t>
      </w:r>
    </w:p>
    <w:p w:rsidR="006F3340" w:rsidRPr="009C0E53" w:rsidRDefault="009C0E53" w:rsidP="009C0E53"/>
    <w:sectPr w:rsidR="006F3340" w:rsidRPr="009C0E53" w:rsidSect="001A4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77590"/>
    <w:rsid w:val="0017013C"/>
    <w:rsid w:val="001A4C8A"/>
    <w:rsid w:val="00773C6E"/>
    <w:rsid w:val="009C0E53"/>
    <w:rsid w:val="00C61F95"/>
    <w:rsid w:val="00C775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8A"/>
  </w:style>
  <w:style w:type="paragraph" w:styleId="Balk3">
    <w:name w:val="heading 3"/>
    <w:basedOn w:val="Normal"/>
    <w:link w:val="Balk3Char"/>
    <w:uiPriority w:val="9"/>
    <w:qFormat/>
    <w:rsid w:val="00C775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775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7590"/>
    <w:rPr>
      <w:b/>
      <w:bCs/>
    </w:rPr>
  </w:style>
  <w:style w:type="paragraph" w:styleId="BalonMetni">
    <w:name w:val="Balloon Text"/>
    <w:basedOn w:val="Normal"/>
    <w:link w:val="BalonMetniChar"/>
    <w:uiPriority w:val="99"/>
    <w:semiHidden/>
    <w:unhideWhenUsed/>
    <w:rsid w:val="00C775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7590"/>
    <w:rPr>
      <w:rFonts w:ascii="Tahoma" w:hAnsi="Tahoma" w:cs="Tahoma"/>
      <w:sz w:val="16"/>
      <w:szCs w:val="16"/>
    </w:rPr>
  </w:style>
  <w:style w:type="character" w:customStyle="1" w:styleId="spelle">
    <w:name w:val="spelle"/>
    <w:basedOn w:val="VarsaylanParagrafYazTipi"/>
    <w:rsid w:val="00C77590"/>
  </w:style>
  <w:style w:type="character" w:customStyle="1" w:styleId="grame">
    <w:name w:val="grame"/>
    <w:basedOn w:val="VarsaylanParagrafYazTipi"/>
    <w:rsid w:val="00C77590"/>
  </w:style>
  <w:style w:type="character" w:customStyle="1" w:styleId="Balk3Char">
    <w:name w:val="Başlık 3 Char"/>
    <w:basedOn w:val="VarsaylanParagrafYazTipi"/>
    <w:link w:val="Balk3"/>
    <w:uiPriority w:val="9"/>
    <w:rsid w:val="00C77590"/>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77590"/>
    <w:rPr>
      <w:color w:val="0000FF"/>
      <w:u w:val="single"/>
    </w:rPr>
  </w:style>
</w:styles>
</file>

<file path=word/webSettings.xml><?xml version="1.0" encoding="utf-8"?>
<w:webSettings xmlns:r="http://schemas.openxmlformats.org/officeDocument/2006/relationships" xmlns:w="http://schemas.openxmlformats.org/wordprocessingml/2006/main">
  <w:divs>
    <w:div w:id="435827338">
      <w:bodyDiv w:val="1"/>
      <w:marLeft w:val="0"/>
      <w:marRight w:val="0"/>
      <w:marTop w:val="0"/>
      <w:marBottom w:val="0"/>
      <w:divBdr>
        <w:top w:val="none" w:sz="0" w:space="0" w:color="auto"/>
        <w:left w:val="none" w:sz="0" w:space="0" w:color="auto"/>
        <w:bottom w:val="none" w:sz="0" w:space="0" w:color="auto"/>
        <w:right w:val="none" w:sz="0" w:space="0" w:color="auto"/>
      </w:divBdr>
    </w:div>
    <w:div w:id="1023701184">
      <w:bodyDiv w:val="1"/>
      <w:marLeft w:val="0"/>
      <w:marRight w:val="0"/>
      <w:marTop w:val="0"/>
      <w:marBottom w:val="0"/>
      <w:divBdr>
        <w:top w:val="none" w:sz="0" w:space="0" w:color="auto"/>
        <w:left w:val="none" w:sz="0" w:space="0" w:color="auto"/>
        <w:bottom w:val="none" w:sz="0" w:space="0" w:color="auto"/>
        <w:right w:val="none" w:sz="0" w:space="0" w:color="auto"/>
      </w:divBdr>
    </w:div>
    <w:div w:id="1038432187">
      <w:bodyDiv w:val="1"/>
      <w:marLeft w:val="0"/>
      <w:marRight w:val="0"/>
      <w:marTop w:val="0"/>
      <w:marBottom w:val="0"/>
      <w:divBdr>
        <w:top w:val="none" w:sz="0" w:space="0" w:color="auto"/>
        <w:left w:val="none" w:sz="0" w:space="0" w:color="auto"/>
        <w:bottom w:val="none" w:sz="0" w:space="0" w:color="auto"/>
        <w:right w:val="none" w:sz="0" w:space="0" w:color="auto"/>
      </w:divBdr>
    </w:div>
    <w:div w:id="1319071624">
      <w:bodyDiv w:val="1"/>
      <w:marLeft w:val="0"/>
      <w:marRight w:val="0"/>
      <w:marTop w:val="0"/>
      <w:marBottom w:val="0"/>
      <w:divBdr>
        <w:top w:val="none" w:sz="0" w:space="0" w:color="auto"/>
        <w:left w:val="none" w:sz="0" w:space="0" w:color="auto"/>
        <w:bottom w:val="none" w:sz="0" w:space="0" w:color="auto"/>
        <w:right w:val="none" w:sz="0" w:space="0" w:color="auto"/>
      </w:divBdr>
    </w:div>
    <w:div w:id="18890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2017-12-08T06:43:00Z</dcterms:created>
  <dcterms:modified xsi:type="dcterms:W3CDTF">2017-12-08T06:43:00Z</dcterms:modified>
</cp:coreProperties>
</file>