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4E" w:rsidRPr="0016114E" w:rsidRDefault="0016114E" w:rsidP="0016114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1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MALLAR SATILACAKTIR</w:t>
      </w:r>
    </w:p>
    <w:p w:rsidR="0016114E" w:rsidRPr="0016114E" w:rsidRDefault="0016114E" w:rsidP="001611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14E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Düzce Belediye Başkanlığından:</w:t>
      </w:r>
    </w:p>
    <w:p w:rsidR="0016114E" w:rsidRPr="0016114E" w:rsidRDefault="0016114E" w:rsidP="001611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1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aşağıdaki listelerde belirtilen asra niteliğindeki taşınmazlar, 2886 Devlet İhale Yasasının 45. maddesi uyarınca Açık Teklif Usulü Arttırmayla satılacaktır. İhale 9 Ocak 2018 Salı günü aşağıda belirtilen saatlerde Düzce Belediyesi Encümen Toplantı Salonunda, Encümen huzurunda yapılacaktır.</w:t>
      </w:r>
    </w:p>
    <w:p w:rsidR="0016114E" w:rsidRPr="0016114E" w:rsidRDefault="0016114E" w:rsidP="001611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1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edilecek mülklere ait geçici teminat tutarları %3 oranında olup, Katma Değer Vergisi Kanunun 17/4-p maddesi uyarınca (</w:t>
      </w:r>
      <w:r w:rsidRPr="0016114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K.D.V.’den</w:t>
      </w:r>
      <w:r w:rsidRPr="001611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istisna) K.D.V. muaf olup tahmini satış bedelleri ve ihale teminat tutarları, aşağıda olduğu gibidir.</w:t>
      </w:r>
    </w:p>
    <w:p w:rsidR="0016114E" w:rsidRPr="0016114E" w:rsidRDefault="0016114E" w:rsidP="001611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1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16114E" w:rsidRPr="0016114E" w:rsidRDefault="0016114E" w:rsidP="0016114E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1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ADET ARSA SATIŞ LİSTESİ</w:t>
      </w:r>
    </w:p>
    <w:p w:rsidR="0016114E" w:rsidRPr="0016114E" w:rsidRDefault="0016114E" w:rsidP="0016114E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1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150" w:type="dxa"/>
        <w:tblInd w:w="-1027" w:type="dxa"/>
        <w:tblCellMar>
          <w:left w:w="0" w:type="dxa"/>
          <w:right w:w="0" w:type="dxa"/>
        </w:tblCellMar>
        <w:tblLook w:val="04A0"/>
      </w:tblPr>
      <w:tblGrid>
        <w:gridCol w:w="456"/>
        <w:gridCol w:w="1436"/>
        <w:gridCol w:w="565"/>
        <w:gridCol w:w="756"/>
        <w:gridCol w:w="994"/>
        <w:gridCol w:w="747"/>
        <w:gridCol w:w="2185"/>
        <w:gridCol w:w="2492"/>
        <w:gridCol w:w="1519"/>
      </w:tblGrid>
      <w:tr w:rsidR="0016114E" w:rsidRPr="0016114E" w:rsidTr="00C44D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114E" w:rsidRPr="0016114E" w:rsidRDefault="0016114E" w:rsidP="001611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114E" w:rsidRPr="0016114E" w:rsidRDefault="0016114E" w:rsidP="001611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114E" w:rsidRPr="0016114E" w:rsidRDefault="0016114E" w:rsidP="001611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114E" w:rsidRPr="0016114E" w:rsidRDefault="0016114E" w:rsidP="001611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114E" w:rsidRPr="0016114E" w:rsidRDefault="0016114E" w:rsidP="001611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 m</w:t>
            </w:r>
            <w:r w:rsidRPr="0016114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114E" w:rsidRPr="0016114E" w:rsidRDefault="0016114E" w:rsidP="001611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114E" w:rsidRPr="0016114E" w:rsidRDefault="0016114E" w:rsidP="001611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 (TL)</w:t>
            </w:r>
          </w:p>
        </w:tc>
        <w:tc>
          <w:tcPr>
            <w:tcW w:w="2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114E" w:rsidRPr="0016114E" w:rsidRDefault="0016114E" w:rsidP="001611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 Tutarı (TL)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114E" w:rsidRPr="0016114E" w:rsidRDefault="0016114E" w:rsidP="001611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</w:tr>
      <w:tr w:rsidR="0016114E" w:rsidRPr="0016114E" w:rsidTr="00C44DD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14E" w:rsidRPr="0016114E" w:rsidRDefault="0016114E" w:rsidP="001611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14E" w:rsidRPr="0016114E" w:rsidRDefault="0016114E" w:rsidP="001611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6114E">
              <w:rPr>
                <w:rFonts w:ascii="Times New Roman" w:eastAsia="Times New Roman" w:hAnsi="Times New Roman" w:cs="Times New Roman"/>
                <w:spacing w:val="-2"/>
                <w:sz w:val="18"/>
                <w:lang w:eastAsia="tr-TR"/>
              </w:rPr>
              <w:t>Körpeşler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14E" w:rsidRPr="0016114E" w:rsidRDefault="0016114E" w:rsidP="001611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14E" w:rsidRPr="0016114E" w:rsidRDefault="0016114E" w:rsidP="001611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14E" w:rsidRPr="0016114E" w:rsidRDefault="0016114E" w:rsidP="001611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430.21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14E" w:rsidRPr="0016114E" w:rsidRDefault="0016114E" w:rsidP="001611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14E" w:rsidRPr="0016114E" w:rsidRDefault="0016114E" w:rsidP="0016114E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172,084.00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14E" w:rsidRPr="0016114E" w:rsidRDefault="0016114E" w:rsidP="0016114E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5,162.52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14E" w:rsidRPr="0016114E" w:rsidRDefault="0016114E" w:rsidP="001611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pacing w:val="-2"/>
                <w:sz w:val="18"/>
                <w:lang w:eastAsia="tr-TR"/>
              </w:rPr>
              <w:t>14:30</w:t>
            </w:r>
          </w:p>
        </w:tc>
      </w:tr>
      <w:tr w:rsidR="0016114E" w:rsidRPr="0016114E" w:rsidTr="00C44DD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14E" w:rsidRPr="0016114E" w:rsidRDefault="0016114E" w:rsidP="001611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14E" w:rsidRPr="0016114E" w:rsidRDefault="0016114E" w:rsidP="001611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6114E">
              <w:rPr>
                <w:rFonts w:ascii="Times New Roman" w:eastAsia="Times New Roman" w:hAnsi="Times New Roman" w:cs="Times New Roman"/>
                <w:spacing w:val="-2"/>
                <w:sz w:val="18"/>
                <w:lang w:eastAsia="tr-TR"/>
              </w:rPr>
              <w:t>Kiremitocağı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14E" w:rsidRPr="0016114E" w:rsidRDefault="0016114E" w:rsidP="001611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14E" w:rsidRPr="0016114E" w:rsidRDefault="0016114E" w:rsidP="001611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14E" w:rsidRPr="0016114E" w:rsidRDefault="0016114E" w:rsidP="001611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1,061.64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14E" w:rsidRPr="0016114E" w:rsidRDefault="0016114E" w:rsidP="001611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14E" w:rsidRPr="0016114E" w:rsidRDefault="0016114E" w:rsidP="0016114E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796,230.00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14E" w:rsidRPr="0016114E" w:rsidRDefault="0016114E" w:rsidP="0016114E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23,886.90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14E" w:rsidRPr="0016114E" w:rsidRDefault="0016114E" w:rsidP="001611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pacing w:val="-2"/>
                <w:sz w:val="18"/>
                <w:lang w:eastAsia="tr-TR"/>
              </w:rPr>
              <w:t>14:45</w:t>
            </w:r>
          </w:p>
        </w:tc>
      </w:tr>
      <w:tr w:rsidR="0016114E" w:rsidRPr="0016114E" w:rsidTr="00C44DD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14E" w:rsidRPr="0016114E" w:rsidRDefault="0016114E" w:rsidP="001611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14E" w:rsidRPr="0016114E" w:rsidRDefault="0016114E" w:rsidP="001611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Aziziye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14E" w:rsidRPr="0016114E" w:rsidRDefault="0016114E" w:rsidP="001611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14E" w:rsidRPr="0016114E" w:rsidRDefault="0016114E" w:rsidP="001611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2396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14E" w:rsidRPr="0016114E" w:rsidRDefault="0016114E" w:rsidP="001611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813.9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14E" w:rsidRPr="0016114E" w:rsidRDefault="0016114E" w:rsidP="001611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14E" w:rsidRPr="0016114E" w:rsidRDefault="0016114E" w:rsidP="0016114E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569,730.00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14E" w:rsidRPr="0016114E" w:rsidRDefault="0016114E" w:rsidP="0016114E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17,091.90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14E" w:rsidRPr="0016114E" w:rsidRDefault="0016114E" w:rsidP="001611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pacing w:val="-2"/>
                <w:sz w:val="18"/>
                <w:lang w:eastAsia="tr-TR"/>
              </w:rPr>
              <w:t>15:00</w:t>
            </w:r>
          </w:p>
        </w:tc>
      </w:tr>
      <w:tr w:rsidR="0016114E" w:rsidRPr="0016114E" w:rsidTr="00C44DD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14E" w:rsidRPr="0016114E" w:rsidRDefault="0016114E" w:rsidP="001611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14E" w:rsidRPr="0016114E" w:rsidRDefault="0016114E" w:rsidP="001611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6114E">
              <w:rPr>
                <w:rFonts w:ascii="Times New Roman" w:eastAsia="Times New Roman" w:hAnsi="Times New Roman" w:cs="Times New Roman"/>
                <w:spacing w:val="-2"/>
                <w:sz w:val="18"/>
                <w:lang w:eastAsia="tr-TR"/>
              </w:rPr>
              <w:t>Uzunmustafa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14E" w:rsidRPr="0016114E" w:rsidRDefault="0016114E" w:rsidP="001611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14E" w:rsidRPr="0016114E" w:rsidRDefault="0016114E" w:rsidP="001611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2057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14E" w:rsidRPr="0016114E" w:rsidRDefault="0016114E" w:rsidP="001611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931.53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14E" w:rsidRPr="0016114E" w:rsidRDefault="0016114E" w:rsidP="001611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14E" w:rsidRPr="0016114E" w:rsidRDefault="0016114E" w:rsidP="0016114E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931,530.00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14E" w:rsidRPr="0016114E" w:rsidRDefault="0016114E" w:rsidP="0016114E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pacing w:val="-2"/>
                <w:sz w:val="18"/>
                <w:lang w:eastAsia="tr-TR"/>
              </w:rPr>
              <w:t>27,945,90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14E" w:rsidRPr="0016114E" w:rsidRDefault="0016114E" w:rsidP="001611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pacing w:val="-2"/>
                <w:sz w:val="18"/>
                <w:lang w:eastAsia="tr-TR"/>
              </w:rPr>
              <w:t>15:15</w:t>
            </w:r>
          </w:p>
        </w:tc>
      </w:tr>
      <w:tr w:rsidR="0016114E" w:rsidRPr="0016114E" w:rsidTr="00C44DD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14E" w:rsidRPr="0016114E" w:rsidRDefault="0016114E" w:rsidP="001611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14E" w:rsidRPr="0016114E" w:rsidRDefault="0016114E" w:rsidP="001611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6114E">
              <w:rPr>
                <w:rFonts w:ascii="Times New Roman" w:eastAsia="Times New Roman" w:hAnsi="Times New Roman" w:cs="Times New Roman"/>
                <w:spacing w:val="-2"/>
                <w:sz w:val="18"/>
                <w:lang w:eastAsia="tr-TR"/>
              </w:rPr>
              <w:t>Uzunmustafa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14E" w:rsidRPr="0016114E" w:rsidRDefault="0016114E" w:rsidP="001611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14E" w:rsidRPr="0016114E" w:rsidRDefault="0016114E" w:rsidP="001611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14E" w:rsidRPr="0016114E" w:rsidRDefault="0016114E" w:rsidP="001611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1656.93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14E" w:rsidRPr="0016114E" w:rsidRDefault="0016114E" w:rsidP="001611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14E" w:rsidRPr="0016114E" w:rsidRDefault="0016114E" w:rsidP="0016114E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1,656,930.00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14E" w:rsidRPr="0016114E" w:rsidRDefault="0016114E" w:rsidP="0016114E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49,707.90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14E" w:rsidRPr="0016114E" w:rsidRDefault="0016114E" w:rsidP="001611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14E">
              <w:rPr>
                <w:rFonts w:ascii="Times New Roman" w:eastAsia="Times New Roman" w:hAnsi="Times New Roman" w:cs="Times New Roman"/>
                <w:spacing w:val="-2"/>
                <w:sz w:val="18"/>
                <w:lang w:eastAsia="tr-TR"/>
              </w:rPr>
              <w:t>15:30</w:t>
            </w:r>
          </w:p>
        </w:tc>
      </w:tr>
    </w:tbl>
    <w:p w:rsidR="0016114E" w:rsidRPr="0016114E" w:rsidRDefault="0016114E" w:rsidP="001611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1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16114E" w:rsidRPr="0016114E" w:rsidRDefault="0016114E" w:rsidP="001611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1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Katılmak İçin İstenen Belgeler:</w:t>
      </w:r>
    </w:p>
    <w:p w:rsidR="0016114E" w:rsidRPr="0016114E" w:rsidRDefault="0016114E" w:rsidP="001611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1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* Kanuni ikametgâh belgesi (Şirketlerde aranmaz)</w:t>
      </w:r>
    </w:p>
    <w:p w:rsidR="0016114E" w:rsidRPr="0016114E" w:rsidRDefault="0016114E" w:rsidP="001611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1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* İsteklinin tüzel kişi olması halinde tüzel kişiliği temsilen noter tasdikli yetki belgesinin ve imza sirküleri, Ticaret Sicil Gazetesi, Vergi Levhası, Ticaret Odası Kaydı ibraz edilmesi.</w:t>
      </w:r>
    </w:p>
    <w:p w:rsidR="0016114E" w:rsidRPr="0016114E" w:rsidRDefault="0016114E" w:rsidP="001611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1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* Ortak girişim olması halinde ortak girişim beyannamesi ve ortaklarca imzalanmış ortaklık sözleşmesi.</w:t>
      </w:r>
    </w:p>
    <w:p w:rsidR="0016114E" w:rsidRPr="0016114E" w:rsidRDefault="0016114E" w:rsidP="001611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1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* İstekli adına vekâleten iştirak ediliyor ise, asıl isteklinin adına başvurmaya yetkili olduğuna dair noter onaylı vekâletname ve noter onaylı imza beyannamesi vermesi.</w:t>
      </w:r>
    </w:p>
    <w:p w:rsidR="0016114E" w:rsidRPr="0016114E" w:rsidRDefault="0016114E" w:rsidP="001611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1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* 2886 Sayılı Devlet İhale Kanunu’nun 26. maddesinde belirtilen değerlerde yukarıda yazılı teminat tutarlarının verilmesi.</w:t>
      </w:r>
    </w:p>
    <w:p w:rsidR="0016114E" w:rsidRPr="0016114E" w:rsidRDefault="0016114E" w:rsidP="001611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1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* İsteklinin 2886 Sayılı Devlet İhale Kanunu gereğince ihalelerden yasaklı olmadığına dair yazılı beyanı ve idareye borcu olmadığına dair borcu yoktur yazısı.</w:t>
      </w:r>
    </w:p>
    <w:p w:rsidR="0016114E" w:rsidRPr="0016114E" w:rsidRDefault="0016114E" w:rsidP="001611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1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katılmak isteyenler teminatlarını ve yukarıda belirtilen belgelerini “Alındı Belgesi” karşılığında ihale günü ve saatine kadar Yazı İşleri Müdürlüğü’ ne teslim edebilirler.</w:t>
      </w:r>
    </w:p>
    <w:p w:rsidR="0016114E" w:rsidRPr="0016114E" w:rsidRDefault="0016114E" w:rsidP="001611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1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İstekliler bu işe ait şartnameyi ihale günü ve saatine kadar her gün mesai saatleri içerisinde İmar ve Şehircilik Müdürlüğü’nde görebilir ve temin edebilirler.</w:t>
      </w:r>
    </w:p>
    <w:p w:rsidR="0016114E" w:rsidRPr="0016114E" w:rsidRDefault="0016114E" w:rsidP="001611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1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6F3340" w:rsidRDefault="00C44DDD"/>
    <w:sectPr w:rsidR="006F3340" w:rsidSect="007B6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A3C78"/>
    <w:multiLevelType w:val="multilevel"/>
    <w:tmpl w:val="98AC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6114E"/>
    <w:rsid w:val="0016114E"/>
    <w:rsid w:val="0017013C"/>
    <w:rsid w:val="007B6417"/>
    <w:rsid w:val="00C44DDD"/>
    <w:rsid w:val="00C6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6114E"/>
    <w:rPr>
      <w:b/>
      <w:bCs/>
    </w:rPr>
  </w:style>
  <w:style w:type="character" w:customStyle="1" w:styleId="title">
    <w:name w:val="title"/>
    <w:basedOn w:val="VarsaylanParagrafYazTipi"/>
    <w:rsid w:val="0016114E"/>
  </w:style>
  <w:style w:type="character" w:customStyle="1" w:styleId="spelle">
    <w:name w:val="spelle"/>
    <w:basedOn w:val="VarsaylanParagrafYazTipi"/>
    <w:rsid w:val="0016114E"/>
  </w:style>
  <w:style w:type="character" w:customStyle="1" w:styleId="grame">
    <w:name w:val="grame"/>
    <w:basedOn w:val="VarsaylanParagrafYazTipi"/>
    <w:rsid w:val="00161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2017-12-30T06:24:00Z</dcterms:created>
  <dcterms:modified xsi:type="dcterms:W3CDTF">2017-12-30T06:47:00Z</dcterms:modified>
</cp:coreProperties>
</file>