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870" w:rsidRPr="00BA67F6" w:rsidRDefault="00BA67F6" w:rsidP="006D5870">
      <w:pPr>
        <w:spacing w:after="0" w:line="240" w:lineRule="atLeast"/>
        <w:jc w:val="center"/>
        <w:rPr>
          <w:rFonts w:ascii="Times New Roman" w:eastAsia="Times New Roman" w:hAnsi="Times New Roman" w:cs="Times New Roman"/>
          <w:color w:val="000000"/>
          <w:sz w:val="18"/>
          <w:szCs w:val="18"/>
          <w:lang w:eastAsia="tr-TR"/>
        </w:rPr>
      </w:pPr>
      <w:r w:rsidRPr="00BA67F6">
        <w:rPr>
          <w:rFonts w:ascii="Times New Roman" w:eastAsia="Times New Roman" w:hAnsi="Times New Roman" w:cs="Times New Roman"/>
          <w:color w:val="000000"/>
          <w:sz w:val="18"/>
          <w:szCs w:val="18"/>
          <w:lang w:eastAsia="tr-TR"/>
        </w:rPr>
        <w:t>TAŞINMAZ SATILACAKTIR</w:t>
      </w:r>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b/>
          <w:bCs/>
          <w:color w:val="0000CC"/>
          <w:sz w:val="18"/>
          <w:szCs w:val="18"/>
          <w:lang w:eastAsia="tr-TR"/>
        </w:rPr>
        <w:t>Gemlik Belediye Başkanlığından:</w:t>
      </w:r>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color w:val="000000"/>
          <w:sz w:val="18"/>
          <w:szCs w:val="18"/>
          <w:lang w:eastAsia="tr-TR"/>
        </w:rPr>
        <w:t>1 - Gemlik Belediyesine ait olan ve aşağıda nitelikleri belirtilen taşınmaz 2886 sayılı D.İ.K.'</w:t>
      </w:r>
      <w:proofErr w:type="spellStart"/>
      <w:r w:rsidRPr="00BA67F6">
        <w:rPr>
          <w:rFonts w:ascii="Times New Roman" w:eastAsia="Times New Roman" w:hAnsi="Times New Roman" w:cs="Times New Roman"/>
          <w:color w:val="000000"/>
          <w:sz w:val="18"/>
          <w:lang w:eastAsia="tr-TR"/>
        </w:rPr>
        <w:t>nun</w:t>
      </w:r>
      <w:proofErr w:type="spellEnd"/>
      <w:r w:rsidRPr="00BA67F6">
        <w:rPr>
          <w:rFonts w:ascii="Times New Roman" w:eastAsia="Times New Roman" w:hAnsi="Times New Roman" w:cs="Times New Roman"/>
          <w:color w:val="000000"/>
          <w:sz w:val="18"/>
          <w:szCs w:val="18"/>
          <w:lang w:eastAsia="tr-TR"/>
        </w:rPr>
        <w:t> 36. maddesi uyarınca Kapalı Teklif Usulü ile satışı yapılacaktır. İhale 05.12.2017 Salı günü saat </w:t>
      </w:r>
      <w:r w:rsidRPr="00BA67F6">
        <w:rPr>
          <w:rFonts w:ascii="Times New Roman" w:eastAsia="Times New Roman" w:hAnsi="Times New Roman" w:cs="Times New Roman"/>
          <w:color w:val="000000"/>
          <w:sz w:val="18"/>
          <w:lang w:eastAsia="tr-TR"/>
        </w:rPr>
        <w:t>09:00'da</w:t>
      </w:r>
      <w:r w:rsidRPr="00BA67F6">
        <w:rPr>
          <w:rFonts w:ascii="Times New Roman" w:eastAsia="Times New Roman" w:hAnsi="Times New Roman" w:cs="Times New Roman"/>
          <w:color w:val="000000"/>
          <w:sz w:val="18"/>
          <w:szCs w:val="18"/>
          <w:lang w:eastAsia="tr-TR"/>
        </w:rPr>
        <w:t> </w:t>
      </w:r>
      <w:proofErr w:type="spellStart"/>
      <w:r w:rsidRPr="00BA67F6">
        <w:rPr>
          <w:rFonts w:ascii="Times New Roman" w:eastAsia="Times New Roman" w:hAnsi="Times New Roman" w:cs="Times New Roman"/>
          <w:color w:val="000000"/>
          <w:sz w:val="18"/>
          <w:szCs w:val="18"/>
          <w:lang w:eastAsia="tr-TR"/>
        </w:rPr>
        <w:t>Hamidiye</w:t>
      </w:r>
      <w:proofErr w:type="spellEnd"/>
      <w:r w:rsidRPr="00BA67F6">
        <w:rPr>
          <w:rFonts w:ascii="Times New Roman" w:eastAsia="Times New Roman" w:hAnsi="Times New Roman" w:cs="Times New Roman"/>
          <w:color w:val="000000"/>
          <w:sz w:val="18"/>
          <w:szCs w:val="18"/>
          <w:lang w:eastAsia="tr-TR"/>
        </w:rPr>
        <w:t xml:space="preserve"> Mahallesi, Irmak Sokak, Sosyal Yaşam Merkezi Binası No: 138 Gemlik adresindeki Gemlik Belediye Başkanlığı binası Kent Konseyi Toplantı Salonunda Encümen tarafından yapılacaktır.</w:t>
      </w:r>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697"/>
        <w:gridCol w:w="1494"/>
        <w:gridCol w:w="940"/>
        <w:gridCol w:w="973"/>
        <w:gridCol w:w="1620"/>
        <w:gridCol w:w="1191"/>
        <w:gridCol w:w="1187"/>
        <w:gridCol w:w="627"/>
      </w:tblGrid>
      <w:tr w:rsidR="00BA67F6" w:rsidRPr="00BA67F6" w:rsidTr="00BA67F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A67F6" w:rsidRPr="00BA67F6" w:rsidRDefault="00BA67F6" w:rsidP="00BA67F6">
            <w:pPr>
              <w:spacing w:after="0" w:line="240" w:lineRule="atLeast"/>
              <w:jc w:val="center"/>
              <w:rPr>
                <w:rFonts w:ascii="Times New Roman" w:eastAsia="Times New Roman" w:hAnsi="Times New Roman" w:cs="Times New Roman"/>
                <w:sz w:val="20"/>
                <w:szCs w:val="20"/>
                <w:lang w:eastAsia="tr-TR"/>
              </w:rPr>
            </w:pPr>
            <w:r w:rsidRPr="00BA67F6">
              <w:rPr>
                <w:rFonts w:ascii="Times New Roman" w:eastAsia="Times New Roman" w:hAnsi="Times New Roman" w:cs="Times New Roman"/>
                <w:sz w:val="18"/>
                <w:szCs w:val="18"/>
                <w:lang w:eastAsia="tr-TR"/>
              </w:rPr>
              <w:t>Sıra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A67F6" w:rsidRPr="00BA67F6" w:rsidRDefault="00BA67F6" w:rsidP="00BA67F6">
            <w:pPr>
              <w:spacing w:after="0" w:line="240" w:lineRule="atLeast"/>
              <w:jc w:val="center"/>
              <w:rPr>
                <w:rFonts w:ascii="Times New Roman" w:eastAsia="Times New Roman" w:hAnsi="Times New Roman" w:cs="Times New Roman"/>
                <w:sz w:val="20"/>
                <w:szCs w:val="20"/>
                <w:lang w:eastAsia="tr-TR"/>
              </w:rPr>
            </w:pPr>
            <w:r w:rsidRPr="00BA67F6">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A67F6" w:rsidRPr="00BA67F6" w:rsidRDefault="00BA67F6" w:rsidP="00BA67F6">
            <w:pPr>
              <w:spacing w:after="0" w:line="240" w:lineRule="atLeast"/>
              <w:jc w:val="center"/>
              <w:rPr>
                <w:rFonts w:ascii="Times New Roman" w:eastAsia="Times New Roman" w:hAnsi="Times New Roman" w:cs="Times New Roman"/>
                <w:sz w:val="20"/>
                <w:szCs w:val="20"/>
                <w:lang w:eastAsia="tr-TR"/>
              </w:rPr>
            </w:pPr>
            <w:r w:rsidRPr="00BA67F6">
              <w:rPr>
                <w:rFonts w:ascii="Times New Roman" w:eastAsia="Times New Roman" w:hAnsi="Times New Roman" w:cs="Times New Roman"/>
                <w:sz w:val="18"/>
                <w:szCs w:val="18"/>
                <w:lang w:eastAsia="tr-TR"/>
              </w:rPr>
              <w:t>Ada/ 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A67F6" w:rsidRPr="00BA67F6" w:rsidRDefault="00BA67F6" w:rsidP="00BA67F6">
            <w:pPr>
              <w:spacing w:after="0" w:line="240" w:lineRule="atLeast"/>
              <w:jc w:val="center"/>
              <w:rPr>
                <w:rFonts w:ascii="Times New Roman" w:eastAsia="Times New Roman" w:hAnsi="Times New Roman" w:cs="Times New Roman"/>
                <w:sz w:val="20"/>
                <w:szCs w:val="20"/>
                <w:lang w:eastAsia="tr-TR"/>
              </w:rPr>
            </w:pPr>
            <w:r w:rsidRPr="00BA67F6">
              <w:rPr>
                <w:rFonts w:ascii="Times New Roman" w:eastAsia="Times New Roman" w:hAnsi="Times New Roman" w:cs="Times New Roman"/>
                <w:sz w:val="18"/>
                <w:szCs w:val="18"/>
                <w:lang w:eastAsia="tr-TR"/>
              </w:rPr>
              <w:t>M²</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A67F6" w:rsidRPr="00BA67F6" w:rsidRDefault="00BA67F6" w:rsidP="00BA67F6">
            <w:pPr>
              <w:spacing w:after="0" w:line="240" w:lineRule="atLeast"/>
              <w:jc w:val="center"/>
              <w:rPr>
                <w:rFonts w:ascii="Times New Roman" w:eastAsia="Times New Roman" w:hAnsi="Times New Roman" w:cs="Times New Roman"/>
                <w:sz w:val="20"/>
                <w:szCs w:val="20"/>
                <w:lang w:eastAsia="tr-TR"/>
              </w:rPr>
            </w:pPr>
            <w:r w:rsidRPr="00BA67F6">
              <w:rPr>
                <w:rFonts w:ascii="Times New Roman" w:eastAsia="Times New Roman" w:hAnsi="Times New Roman" w:cs="Times New Roman"/>
                <w:sz w:val="18"/>
                <w:szCs w:val="18"/>
                <w:lang w:eastAsia="tr-TR"/>
              </w:rPr>
              <w:t>Niteliği/İmar Durumu</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A67F6" w:rsidRPr="00BA67F6" w:rsidRDefault="00BA67F6" w:rsidP="00BA67F6">
            <w:pPr>
              <w:spacing w:after="0" w:line="240" w:lineRule="atLeast"/>
              <w:jc w:val="center"/>
              <w:rPr>
                <w:rFonts w:ascii="Times New Roman" w:eastAsia="Times New Roman" w:hAnsi="Times New Roman" w:cs="Times New Roman"/>
                <w:sz w:val="20"/>
                <w:szCs w:val="20"/>
                <w:lang w:eastAsia="tr-TR"/>
              </w:rPr>
            </w:pPr>
            <w:r w:rsidRPr="00BA67F6">
              <w:rPr>
                <w:rFonts w:ascii="Times New Roman" w:eastAsia="Times New Roman" w:hAnsi="Times New Roman" w:cs="Times New Roman"/>
                <w:sz w:val="18"/>
                <w:szCs w:val="18"/>
                <w:lang w:eastAsia="tr-TR"/>
              </w:rPr>
              <w:t>Tahmini Bedel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A67F6" w:rsidRPr="00BA67F6" w:rsidRDefault="00BA67F6" w:rsidP="00BA67F6">
            <w:pPr>
              <w:spacing w:after="0" w:line="240" w:lineRule="atLeast"/>
              <w:jc w:val="center"/>
              <w:rPr>
                <w:rFonts w:ascii="Times New Roman" w:eastAsia="Times New Roman" w:hAnsi="Times New Roman" w:cs="Times New Roman"/>
                <w:sz w:val="20"/>
                <w:szCs w:val="20"/>
                <w:lang w:eastAsia="tr-TR"/>
              </w:rPr>
            </w:pPr>
            <w:r w:rsidRPr="00BA67F6">
              <w:rPr>
                <w:rFonts w:ascii="Times New Roman" w:eastAsia="Times New Roman" w:hAnsi="Times New Roman" w:cs="Times New Roman"/>
                <w:sz w:val="18"/>
                <w:szCs w:val="18"/>
                <w:lang w:eastAsia="tr-TR"/>
              </w:rPr>
              <w:t>Geçici Teminat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A67F6" w:rsidRPr="00BA67F6" w:rsidRDefault="00BA67F6" w:rsidP="00BA67F6">
            <w:pPr>
              <w:spacing w:after="0" w:line="240" w:lineRule="atLeast"/>
              <w:jc w:val="center"/>
              <w:rPr>
                <w:rFonts w:ascii="Times New Roman" w:eastAsia="Times New Roman" w:hAnsi="Times New Roman" w:cs="Times New Roman"/>
                <w:sz w:val="20"/>
                <w:szCs w:val="20"/>
                <w:lang w:eastAsia="tr-TR"/>
              </w:rPr>
            </w:pPr>
            <w:r w:rsidRPr="00BA67F6">
              <w:rPr>
                <w:rFonts w:ascii="Times New Roman" w:eastAsia="Times New Roman" w:hAnsi="Times New Roman" w:cs="Times New Roman"/>
                <w:sz w:val="18"/>
                <w:szCs w:val="18"/>
                <w:lang w:eastAsia="tr-TR"/>
              </w:rPr>
              <w:t>Saat</w:t>
            </w:r>
          </w:p>
        </w:tc>
      </w:tr>
      <w:tr w:rsidR="00BA67F6" w:rsidRPr="00BA67F6" w:rsidTr="00BA67F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67F6" w:rsidRPr="00BA67F6" w:rsidRDefault="00BA67F6" w:rsidP="00BA67F6">
            <w:pPr>
              <w:spacing w:after="0" w:line="240" w:lineRule="atLeast"/>
              <w:jc w:val="center"/>
              <w:rPr>
                <w:rFonts w:ascii="Times New Roman" w:eastAsia="Times New Roman" w:hAnsi="Times New Roman" w:cs="Times New Roman"/>
                <w:sz w:val="20"/>
                <w:szCs w:val="20"/>
                <w:lang w:eastAsia="tr-TR"/>
              </w:rPr>
            </w:pPr>
            <w:r w:rsidRPr="00BA67F6">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A67F6" w:rsidRPr="00BA67F6" w:rsidRDefault="00BA67F6" w:rsidP="00BA67F6">
            <w:pPr>
              <w:spacing w:after="0" w:line="240" w:lineRule="atLeast"/>
              <w:jc w:val="center"/>
              <w:rPr>
                <w:rFonts w:ascii="Times New Roman" w:eastAsia="Times New Roman" w:hAnsi="Times New Roman" w:cs="Times New Roman"/>
                <w:sz w:val="20"/>
                <w:szCs w:val="20"/>
                <w:lang w:eastAsia="tr-TR"/>
              </w:rPr>
            </w:pPr>
            <w:r w:rsidRPr="00BA67F6">
              <w:rPr>
                <w:rFonts w:ascii="Times New Roman" w:eastAsia="Times New Roman" w:hAnsi="Times New Roman" w:cs="Times New Roman"/>
                <w:sz w:val="18"/>
                <w:szCs w:val="18"/>
                <w:lang w:eastAsia="tr-TR"/>
              </w:rPr>
              <w:t>Hisar Mah./Gemlik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A67F6" w:rsidRPr="00BA67F6" w:rsidRDefault="00BA67F6" w:rsidP="00BA67F6">
            <w:pPr>
              <w:spacing w:after="0" w:line="240" w:lineRule="atLeast"/>
              <w:jc w:val="center"/>
              <w:rPr>
                <w:rFonts w:ascii="Times New Roman" w:eastAsia="Times New Roman" w:hAnsi="Times New Roman" w:cs="Times New Roman"/>
                <w:sz w:val="20"/>
                <w:szCs w:val="20"/>
                <w:lang w:eastAsia="tr-TR"/>
              </w:rPr>
            </w:pPr>
            <w:r w:rsidRPr="00BA67F6">
              <w:rPr>
                <w:rFonts w:ascii="Times New Roman" w:eastAsia="Times New Roman" w:hAnsi="Times New Roman" w:cs="Times New Roman"/>
                <w:sz w:val="18"/>
                <w:szCs w:val="18"/>
                <w:lang w:eastAsia="tr-TR"/>
              </w:rPr>
              <w:t>455/1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A67F6" w:rsidRPr="00BA67F6" w:rsidRDefault="00BA67F6" w:rsidP="00BA67F6">
            <w:pPr>
              <w:spacing w:after="0" w:line="240" w:lineRule="atLeast"/>
              <w:jc w:val="center"/>
              <w:rPr>
                <w:rFonts w:ascii="Times New Roman" w:eastAsia="Times New Roman" w:hAnsi="Times New Roman" w:cs="Times New Roman"/>
                <w:sz w:val="20"/>
                <w:szCs w:val="20"/>
                <w:lang w:eastAsia="tr-TR"/>
              </w:rPr>
            </w:pPr>
            <w:r w:rsidRPr="00BA67F6">
              <w:rPr>
                <w:rFonts w:ascii="Times New Roman" w:eastAsia="Times New Roman" w:hAnsi="Times New Roman" w:cs="Times New Roman"/>
                <w:sz w:val="18"/>
                <w:szCs w:val="18"/>
                <w:lang w:eastAsia="tr-TR"/>
              </w:rPr>
              <w:t>3149,96 m²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A67F6" w:rsidRPr="00BA67F6" w:rsidRDefault="00BA67F6" w:rsidP="00BA67F6">
            <w:pPr>
              <w:spacing w:after="0" w:line="240" w:lineRule="atLeast"/>
              <w:jc w:val="center"/>
              <w:rPr>
                <w:rFonts w:ascii="Times New Roman" w:eastAsia="Times New Roman" w:hAnsi="Times New Roman" w:cs="Times New Roman"/>
                <w:sz w:val="20"/>
                <w:szCs w:val="20"/>
                <w:lang w:eastAsia="tr-TR"/>
              </w:rPr>
            </w:pPr>
            <w:r w:rsidRPr="00BA67F6">
              <w:rPr>
                <w:rFonts w:ascii="Times New Roman" w:eastAsia="Times New Roman" w:hAnsi="Times New Roman" w:cs="Times New Roman"/>
                <w:sz w:val="18"/>
                <w:szCs w:val="18"/>
                <w:lang w:eastAsia="tr-TR"/>
              </w:rPr>
              <w:t>Arsa/Otel Alanı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A67F6" w:rsidRPr="00BA67F6" w:rsidRDefault="00BA67F6" w:rsidP="00BA67F6">
            <w:pPr>
              <w:spacing w:after="0" w:line="240" w:lineRule="atLeast"/>
              <w:jc w:val="center"/>
              <w:rPr>
                <w:rFonts w:ascii="Times New Roman" w:eastAsia="Times New Roman" w:hAnsi="Times New Roman" w:cs="Times New Roman"/>
                <w:sz w:val="20"/>
                <w:szCs w:val="20"/>
                <w:lang w:eastAsia="tr-TR"/>
              </w:rPr>
            </w:pPr>
            <w:r w:rsidRPr="00BA67F6">
              <w:rPr>
                <w:rFonts w:ascii="Times New Roman" w:eastAsia="Times New Roman" w:hAnsi="Times New Roman" w:cs="Times New Roman"/>
                <w:sz w:val="18"/>
                <w:szCs w:val="18"/>
                <w:lang w:eastAsia="tr-TR"/>
              </w:rPr>
              <w:t>4.000.000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A67F6" w:rsidRPr="00BA67F6" w:rsidRDefault="00BA67F6" w:rsidP="00BA67F6">
            <w:pPr>
              <w:spacing w:after="0" w:line="240" w:lineRule="atLeast"/>
              <w:jc w:val="center"/>
              <w:rPr>
                <w:rFonts w:ascii="Times New Roman" w:eastAsia="Times New Roman" w:hAnsi="Times New Roman" w:cs="Times New Roman"/>
                <w:sz w:val="20"/>
                <w:szCs w:val="20"/>
                <w:lang w:eastAsia="tr-TR"/>
              </w:rPr>
            </w:pPr>
            <w:r w:rsidRPr="00BA67F6">
              <w:rPr>
                <w:rFonts w:ascii="Times New Roman" w:eastAsia="Times New Roman" w:hAnsi="Times New Roman" w:cs="Times New Roman"/>
                <w:sz w:val="18"/>
                <w:szCs w:val="18"/>
                <w:lang w:eastAsia="tr-TR"/>
              </w:rPr>
              <w:t>120.000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A67F6" w:rsidRPr="00BA67F6" w:rsidRDefault="00BA67F6" w:rsidP="00BA67F6">
            <w:pPr>
              <w:spacing w:after="0" w:line="240" w:lineRule="atLeast"/>
              <w:jc w:val="center"/>
              <w:rPr>
                <w:rFonts w:ascii="Times New Roman" w:eastAsia="Times New Roman" w:hAnsi="Times New Roman" w:cs="Times New Roman"/>
                <w:sz w:val="20"/>
                <w:szCs w:val="20"/>
                <w:lang w:eastAsia="tr-TR"/>
              </w:rPr>
            </w:pPr>
            <w:r w:rsidRPr="00BA67F6">
              <w:rPr>
                <w:rFonts w:ascii="Times New Roman" w:eastAsia="Times New Roman" w:hAnsi="Times New Roman" w:cs="Times New Roman"/>
                <w:sz w:val="18"/>
                <w:lang w:eastAsia="tr-TR"/>
              </w:rPr>
              <w:t>09:00</w:t>
            </w:r>
          </w:p>
        </w:tc>
      </w:tr>
    </w:tbl>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color w:val="000000"/>
          <w:sz w:val="18"/>
          <w:szCs w:val="18"/>
          <w:lang w:eastAsia="tr-TR"/>
        </w:rPr>
        <w:t> </w:t>
      </w:r>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color w:val="000000"/>
          <w:sz w:val="18"/>
          <w:szCs w:val="18"/>
          <w:lang w:eastAsia="tr-TR"/>
        </w:rPr>
        <w:t>2 - İhaleye katılacaklardan aşağıdaki belgeler istenecektir</w:t>
      </w:r>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color w:val="000000"/>
          <w:sz w:val="18"/>
          <w:szCs w:val="18"/>
          <w:lang w:eastAsia="tr-TR"/>
        </w:rPr>
        <w:t>a) Teklif Mektubu (Şartname eklerinde örneği mevcut)</w:t>
      </w:r>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color w:val="000000"/>
          <w:sz w:val="18"/>
          <w:szCs w:val="18"/>
          <w:lang w:eastAsia="tr-TR"/>
        </w:rPr>
        <w:t xml:space="preserve">b) Taşınmaz mal satış şartnamesi (Şartnamenin her sayfası ayrı </w:t>
      </w:r>
      <w:proofErr w:type="spellStart"/>
      <w:r w:rsidRPr="00BA67F6">
        <w:rPr>
          <w:rFonts w:ascii="Times New Roman" w:eastAsia="Times New Roman" w:hAnsi="Times New Roman" w:cs="Times New Roman"/>
          <w:color w:val="000000"/>
          <w:sz w:val="18"/>
          <w:szCs w:val="18"/>
          <w:lang w:eastAsia="tr-TR"/>
        </w:rPr>
        <w:t>ayrı</w:t>
      </w:r>
      <w:proofErr w:type="spellEnd"/>
      <w:r w:rsidRPr="00BA67F6">
        <w:rPr>
          <w:rFonts w:ascii="Times New Roman" w:eastAsia="Times New Roman" w:hAnsi="Times New Roman" w:cs="Times New Roman"/>
          <w:color w:val="000000"/>
          <w:sz w:val="18"/>
          <w:szCs w:val="18"/>
          <w:lang w:eastAsia="tr-TR"/>
        </w:rPr>
        <w:t xml:space="preserve"> ihaleye iştirak eden tarafından imzalanmak zorundadır.)</w:t>
      </w:r>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color w:val="000000"/>
          <w:sz w:val="18"/>
          <w:szCs w:val="18"/>
          <w:lang w:eastAsia="tr-TR"/>
        </w:rPr>
        <w:t>c) Geçici teminat bedeli makbuzu veya Teminat Mektubu</w:t>
      </w:r>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color w:val="000000"/>
          <w:sz w:val="18"/>
          <w:szCs w:val="18"/>
          <w:lang w:eastAsia="tr-TR"/>
        </w:rPr>
        <w:t>d) Gerçek kişiler için Nüfus cüzdanı sureti (Nüfus Müdürlüğünden)</w:t>
      </w:r>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color w:val="000000"/>
          <w:sz w:val="18"/>
          <w:szCs w:val="18"/>
          <w:lang w:eastAsia="tr-TR"/>
        </w:rPr>
        <w:t>e) Gerçek kişiler için </w:t>
      </w:r>
      <w:proofErr w:type="gramStart"/>
      <w:r w:rsidRPr="00BA67F6">
        <w:rPr>
          <w:rFonts w:ascii="Times New Roman" w:eastAsia="Times New Roman" w:hAnsi="Times New Roman" w:cs="Times New Roman"/>
          <w:color w:val="000000"/>
          <w:sz w:val="18"/>
          <w:lang w:eastAsia="tr-TR"/>
        </w:rPr>
        <w:t>İkametgah</w:t>
      </w:r>
      <w:proofErr w:type="gramEnd"/>
      <w:r w:rsidRPr="00BA67F6">
        <w:rPr>
          <w:rFonts w:ascii="Times New Roman" w:eastAsia="Times New Roman" w:hAnsi="Times New Roman" w:cs="Times New Roman"/>
          <w:color w:val="000000"/>
          <w:sz w:val="18"/>
          <w:szCs w:val="18"/>
          <w:lang w:eastAsia="tr-TR"/>
        </w:rPr>
        <w:t> belgesi (Muhtarlık veya Nüfus Müdürlüğü)</w:t>
      </w:r>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color w:val="000000"/>
          <w:sz w:val="18"/>
          <w:szCs w:val="18"/>
          <w:lang w:eastAsia="tr-TR"/>
        </w:rPr>
        <w:t>f) Tebligat için Türkiye'de adres göstermek</w:t>
      </w:r>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color w:val="000000"/>
          <w:sz w:val="18"/>
          <w:szCs w:val="18"/>
          <w:lang w:eastAsia="tr-TR"/>
        </w:rPr>
        <w:t xml:space="preserve">g) İstekli adına </w:t>
      </w:r>
      <w:proofErr w:type="gramStart"/>
      <w:r w:rsidRPr="00BA67F6">
        <w:rPr>
          <w:rFonts w:ascii="Times New Roman" w:eastAsia="Times New Roman" w:hAnsi="Times New Roman" w:cs="Times New Roman"/>
          <w:color w:val="000000"/>
          <w:sz w:val="18"/>
          <w:szCs w:val="18"/>
          <w:lang w:eastAsia="tr-TR"/>
        </w:rPr>
        <w:t>vekaleten</w:t>
      </w:r>
      <w:proofErr w:type="gramEnd"/>
      <w:r w:rsidRPr="00BA67F6">
        <w:rPr>
          <w:rFonts w:ascii="Times New Roman" w:eastAsia="Times New Roman" w:hAnsi="Times New Roman" w:cs="Times New Roman"/>
          <w:color w:val="000000"/>
          <w:sz w:val="18"/>
          <w:szCs w:val="18"/>
          <w:lang w:eastAsia="tr-TR"/>
        </w:rPr>
        <w:t xml:space="preserve"> iştirak ediliyorsa, isteklinin adına teklif vermeye yetkili olduğuna dair </w:t>
      </w:r>
      <w:r w:rsidRPr="00BA67F6">
        <w:rPr>
          <w:rFonts w:ascii="Times New Roman" w:eastAsia="Times New Roman" w:hAnsi="Times New Roman" w:cs="Times New Roman"/>
          <w:color w:val="000000"/>
          <w:sz w:val="18"/>
          <w:lang w:eastAsia="tr-TR"/>
        </w:rPr>
        <w:t>noter  tasdikli</w:t>
      </w:r>
      <w:r w:rsidRPr="00BA67F6">
        <w:rPr>
          <w:rFonts w:ascii="Times New Roman" w:eastAsia="Times New Roman" w:hAnsi="Times New Roman" w:cs="Times New Roman"/>
          <w:color w:val="000000"/>
          <w:sz w:val="18"/>
          <w:szCs w:val="18"/>
          <w:lang w:eastAsia="tr-TR"/>
        </w:rPr>
        <w:t> vekaletname ve imza örneği</w:t>
      </w:r>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A67F6">
        <w:rPr>
          <w:rFonts w:ascii="Times New Roman" w:eastAsia="Times New Roman" w:hAnsi="Times New Roman" w:cs="Times New Roman"/>
          <w:color w:val="000000"/>
          <w:sz w:val="18"/>
          <w:lang w:eastAsia="tr-TR"/>
        </w:rPr>
        <w:t>h) 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örneği</w:t>
      </w:r>
      <w:proofErr w:type="gramEnd"/>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color w:val="000000"/>
          <w:sz w:val="18"/>
          <w:szCs w:val="18"/>
          <w:lang w:eastAsia="tr-TR"/>
        </w:rPr>
        <w:t>i) Vakıflardan; ihaleye katılmak üzere yetkili organ tarafından alınmış kararın aslı veya noter tasdikli sureti ve ihaleye katılmak üzere yetkilendirilen kişinin noter tasdikli imza </w:t>
      </w:r>
      <w:proofErr w:type="spellStart"/>
      <w:r w:rsidRPr="00BA67F6">
        <w:rPr>
          <w:rFonts w:ascii="Times New Roman" w:eastAsia="Times New Roman" w:hAnsi="Times New Roman" w:cs="Times New Roman"/>
          <w:color w:val="000000"/>
          <w:sz w:val="18"/>
          <w:lang w:eastAsia="tr-TR"/>
        </w:rPr>
        <w:t>sirküsü</w:t>
      </w:r>
      <w:proofErr w:type="spellEnd"/>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color w:val="000000"/>
          <w:sz w:val="18"/>
          <w:szCs w:val="18"/>
          <w:lang w:eastAsia="tr-TR"/>
        </w:rPr>
        <w:t>j) Derneklerden; ihaleye katılmak üzere yetkilendirdiği kişiyi belirten karar defterinin ilgili sayfasının noter tasdikli sureti ve yetkilinin noter tasdikli imza beyannamesi, dernek tüzüğünün noter tasdikli sureti</w:t>
      </w:r>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color w:val="000000"/>
          <w:sz w:val="18"/>
          <w:szCs w:val="18"/>
          <w:lang w:eastAsia="tr-TR"/>
        </w:rPr>
        <w:t>k) Ortak girişim olması halinde şekli ve içeriği ilgili mevzuatlarca belirlenen noter tasdikli ortak girişim beyannamesi</w:t>
      </w:r>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color w:val="000000"/>
          <w:sz w:val="18"/>
          <w:szCs w:val="18"/>
          <w:lang w:eastAsia="tr-TR"/>
        </w:rPr>
        <w:t>l) İhale tarihinden en fazla 1 (bir) ay önce alınmış, </w:t>
      </w:r>
      <w:proofErr w:type="spellStart"/>
      <w:r w:rsidRPr="00BA67F6">
        <w:rPr>
          <w:rFonts w:ascii="Times New Roman" w:eastAsia="Times New Roman" w:hAnsi="Times New Roman" w:cs="Times New Roman"/>
          <w:color w:val="000000"/>
          <w:sz w:val="18"/>
          <w:lang w:eastAsia="tr-TR"/>
        </w:rPr>
        <w:t>SGK’dan</w:t>
      </w:r>
      <w:proofErr w:type="spellEnd"/>
      <w:r w:rsidRPr="00BA67F6">
        <w:rPr>
          <w:rFonts w:ascii="Times New Roman" w:eastAsia="Times New Roman" w:hAnsi="Times New Roman" w:cs="Times New Roman"/>
          <w:color w:val="000000"/>
          <w:sz w:val="18"/>
          <w:szCs w:val="18"/>
          <w:lang w:eastAsia="tr-TR"/>
        </w:rPr>
        <w:t> ve Vergi Dairesinden ilişkisiz veya borcunun bulunmadığına dair belge</w:t>
      </w:r>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color w:val="000000"/>
          <w:sz w:val="18"/>
          <w:szCs w:val="18"/>
          <w:lang w:eastAsia="tr-TR"/>
        </w:rPr>
        <w:t>m) Yabancı istekliler için; Türkiye'de gayrimenkul edinilmesine ilişkin kanuni şartları taşımak ve yabancı isteklilerin idareye sunacakları her türlü belgeleri yeminli tercüman bürolarınca Türkçeye çevrilmesi ve onaylanması zorunludur</w:t>
      </w:r>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color w:val="000000"/>
          <w:sz w:val="18"/>
          <w:szCs w:val="18"/>
          <w:lang w:eastAsia="tr-TR"/>
        </w:rPr>
        <w:t>n) Şartname alındı makbuzu</w:t>
      </w:r>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color w:val="000000"/>
          <w:sz w:val="18"/>
          <w:szCs w:val="18"/>
          <w:lang w:eastAsia="tr-TR"/>
        </w:rPr>
        <w:t>o) Belediyemize borcu olmadığına dair Belediyemizden alınmış borcu yoktur belgesi</w:t>
      </w:r>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color w:val="000000"/>
          <w:sz w:val="18"/>
          <w:szCs w:val="18"/>
          <w:lang w:eastAsia="tr-TR"/>
        </w:rPr>
        <w:t>p) Yer görme belgesi</w:t>
      </w:r>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color w:val="000000"/>
          <w:sz w:val="18"/>
          <w:szCs w:val="18"/>
          <w:lang w:eastAsia="tr-TR"/>
        </w:rPr>
        <w:t>3 - Taşınmazın ihale bedeli peşin ödenecektir.</w:t>
      </w:r>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color w:val="000000"/>
          <w:sz w:val="18"/>
          <w:szCs w:val="18"/>
          <w:lang w:eastAsia="tr-TR"/>
        </w:rPr>
        <w:t>4 - Tahmini bedel üzerinden % 3 Geçici Teminat alınır.</w:t>
      </w:r>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color w:val="000000"/>
          <w:sz w:val="18"/>
          <w:szCs w:val="18"/>
          <w:lang w:eastAsia="tr-TR"/>
        </w:rPr>
        <w:t>5 - İhale komisyonu gerekçesi kararda belirtmek suretiyle ihaleyi yapıp yapmamakta serbesttir.</w:t>
      </w:r>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color w:val="000000"/>
          <w:sz w:val="18"/>
          <w:szCs w:val="18"/>
          <w:lang w:eastAsia="tr-TR"/>
        </w:rPr>
        <w:t>6 - Taşınmaz ihalesine teklif vereceklerin şartnamede belirtilen maddelere uygun olarak hazırlayacakları ihale zarfını 05.12.2017 Salı günü saat </w:t>
      </w:r>
      <w:r w:rsidRPr="00BA67F6">
        <w:rPr>
          <w:rFonts w:ascii="Times New Roman" w:eastAsia="Times New Roman" w:hAnsi="Times New Roman" w:cs="Times New Roman"/>
          <w:color w:val="000000"/>
          <w:sz w:val="18"/>
          <w:lang w:eastAsia="tr-TR"/>
        </w:rPr>
        <w:t>08:30’a</w:t>
      </w:r>
      <w:r w:rsidRPr="00BA67F6">
        <w:rPr>
          <w:rFonts w:ascii="Times New Roman" w:eastAsia="Times New Roman" w:hAnsi="Times New Roman" w:cs="Times New Roman"/>
          <w:color w:val="000000"/>
          <w:sz w:val="18"/>
          <w:szCs w:val="18"/>
          <w:lang w:eastAsia="tr-TR"/>
        </w:rPr>
        <w:t> kadar Destek Hizmetleri Müdürlüğü'ne alındı belgesi karşılığında teslim etmeleri zorunludur.  </w:t>
      </w:r>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color w:val="000000"/>
          <w:sz w:val="18"/>
          <w:szCs w:val="18"/>
          <w:lang w:eastAsia="tr-TR"/>
        </w:rPr>
        <w:t>7 - İlgililer ihale şartnamesini mesai saatleri </w:t>
      </w:r>
      <w:proofErr w:type="gramStart"/>
      <w:r w:rsidRPr="00BA67F6">
        <w:rPr>
          <w:rFonts w:ascii="Times New Roman" w:eastAsia="Times New Roman" w:hAnsi="Times New Roman" w:cs="Times New Roman"/>
          <w:color w:val="000000"/>
          <w:sz w:val="18"/>
          <w:lang w:eastAsia="tr-TR"/>
        </w:rPr>
        <w:t>dahilinde</w:t>
      </w:r>
      <w:proofErr w:type="gramEnd"/>
      <w:r w:rsidRPr="00BA67F6">
        <w:rPr>
          <w:rFonts w:ascii="Times New Roman" w:eastAsia="Times New Roman" w:hAnsi="Times New Roman" w:cs="Times New Roman"/>
          <w:color w:val="000000"/>
          <w:sz w:val="18"/>
          <w:szCs w:val="18"/>
          <w:lang w:eastAsia="tr-TR"/>
        </w:rPr>
        <w:t> Destek Hizmetleri Müdürlüğü’nde görebilecekleri gibi, aynı zamanda şartname bedeli olan 250 TL Belediye veznelerine yatırarak alabileceklerdir.</w:t>
      </w:r>
    </w:p>
    <w:p w:rsidR="00BA67F6" w:rsidRPr="00BA67F6" w:rsidRDefault="00BA67F6" w:rsidP="00BA67F6">
      <w:pPr>
        <w:spacing w:after="0" w:line="240" w:lineRule="atLeast"/>
        <w:ind w:firstLine="567"/>
        <w:jc w:val="both"/>
        <w:rPr>
          <w:rFonts w:ascii="Times New Roman" w:eastAsia="Times New Roman" w:hAnsi="Times New Roman" w:cs="Times New Roman"/>
          <w:color w:val="000000"/>
          <w:sz w:val="20"/>
          <w:szCs w:val="20"/>
          <w:lang w:eastAsia="tr-TR"/>
        </w:rPr>
      </w:pPr>
      <w:r w:rsidRPr="00BA67F6">
        <w:rPr>
          <w:rFonts w:ascii="Times New Roman" w:eastAsia="Times New Roman" w:hAnsi="Times New Roman" w:cs="Times New Roman"/>
          <w:color w:val="000000"/>
          <w:sz w:val="18"/>
          <w:szCs w:val="18"/>
          <w:lang w:eastAsia="tr-TR"/>
        </w:rPr>
        <w:t>8 - İş bu ihale ilanı genel bilgi mahiyetinde olup, satışta ihale şartnamesi hükümleri uygulanacaktır.</w:t>
      </w:r>
    </w:p>
    <w:p w:rsidR="006F3340" w:rsidRDefault="006D5870"/>
    <w:sectPr w:rsidR="006F3340" w:rsidSect="007C1F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A67F6"/>
    <w:rsid w:val="0017013C"/>
    <w:rsid w:val="006D5870"/>
    <w:rsid w:val="007C1F47"/>
    <w:rsid w:val="00BA67F6"/>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F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BA67F6"/>
  </w:style>
  <w:style w:type="character" w:customStyle="1" w:styleId="grame">
    <w:name w:val="grame"/>
    <w:basedOn w:val="VarsaylanParagrafYazTipi"/>
    <w:rsid w:val="00BA67F6"/>
  </w:style>
</w:styles>
</file>

<file path=word/webSettings.xml><?xml version="1.0" encoding="utf-8"?>
<w:webSettings xmlns:r="http://schemas.openxmlformats.org/officeDocument/2006/relationships" xmlns:w="http://schemas.openxmlformats.org/wordprocessingml/2006/main">
  <w:divs>
    <w:div w:id="21175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508</Words>
  <Characters>2902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2017-11-20T07:52:00Z</dcterms:created>
  <dcterms:modified xsi:type="dcterms:W3CDTF">2017-11-20T08:40:00Z</dcterms:modified>
</cp:coreProperties>
</file>