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E6" w:rsidRDefault="00037AE6" w:rsidP="00037AE6">
      <w:pPr>
        <w:spacing w:after="0" w:line="240" w:lineRule="atLeast"/>
        <w:jc w:val="center"/>
        <w:rPr>
          <w:rFonts w:ascii="Times New Roman" w:eastAsia="Times New Roman" w:hAnsi="Times New Roman" w:cs="Times New Roman"/>
          <w:color w:val="000000"/>
          <w:sz w:val="18"/>
          <w:szCs w:val="18"/>
          <w:lang w:eastAsia="tr-TR"/>
        </w:rPr>
      </w:pPr>
      <w:r w:rsidRPr="00037AE6">
        <w:rPr>
          <w:rFonts w:ascii="Times New Roman" w:eastAsia="Times New Roman" w:hAnsi="Times New Roman" w:cs="Times New Roman"/>
          <w:color w:val="000000"/>
          <w:sz w:val="18"/>
          <w:szCs w:val="18"/>
          <w:lang w:eastAsia="tr-TR"/>
        </w:rPr>
        <w:t>TAŞINMAZ SATILACAKTIR</w:t>
      </w:r>
    </w:p>
    <w:p w:rsidR="00037AE6" w:rsidRPr="00037AE6" w:rsidRDefault="00AD046B" w:rsidP="00AD046B">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037AE6" w:rsidRPr="00037AE6">
        <w:rPr>
          <w:rFonts w:ascii="Times New Roman" w:eastAsia="Times New Roman" w:hAnsi="Times New Roman" w:cs="Times New Roman"/>
          <w:b/>
          <w:bCs/>
          <w:color w:val="0000FF"/>
          <w:sz w:val="18"/>
          <w:szCs w:val="18"/>
          <w:lang w:eastAsia="tr-TR"/>
        </w:rPr>
        <w:t>Milas Belediye Başkanlığından:</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r w:rsidRPr="00037AE6">
        <w:rPr>
          <w:rFonts w:ascii="Times New Roman" w:eastAsia="Times New Roman" w:hAnsi="Times New Roman" w:cs="Times New Roman"/>
          <w:color w:val="000000"/>
          <w:sz w:val="18"/>
          <w:szCs w:val="18"/>
          <w:lang w:eastAsia="tr-TR"/>
        </w:rPr>
        <w:t>Muğla İli Milas İlçesi Mülkiyeti Belediyemize ait olan ve aşağıda listede Mahallesi, Ada Parsel Numaraları, tapudaki vasfı, yüzölçümü, muhammen bedeli ve geçici teminat tutarı belirtilen taşınmaz 2886 Sayılı Devlet İhale Kanunun 36. Maddesi gereği Kapalı Teklif İhale Usulü ile satılacaktır.</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r w:rsidRPr="00037AE6">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701"/>
        <w:gridCol w:w="1134"/>
        <w:gridCol w:w="992"/>
        <w:gridCol w:w="1276"/>
        <w:gridCol w:w="1418"/>
        <w:gridCol w:w="1275"/>
        <w:gridCol w:w="2268"/>
        <w:gridCol w:w="2276"/>
      </w:tblGrid>
      <w:tr w:rsidR="00037AE6" w:rsidRPr="00037AE6" w:rsidTr="00037AE6">
        <w:tc>
          <w:tcPr>
            <w:tcW w:w="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S. No</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Mahalle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Ada</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Parsel</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m</w:t>
            </w:r>
            <w:r w:rsidRPr="00037AE6">
              <w:rPr>
                <w:rFonts w:ascii="Times New Roman" w:eastAsia="Times New Roman" w:hAnsi="Times New Roman" w:cs="Times New Roman"/>
                <w:sz w:val="18"/>
                <w:szCs w:val="18"/>
                <w:vertAlign w:val="superscript"/>
                <w:lang w:eastAsia="tr-TR"/>
              </w:rPr>
              <w:t>2</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Cinsi</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Kıymet </w:t>
            </w:r>
            <w:proofErr w:type="gramStart"/>
            <w:r w:rsidRPr="00037AE6">
              <w:rPr>
                <w:rFonts w:ascii="Times New Roman" w:eastAsia="Times New Roman" w:hAnsi="Times New Roman" w:cs="Times New Roman"/>
                <w:sz w:val="18"/>
                <w:lang w:eastAsia="tr-TR"/>
              </w:rPr>
              <w:t>Taktir</w:t>
            </w:r>
            <w:proofErr w:type="gramEnd"/>
            <w:r w:rsidRPr="00037AE6">
              <w:rPr>
                <w:rFonts w:ascii="Times New Roman" w:eastAsia="Times New Roman" w:hAnsi="Times New Roman" w:cs="Times New Roman"/>
                <w:sz w:val="18"/>
                <w:szCs w:val="18"/>
                <w:lang w:eastAsia="tr-TR"/>
              </w:rPr>
              <w:t> (TL)</w:t>
            </w:r>
          </w:p>
        </w:tc>
        <w:tc>
          <w:tcPr>
            <w:tcW w:w="2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Geçici Teminat %3</w:t>
            </w:r>
          </w:p>
        </w:tc>
      </w:tr>
      <w:tr w:rsidR="00037AE6" w:rsidRPr="00037AE6" w:rsidTr="00037AE6">
        <w:tc>
          <w:tcPr>
            <w:tcW w:w="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ÖREN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4399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9.116,70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ARSA</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6.883.108,50.-</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7AE6" w:rsidRPr="00037AE6" w:rsidRDefault="00037AE6" w:rsidP="00037AE6">
            <w:pPr>
              <w:spacing w:after="0" w:line="260" w:lineRule="atLeast"/>
              <w:jc w:val="center"/>
              <w:rPr>
                <w:rFonts w:ascii="Times New Roman" w:eastAsia="Times New Roman" w:hAnsi="Times New Roman" w:cs="Times New Roman"/>
                <w:sz w:val="20"/>
                <w:szCs w:val="20"/>
                <w:lang w:eastAsia="tr-TR"/>
              </w:rPr>
            </w:pPr>
            <w:r w:rsidRPr="00037AE6">
              <w:rPr>
                <w:rFonts w:ascii="Times New Roman" w:eastAsia="Times New Roman" w:hAnsi="Times New Roman" w:cs="Times New Roman"/>
                <w:sz w:val="18"/>
                <w:szCs w:val="18"/>
                <w:lang w:eastAsia="tr-TR"/>
              </w:rPr>
              <w:t>206.493,26.-</w:t>
            </w:r>
          </w:p>
        </w:tc>
      </w:tr>
    </w:tbl>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r w:rsidRPr="00037AE6">
        <w:rPr>
          <w:rFonts w:ascii="Times New Roman" w:eastAsia="Times New Roman" w:hAnsi="Times New Roman" w:cs="Times New Roman"/>
          <w:color w:val="000000"/>
          <w:sz w:val="18"/>
          <w:szCs w:val="18"/>
          <w:lang w:eastAsia="tr-TR"/>
        </w:rPr>
        <w:t> </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r w:rsidRPr="00037AE6">
        <w:rPr>
          <w:rFonts w:ascii="Times New Roman" w:eastAsia="Times New Roman" w:hAnsi="Times New Roman" w:cs="Times New Roman"/>
          <w:color w:val="000000"/>
          <w:sz w:val="18"/>
          <w:szCs w:val="18"/>
          <w:lang w:eastAsia="tr-TR"/>
        </w:rPr>
        <w:t>İhale konusu taşınmazların satış işlemi işinin ihalesi 16.11.2017 Perşembe günü saat </w:t>
      </w:r>
      <w:r w:rsidRPr="00037AE6">
        <w:rPr>
          <w:rFonts w:ascii="Times New Roman" w:eastAsia="Times New Roman" w:hAnsi="Times New Roman" w:cs="Times New Roman"/>
          <w:color w:val="000000"/>
          <w:sz w:val="18"/>
          <w:lang w:eastAsia="tr-TR"/>
        </w:rPr>
        <w:t>13:30'da</w:t>
      </w:r>
      <w:r w:rsidRPr="00037AE6">
        <w:rPr>
          <w:rFonts w:ascii="Times New Roman" w:eastAsia="Times New Roman" w:hAnsi="Times New Roman" w:cs="Times New Roman"/>
          <w:color w:val="000000"/>
          <w:sz w:val="18"/>
          <w:szCs w:val="18"/>
          <w:lang w:eastAsia="tr-TR"/>
        </w:rPr>
        <w:t> (Milas Belediyesi Ana Hizmet Binası, Belediye Başkanlığı Makam Odasında) Belediye Encümeni huzurunda yapılacaktır.</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r w:rsidRPr="00037AE6">
        <w:rPr>
          <w:rFonts w:ascii="Times New Roman" w:eastAsia="Times New Roman" w:hAnsi="Times New Roman" w:cs="Times New Roman"/>
          <w:color w:val="000000"/>
          <w:sz w:val="18"/>
          <w:szCs w:val="18"/>
          <w:lang w:eastAsia="tr-TR"/>
        </w:rPr>
        <w:t xml:space="preserve">Şartname mesai saatleri içinde Belediye Emlak </w:t>
      </w:r>
      <w:proofErr w:type="gramStart"/>
      <w:r w:rsidRPr="00037AE6">
        <w:rPr>
          <w:rFonts w:ascii="Times New Roman" w:eastAsia="Times New Roman" w:hAnsi="Times New Roman" w:cs="Times New Roman"/>
          <w:color w:val="000000"/>
          <w:sz w:val="18"/>
          <w:szCs w:val="18"/>
          <w:lang w:eastAsia="tr-TR"/>
        </w:rPr>
        <w:t>İstimlak</w:t>
      </w:r>
      <w:proofErr w:type="gramEnd"/>
      <w:r w:rsidRPr="00037AE6">
        <w:rPr>
          <w:rFonts w:ascii="Times New Roman" w:eastAsia="Times New Roman" w:hAnsi="Times New Roman" w:cs="Times New Roman"/>
          <w:color w:val="000000"/>
          <w:sz w:val="18"/>
          <w:szCs w:val="18"/>
          <w:lang w:eastAsia="tr-TR"/>
        </w:rPr>
        <w:t xml:space="preserve"> Müdürlüğünden temin edilebilir ve ilan panolarında görülebilir.</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r w:rsidRPr="00037AE6">
        <w:rPr>
          <w:rFonts w:ascii="Times New Roman" w:eastAsia="Times New Roman" w:hAnsi="Times New Roman" w:cs="Times New Roman"/>
          <w:color w:val="000000"/>
          <w:sz w:val="18"/>
          <w:szCs w:val="18"/>
          <w:lang w:eastAsia="tr-TR"/>
        </w:rPr>
        <w:t>İstekliler Tekliflerini şartnameye uygun olarak hazırlayarak en geç 16.11.2017 tarih ve </w:t>
      </w:r>
      <w:r w:rsidRPr="00037AE6">
        <w:rPr>
          <w:rFonts w:ascii="Times New Roman" w:eastAsia="Times New Roman" w:hAnsi="Times New Roman" w:cs="Times New Roman"/>
          <w:color w:val="000000"/>
          <w:sz w:val="18"/>
          <w:lang w:eastAsia="tr-TR"/>
        </w:rPr>
        <w:t>13:30</w:t>
      </w:r>
      <w:r w:rsidRPr="00037AE6">
        <w:rPr>
          <w:rFonts w:ascii="Times New Roman" w:eastAsia="Times New Roman" w:hAnsi="Times New Roman" w:cs="Times New Roman"/>
          <w:color w:val="000000"/>
          <w:sz w:val="18"/>
          <w:szCs w:val="18"/>
          <w:lang w:eastAsia="tr-TR"/>
        </w:rPr>
        <w:t xml:space="preserve"> ye kadar belediyemiz Emlak </w:t>
      </w:r>
      <w:proofErr w:type="gramStart"/>
      <w:r w:rsidRPr="00037AE6">
        <w:rPr>
          <w:rFonts w:ascii="Times New Roman" w:eastAsia="Times New Roman" w:hAnsi="Times New Roman" w:cs="Times New Roman"/>
          <w:color w:val="000000"/>
          <w:sz w:val="18"/>
          <w:szCs w:val="18"/>
          <w:lang w:eastAsia="tr-TR"/>
        </w:rPr>
        <w:t>İstimlak</w:t>
      </w:r>
      <w:proofErr w:type="gramEnd"/>
      <w:r w:rsidRPr="00037AE6">
        <w:rPr>
          <w:rFonts w:ascii="Times New Roman" w:eastAsia="Times New Roman" w:hAnsi="Times New Roman" w:cs="Times New Roman"/>
          <w:color w:val="000000"/>
          <w:sz w:val="18"/>
          <w:szCs w:val="18"/>
          <w:lang w:eastAsia="tr-TR"/>
        </w:rPr>
        <w:t xml:space="preserve"> Müdürlüğüne teslim etmeleri gerekmektedir.</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r w:rsidRPr="00037AE6">
        <w:rPr>
          <w:rFonts w:ascii="Times New Roman" w:eastAsia="Times New Roman" w:hAnsi="Times New Roman" w:cs="Times New Roman"/>
          <w:color w:val="000000"/>
          <w:sz w:val="18"/>
          <w:szCs w:val="18"/>
          <w:lang w:eastAsia="tr-TR"/>
        </w:rPr>
        <w:t>İSTEKLİLERİN İHALEYE KATILABİLMELERİ İÇİN:</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7AE6">
        <w:rPr>
          <w:rFonts w:ascii="Times New Roman" w:eastAsia="Times New Roman" w:hAnsi="Times New Roman" w:cs="Times New Roman"/>
          <w:color w:val="000000"/>
          <w:sz w:val="18"/>
          <w:lang w:eastAsia="tr-TR"/>
        </w:rPr>
        <w:t>a</w:t>
      </w:r>
      <w:proofErr w:type="gramEnd"/>
      <w:r w:rsidRPr="00037AE6">
        <w:rPr>
          <w:rFonts w:ascii="Times New Roman" w:eastAsia="Times New Roman" w:hAnsi="Times New Roman" w:cs="Times New Roman"/>
          <w:color w:val="000000"/>
          <w:sz w:val="18"/>
          <w:szCs w:val="18"/>
          <w:lang w:eastAsia="tr-TR"/>
        </w:rPr>
        <w:t> - Geçici Teminat Mektubu veya Makbuzu,</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7AE6">
        <w:rPr>
          <w:rFonts w:ascii="Times New Roman" w:eastAsia="Times New Roman" w:hAnsi="Times New Roman" w:cs="Times New Roman"/>
          <w:color w:val="000000"/>
          <w:sz w:val="18"/>
          <w:lang w:eastAsia="tr-TR"/>
        </w:rPr>
        <w:t>b</w:t>
      </w:r>
      <w:proofErr w:type="gramEnd"/>
      <w:r w:rsidRPr="00037AE6">
        <w:rPr>
          <w:rFonts w:ascii="Times New Roman" w:eastAsia="Times New Roman" w:hAnsi="Times New Roman" w:cs="Times New Roman"/>
          <w:color w:val="000000"/>
          <w:sz w:val="18"/>
          <w:szCs w:val="18"/>
          <w:lang w:eastAsia="tr-TR"/>
        </w:rPr>
        <w:t> - Nüfus Cüzdanı Sureti, (Nüfus Müdürlüğünden)</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7AE6">
        <w:rPr>
          <w:rFonts w:ascii="Times New Roman" w:eastAsia="Times New Roman" w:hAnsi="Times New Roman" w:cs="Times New Roman"/>
          <w:color w:val="000000"/>
          <w:sz w:val="18"/>
          <w:lang w:eastAsia="tr-TR"/>
        </w:rPr>
        <w:t>c</w:t>
      </w:r>
      <w:proofErr w:type="gramEnd"/>
      <w:r w:rsidRPr="00037AE6">
        <w:rPr>
          <w:rFonts w:ascii="Times New Roman" w:eastAsia="Times New Roman" w:hAnsi="Times New Roman" w:cs="Times New Roman"/>
          <w:color w:val="000000"/>
          <w:sz w:val="18"/>
          <w:szCs w:val="18"/>
          <w:lang w:eastAsia="tr-TR"/>
        </w:rPr>
        <w:t> - İkametgâh Belgesi, (Nüfus Müdürlüğünden)</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7AE6">
        <w:rPr>
          <w:rFonts w:ascii="Times New Roman" w:eastAsia="Times New Roman" w:hAnsi="Times New Roman" w:cs="Times New Roman"/>
          <w:color w:val="000000"/>
          <w:sz w:val="18"/>
          <w:lang w:eastAsia="tr-TR"/>
        </w:rPr>
        <w:t>d</w:t>
      </w:r>
      <w:proofErr w:type="gramEnd"/>
      <w:r w:rsidRPr="00037AE6">
        <w:rPr>
          <w:rFonts w:ascii="Times New Roman" w:eastAsia="Times New Roman" w:hAnsi="Times New Roman" w:cs="Times New Roman"/>
          <w:color w:val="000000"/>
          <w:sz w:val="18"/>
          <w:szCs w:val="18"/>
          <w:lang w:eastAsia="tr-TR"/>
        </w:rPr>
        <w:t> - Tüzel kişilik adına ihaleye katılacak olanlar; İmza Sirküleri ve noter taktikli yetki belgesi,</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7AE6">
        <w:rPr>
          <w:rFonts w:ascii="Times New Roman" w:eastAsia="Times New Roman" w:hAnsi="Times New Roman" w:cs="Times New Roman"/>
          <w:color w:val="000000"/>
          <w:sz w:val="18"/>
          <w:lang w:eastAsia="tr-TR"/>
        </w:rPr>
        <w:t>e</w:t>
      </w:r>
      <w:proofErr w:type="gramEnd"/>
      <w:r w:rsidRPr="00037AE6">
        <w:rPr>
          <w:rFonts w:ascii="Times New Roman" w:eastAsia="Times New Roman" w:hAnsi="Times New Roman" w:cs="Times New Roman"/>
          <w:color w:val="000000"/>
          <w:sz w:val="18"/>
          <w:szCs w:val="18"/>
          <w:lang w:eastAsia="tr-TR"/>
        </w:rPr>
        <w:t> - Tüzel kişilik adına ihaleye katılacak olanlar; ihalenin yapılacağı yıl içerisinde alınmış Ticaret ve Sanayi Odası veya Meslek Odasına kaydı olduğuna dair belge,</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7AE6">
        <w:rPr>
          <w:rFonts w:ascii="Times New Roman" w:eastAsia="Times New Roman" w:hAnsi="Times New Roman" w:cs="Times New Roman"/>
          <w:color w:val="000000"/>
          <w:sz w:val="18"/>
          <w:lang w:eastAsia="tr-TR"/>
        </w:rPr>
        <w:t>f</w:t>
      </w:r>
      <w:proofErr w:type="gramEnd"/>
      <w:r w:rsidRPr="00037AE6">
        <w:rPr>
          <w:rFonts w:ascii="Times New Roman" w:eastAsia="Times New Roman" w:hAnsi="Times New Roman" w:cs="Times New Roman"/>
          <w:color w:val="000000"/>
          <w:sz w:val="18"/>
          <w:szCs w:val="18"/>
          <w:lang w:eastAsia="tr-TR"/>
        </w:rPr>
        <w:t> - Ortak Girişimciler (Gerçek veya Tüzel); yukarıda belirtilen belgelerin yanında Noter onaylı Ortaklık girişim beyannamesi ve Ortaklık Yetki Belgesi,</w:t>
      </w:r>
    </w:p>
    <w:p w:rsidR="00037AE6" w:rsidRPr="00037AE6" w:rsidRDefault="00037AE6" w:rsidP="00037AE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7AE6">
        <w:rPr>
          <w:rFonts w:ascii="Times New Roman" w:eastAsia="Times New Roman" w:hAnsi="Times New Roman" w:cs="Times New Roman"/>
          <w:color w:val="000000"/>
          <w:sz w:val="18"/>
          <w:lang w:eastAsia="tr-TR"/>
        </w:rPr>
        <w:t>g</w:t>
      </w:r>
      <w:proofErr w:type="gramEnd"/>
      <w:r w:rsidRPr="00037AE6">
        <w:rPr>
          <w:rFonts w:ascii="Times New Roman" w:eastAsia="Times New Roman" w:hAnsi="Times New Roman" w:cs="Times New Roman"/>
          <w:color w:val="000000"/>
          <w:sz w:val="18"/>
          <w:szCs w:val="18"/>
          <w:lang w:eastAsia="tr-TR"/>
        </w:rPr>
        <w:t> - Vekaleten iştirak edenlerden noter tasdikli vekaletnameyi; sunmaları zorunludur.</w:t>
      </w:r>
    </w:p>
    <w:p w:rsidR="006F3340" w:rsidRDefault="00413897" w:rsidP="00037AE6"/>
    <w:sectPr w:rsidR="006F3340" w:rsidSect="00D57C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37AE6"/>
    <w:rsid w:val="00037AE6"/>
    <w:rsid w:val="0017013C"/>
    <w:rsid w:val="00413897"/>
    <w:rsid w:val="00AD046B"/>
    <w:rsid w:val="00C61F95"/>
    <w:rsid w:val="00D57C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C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37A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037AE6"/>
  </w:style>
  <w:style w:type="character" w:customStyle="1" w:styleId="grame">
    <w:name w:val="grame"/>
    <w:basedOn w:val="VarsaylanParagrafYazTipi"/>
    <w:rsid w:val="00037AE6"/>
  </w:style>
</w:styles>
</file>

<file path=word/webSettings.xml><?xml version="1.0" encoding="utf-8"?>
<w:webSettings xmlns:r="http://schemas.openxmlformats.org/officeDocument/2006/relationships" xmlns:w="http://schemas.openxmlformats.org/wordprocessingml/2006/main">
  <w:divs>
    <w:div w:id="96563388">
      <w:bodyDiv w:val="1"/>
      <w:marLeft w:val="0"/>
      <w:marRight w:val="0"/>
      <w:marTop w:val="0"/>
      <w:marBottom w:val="0"/>
      <w:divBdr>
        <w:top w:val="none" w:sz="0" w:space="0" w:color="auto"/>
        <w:left w:val="none" w:sz="0" w:space="0" w:color="auto"/>
        <w:bottom w:val="none" w:sz="0" w:space="0" w:color="auto"/>
        <w:right w:val="none" w:sz="0" w:space="0" w:color="auto"/>
      </w:divBdr>
    </w:div>
    <w:div w:id="136607697">
      <w:bodyDiv w:val="1"/>
      <w:marLeft w:val="0"/>
      <w:marRight w:val="0"/>
      <w:marTop w:val="0"/>
      <w:marBottom w:val="0"/>
      <w:divBdr>
        <w:top w:val="none" w:sz="0" w:space="0" w:color="auto"/>
        <w:left w:val="none" w:sz="0" w:space="0" w:color="auto"/>
        <w:bottom w:val="none" w:sz="0" w:space="0" w:color="auto"/>
        <w:right w:val="none" w:sz="0" w:space="0" w:color="auto"/>
      </w:divBdr>
    </w:div>
    <w:div w:id="234777911">
      <w:bodyDiv w:val="1"/>
      <w:marLeft w:val="0"/>
      <w:marRight w:val="0"/>
      <w:marTop w:val="0"/>
      <w:marBottom w:val="0"/>
      <w:divBdr>
        <w:top w:val="none" w:sz="0" w:space="0" w:color="auto"/>
        <w:left w:val="none" w:sz="0" w:space="0" w:color="auto"/>
        <w:bottom w:val="none" w:sz="0" w:space="0" w:color="auto"/>
        <w:right w:val="none" w:sz="0" w:space="0" w:color="auto"/>
      </w:divBdr>
    </w:div>
    <w:div w:id="16975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249</Words>
  <Characters>1422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2017-10-31T08:51:00Z</dcterms:created>
  <dcterms:modified xsi:type="dcterms:W3CDTF">2017-10-31T09:15:00Z</dcterms:modified>
</cp:coreProperties>
</file>