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E24" w:rsidRPr="00CE1E24" w:rsidRDefault="00CE1E24" w:rsidP="00CE1E24">
      <w:pPr>
        <w:spacing w:after="0" w:line="240" w:lineRule="atLeast"/>
        <w:rPr>
          <w:rFonts w:ascii="Times New Roman" w:eastAsia="Times New Roman" w:hAnsi="Times New Roman" w:cs="Times New Roman"/>
          <w:color w:val="000000"/>
          <w:sz w:val="20"/>
          <w:szCs w:val="20"/>
          <w:lang w:eastAsia="tr-TR"/>
        </w:rPr>
      </w:pPr>
      <w:r w:rsidRPr="00CE1E24">
        <w:rPr>
          <w:rFonts w:ascii="Times New Roman" w:eastAsia="Times New Roman" w:hAnsi="Times New Roman" w:cs="Times New Roman"/>
          <w:color w:val="000000"/>
          <w:sz w:val="18"/>
          <w:szCs w:val="18"/>
          <w:lang w:eastAsia="tr-TR"/>
        </w:rPr>
        <w:t>HİKMETİYE İLE KUZUYAYLA ARASINDA YAPILACAK ÇİFT YÖNLÜ ÜÇ HALATLI 90 KİŞİLİK KABİNLİ SABİT KLEMENSLİ TELEFERİK TESİSİ İLE TİCARİ VE TURİSTİK TESİSLERİN YAPIM VE 29 YIL SÜREYLE İŞLETİLME İŞİ İHALE EDİLECEKTİR</w:t>
      </w:r>
    </w:p>
    <w:p w:rsidR="00CE1E24" w:rsidRPr="00CE1E24" w:rsidRDefault="00CE1E24" w:rsidP="00CE1E24">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CE1E24">
        <w:rPr>
          <w:rFonts w:ascii="Times New Roman" w:eastAsia="Times New Roman" w:hAnsi="Times New Roman" w:cs="Times New Roman"/>
          <w:b/>
          <w:bCs/>
          <w:color w:val="0000CC"/>
          <w:sz w:val="18"/>
          <w:lang w:eastAsia="tr-TR"/>
        </w:rPr>
        <w:t>Kartepe</w:t>
      </w:r>
      <w:proofErr w:type="spellEnd"/>
      <w:r w:rsidRPr="00CE1E24">
        <w:rPr>
          <w:rFonts w:ascii="Times New Roman" w:eastAsia="Times New Roman" w:hAnsi="Times New Roman" w:cs="Times New Roman"/>
          <w:b/>
          <w:bCs/>
          <w:color w:val="0000CC"/>
          <w:sz w:val="18"/>
          <w:szCs w:val="18"/>
          <w:lang w:eastAsia="tr-TR"/>
        </w:rPr>
        <w:t> Belediye Başkanlığından:</w:t>
      </w:r>
    </w:p>
    <w:p w:rsidR="00CE1E24" w:rsidRPr="00CE1E24" w:rsidRDefault="00CE1E24" w:rsidP="00CE1E24">
      <w:pPr>
        <w:spacing w:after="0" w:line="240" w:lineRule="atLeast"/>
        <w:ind w:firstLine="567"/>
        <w:jc w:val="both"/>
        <w:rPr>
          <w:rFonts w:ascii="Times New Roman" w:eastAsia="Times New Roman" w:hAnsi="Times New Roman" w:cs="Times New Roman"/>
          <w:color w:val="000000"/>
          <w:sz w:val="20"/>
          <w:szCs w:val="20"/>
          <w:lang w:eastAsia="tr-TR"/>
        </w:rPr>
      </w:pPr>
      <w:r w:rsidRPr="00CE1E24">
        <w:rPr>
          <w:rFonts w:ascii="Times New Roman" w:eastAsia="Times New Roman" w:hAnsi="Times New Roman" w:cs="Times New Roman"/>
          <w:color w:val="000000"/>
          <w:sz w:val="18"/>
          <w:szCs w:val="18"/>
          <w:lang w:eastAsia="tr-TR"/>
        </w:rPr>
        <w:t>1 - İdarenin</w:t>
      </w:r>
    </w:p>
    <w:p w:rsidR="00CE1E24" w:rsidRPr="00CE1E24" w:rsidRDefault="00CE1E24" w:rsidP="00CE1E24">
      <w:pPr>
        <w:spacing w:after="0" w:line="240" w:lineRule="atLeast"/>
        <w:ind w:left="3402" w:hanging="2835"/>
        <w:jc w:val="both"/>
        <w:rPr>
          <w:rFonts w:ascii="Times New Roman" w:eastAsia="Times New Roman" w:hAnsi="Times New Roman" w:cs="Times New Roman"/>
          <w:color w:val="000000"/>
          <w:sz w:val="20"/>
          <w:szCs w:val="20"/>
          <w:lang w:eastAsia="tr-TR"/>
        </w:rPr>
      </w:pPr>
      <w:r w:rsidRPr="00CE1E24">
        <w:rPr>
          <w:rFonts w:ascii="Times New Roman" w:eastAsia="Times New Roman" w:hAnsi="Times New Roman" w:cs="Times New Roman"/>
          <w:color w:val="000000"/>
          <w:sz w:val="18"/>
          <w:szCs w:val="18"/>
          <w:lang w:eastAsia="tr-TR"/>
        </w:rPr>
        <w:t xml:space="preserve">a) </w:t>
      </w:r>
      <w:proofErr w:type="gramStart"/>
      <w:r w:rsidRPr="00CE1E24">
        <w:rPr>
          <w:rFonts w:ascii="Times New Roman" w:eastAsia="Times New Roman" w:hAnsi="Times New Roman" w:cs="Times New Roman"/>
          <w:color w:val="000000"/>
          <w:sz w:val="18"/>
          <w:szCs w:val="18"/>
          <w:lang w:eastAsia="tr-TR"/>
        </w:rPr>
        <w:t>Adresi                                             :  FATİH</w:t>
      </w:r>
      <w:proofErr w:type="gramEnd"/>
      <w:r w:rsidRPr="00CE1E24">
        <w:rPr>
          <w:rFonts w:ascii="Times New Roman" w:eastAsia="Times New Roman" w:hAnsi="Times New Roman" w:cs="Times New Roman"/>
          <w:color w:val="000000"/>
          <w:sz w:val="18"/>
          <w:szCs w:val="18"/>
          <w:lang w:eastAsia="tr-TR"/>
        </w:rPr>
        <w:t xml:space="preserve"> SULTAN MEHMET MAHALLESI DICLE CADDESI NO: </w:t>
      </w:r>
      <w:r w:rsidRPr="00CE1E24">
        <w:rPr>
          <w:rFonts w:ascii="Times New Roman" w:eastAsia="Times New Roman" w:hAnsi="Times New Roman" w:cs="Times New Roman"/>
          <w:color w:val="000000"/>
          <w:sz w:val="18"/>
          <w:lang w:eastAsia="tr-TR"/>
        </w:rPr>
        <w:t>12   41250</w:t>
      </w:r>
      <w:r w:rsidRPr="00CE1E24">
        <w:rPr>
          <w:rFonts w:ascii="Times New Roman" w:eastAsia="Times New Roman" w:hAnsi="Times New Roman" w:cs="Times New Roman"/>
          <w:color w:val="000000"/>
          <w:sz w:val="18"/>
          <w:szCs w:val="18"/>
          <w:lang w:eastAsia="tr-TR"/>
        </w:rPr>
        <w:t> KÖSEKÖY KARTEPE/KOCAELİ</w:t>
      </w:r>
    </w:p>
    <w:p w:rsidR="00CE1E24" w:rsidRPr="00CE1E24" w:rsidRDefault="00CE1E24" w:rsidP="00CE1E24">
      <w:pPr>
        <w:spacing w:after="0" w:line="240" w:lineRule="atLeast"/>
        <w:ind w:left="3402" w:hanging="2835"/>
        <w:jc w:val="both"/>
        <w:rPr>
          <w:rFonts w:ascii="Times New Roman" w:eastAsia="Times New Roman" w:hAnsi="Times New Roman" w:cs="Times New Roman"/>
          <w:color w:val="000000"/>
          <w:sz w:val="20"/>
          <w:szCs w:val="20"/>
          <w:lang w:eastAsia="tr-TR"/>
        </w:rPr>
      </w:pPr>
      <w:r w:rsidRPr="00CE1E24">
        <w:rPr>
          <w:rFonts w:ascii="Times New Roman" w:eastAsia="Times New Roman" w:hAnsi="Times New Roman" w:cs="Times New Roman"/>
          <w:color w:val="000000"/>
          <w:sz w:val="18"/>
          <w:szCs w:val="18"/>
          <w:lang w:eastAsia="tr-TR"/>
        </w:rPr>
        <w:t xml:space="preserve">b) Telefon ve faks </w:t>
      </w:r>
      <w:proofErr w:type="gramStart"/>
      <w:r w:rsidRPr="00CE1E24">
        <w:rPr>
          <w:rFonts w:ascii="Times New Roman" w:eastAsia="Times New Roman" w:hAnsi="Times New Roman" w:cs="Times New Roman"/>
          <w:color w:val="000000"/>
          <w:sz w:val="18"/>
          <w:szCs w:val="18"/>
          <w:lang w:eastAsia="tr-TR"/>
        </w:rPr>
        <w:t>numarası                :  262</w:t>
      </w:r>
      <w:proofErr w:type="gramEnd"/>
      <w:r w:rsidRPr="00CE1E24">
        <w:rPr>
          <w:rFonts w:ascii="Times New Roman" w:eastAsia="Times New Roman" w:hAnsi="Times New Roman" w:cs="Times New Roman"/>
          <w:color w:val="000000"/>
          <w:sz w:val="18"/>
          <w:szCs w:val="18"/>
          <w:lang w:eastAsia="tr-TR"/>
        </w:rPr>
        <w:t xml:space="preserve"> 316 68 00 - 262 373 32 36</w:t>
      </w:r>
    </w:p>
    <w:p w:rsidR="00CE1E24" w:rsidRPr="00CE1E24" w:rsidRDefault="00CE1E24" w:rsidP="00CE1E24">
      <w:pPr>
        <w:spacing w:after="0" w:line="240" w:lineRule="atLeast"/>
        <w:ind w:left="3402" w:hanging="2835"/>
        <w:jc w:val="both"/>
        <w:rPr>
          <w:rFonts w:ascii="Times New Roman" w:eastAsia="Times New Roman" w:hAnsi="Times New Roman" w:cs="Times New Roman"/>
          <w:color w:val="000000"/>
          <w:sz w:val="20"/>
          <w:szCs w:val="20"/>
          <w:lang w:eastAsia="tr-TR"/>
        </w:rPr>
      </w:pPr>
      <w:r w:rsidRPr="00CE1E24">
        <w:rPr>
          <w:rFonts w:ascii="Times New Roman" w:eastAsia="Times New Roman" w:hAnsi="Times New Roman" w:cs="Times New Roman"/>
          <w:color w:val="000000"/>
          <w:sz w:val="18"/>
          <w:szCs w:val="18"/>
          <w:lang w:eastAsia="tr-TR"/>
        </w:rPr>
        <w:t xml:space="preserve">c) Elektronik Posta </w:t>
      </w:r>
      <w:proofErr w:type="gramStart"/>
      <w:r w:rsidRPr="00CE1E24">
        <w:rPr>
          <w:rFonts w:ascii="Times New Roman" w:eastAsia="Times New Roman" w:hAnsi="Times New Roman" w:cs="Times New Roman"/>
          <w:color w:val="000000"/>
          <w:sz w:val="18"/>
          <w:szCs w:val="18"/>
          <w:lang w:eastAsia="tr-TR"/>
        </w:rPr>
        <w:t>Adresi                  :  e</w:t>
      </w:r>
      <w:proofErr w:type="gramEnd"/>
      <w:r w:rsidRPr="00CE1E24">
        <w:rPr>
          <w:rFonts w:ascii="Times New Roman" w:eastAsia="Times New Roman" w:hAnsi="Times New Roman" w:cs="Times New Roman"/>
          <w:color w:val="000000"/>
          <w:sz w:val="18"/>
          <w:szCs w:val="18"/>
          <w:lang w:eastAsia="tr-TR"/>
        </w:rPr>
        <w:t>.istimlak@</w:t>
      </w:r>
      <w:proofErr w:type="spellStart"/>
      <w:r w:rsidRPr="00CE1E24">
        <w:rPr>
          <w:rFonts w:ascii="Times New Roman" w:eastAsia="Times New Roman" w:hAnsi="Times New Roman" w:cs="Times New Roman"/>
          <w:color w:val="000000"/>
          <w:sz w:val="18"/>
          <w:szCs w:val="18"/>
          <w:lang w:eastAsia="tr-TR"/>
        </w:rPr>
        <w:t>kartepe</w:t>
      </w:r>
      <w:proofErr w:type="spellEnd"/>
      <w:r w:rsidRPr="00CE1E24">
        <w:rPr>
          <w:rFonts w:ascii="Times New Roman" w:eastAsia="Times New Roman" w:hAnsi="Times New Roman" w:cs="Times New Roman"/>
          <w:color w:val="000000"/>
          <w:sz w:val="18"/>
          <w:szCs w:val="18"/>
          <w:lang w:eastAsia="tr-TR"/>
        </w:rPr>
        <w:t>.bel.tr</w:t>
      </w:r>
    </w:p>
    <w:p w:rsidR="00CE1E24" w:rsidRPr="00CE1E24" w:rsidRDefault="00CE1E24" w:rsidP="00CE1E24">
      <w:pPr>
        <w:spacing w:after="0" w:line="240" w:lineRule="atLeast"/>
        <w:ind w:left="3402" w:hanging="2835"/>
        <w:jc w:val="both"/>
        <w:rPr>
          <w:rFonts w:ascii="Times New Roman" w:eastAsia="Times New Roman" w:hAnsi="Times New Roman" w:cs="Times New Roman"/>
          <w:color w:val="000000"/>
          <w:sz w:val="20"/>
          <w:szCs w:val="20"/>
          <w:lang w:eastAsia="tr-TR"/>
        </w:rPr>
      </w:pPr>
      <w:r w:rsidRPr="00CE1E24">
        <w:rPr>
          <w:rFonts w:ascii="Times New Roman" w:eastAsia="Times New Roman" w:hAnsi="Times New Roman" w:cs="Times New Roman"/>
          <w:color w:val="000000"/>
          <w:sz w:val="18"/>
          <w:szCs w:val="18"/>
          <w:lang w:eastAsia="tr-TR"/>
        </w:rPr>
        <w:t>2 - İhalenin konusu niteliği, yeri ve miktarı:</w:t>
      </w:r>
    </w:p>
    <w:p w:rsidR="00CE1E24" w:rsidRPr="00CE1E24" w:rsidRDefault="00CE1E24" w:rsidP="00CE1E24">
      <w:pPr>
        <w:spacing w:after="0" w:line="240" w:lineRule="atLeast"/>
        <w:ind w:left="3402" w:hanging="2835"/>
        <w:jc w:val="both"/>
        <w:rPr>
          <w:rFonts w:ascii="Times New Roman" w:eastAsia="Times New Roman" w:hAnsi="Times New Roman" w:cs="Times New Roman"/>
          <w:color w:val="000000"/>
          <w:sz w:val="20"/>
          <w:szCs w:val="20"/>
          <w:lang w:eastAsia="tr-TR"/>
        </w:rPr>
      </w:pPr>
      <w:r w:rsidRPr="00CE1E24">
        <w:rPr>
          <w:rFonts w:ascii="Times New Roman" w:eastAsia="Times New Roman" w:hAnsi="Times New Roman" w:cs="Times New Roman"/>
          <w:color w:val="000000"/>
          <w:sz w:val="18"/>
          <w:szCs w:val="18"/>
          <w:lang w:eastAsia="tr-TR"/>
        </w:rPr>
        <w:t xml:space="preserve">a) Niteliği, türü ve </w:t>
      </w:r>
      <w:proofErr w:type="gramStart"/>
      <w:r w:rsidRPr="00CE1E24">
        <w:rPr>
          <w:rFonts w:ascii="Times New Roman" w:eastAsia="Times New Roman" w:hAnsi="Times New Roman" w:cs="Times New Roman"/>
          <w:color w:val="000000"/>
          <w:sz w:val="18"/>
          <w:szCs w:val="18"/>
          <w:lang w:eastAsia="tr-TR"/>
        </w:rPr>
        <w:t>miktarı                   :  </w:t>
      </w:r>
      <w:proofErr w:type="spellStart"/>
      <w:r w:rsidRPr="00CE1E24">
        <w:rPr>
          <w:rFonts w:ascii="Times New Roman" w:eastAsia="Times New Roman" w:hAnsi="Times New Roman" w:cs="Times New Roman"/>
          <w:color w:val="000000"/>
          <w:sz w:val="18"/>
          <w:lang w:eastAsia="tr-TR"/>
        </w:rPr>
        <w:t>Hikmetiye</w:t>
      </w:r>
      <w:proofErr w:type="spellEnd"/>
      <w:proofErr w:type="gramEnd"/>
      <w:r w:rsidRPr="00CE1E24">
        <w:rPr>
          <w:rFonts w:ascii="Times New Roman" w:eastAsia="Times New Roman" w:hAnsi="Times New Roman" w:cs="Times New Roman"/>
          <w:color w:val="000000"/>
          <w:sz w:val="18"/>
          <w:szCs w:val="18"/>
          <w:lang w:eastAsia="tr-TR"/>
        </w:rPr>
        <w:t> ile </w:t>
      </w:r>
      <w:proofErr w:type="spellStart"/>
      <w:r w:rsidRPr="00CE1E24">
        <w:rPr>
          <w:rFonts w:ascii="Times New Roman" w:eastAsia="Times New Roman" w:hAnsi="Times New Roman" w:cs="Times New Roman"/>
          <w:color w:val="000000"/>
          <w:sz w:val="18"/>
          <w:lang w:eastAsia="tr-TR"/>
        </w:rPr>
        <w:t>Kuzuyayla</w:t>
      </w:r>
      <w:proofErr w:type="spellEnd"/>
      <w:r w:rsidRPr="00CE1E24">
        <w:rPr>
          <w:rFonts w:ascii="Times New Roman" w:eastAsia="Times New Roman" w:hAnsi="Times New Roman" w:cs="Times New Roman"/>
          <w:color w:val="000000"/>
          <w:sz w:val="18"/>
          <w:szCs w:val="18"/>
          <w:lang w:eastAsia="tr-TR"/>
        </w:rPr>
        <w:t> arasında 4.690 m uzunluğundaki teleferik tesisi ile ticari ve turistik tesislerin yapımı ve 29 yıl süreyle işletilip, bu süre sonunda İşletmeciye devir edilmesi işidir.</w:t>
      </w:r>
    </w:p>
    <w:p w:rsidR="00CE1E24" w:rsidRPr="00CE1E24" w:rsidRDefault="00CE1E24" w:rsidP="00CE1E24">
      <w:pPr>
        <w:spacing w:after="0" w:line="240" w:lineRule="atLeast"/>
        <w:ind w:left="3402" w:hanging="2835"/>
        <w:jc w:val="both"/>
        <w:rPr>
          <w:rFonts w:ascii="Times New Roman" w:eastAsia="Times New Roman" w:hAnsi="Times New Roman" w:cs="Times New Roman"/>
          <w:color w:val="000000"/>
          <w:sz w:val="20"/>
          <w:szCs w:val="20"/>
          <w:lang w:eastAsia="tr-TR"/>
        </w:rPr>
      </w:pPr>
      <w:r w:rsidRPr="00CE1E24">
        <w:rPr>
          <w:rFonts w:ascii="Times New Roman" w:eastAsia="Times New Roman" w:hAnsi="Times New Roman" w:cs="Times New Roman"/>
          <w:color w:val="000000"/>
          <w:sz w:val="18"/>
          <w:szCs w:val="18"/>
          <w:lang w:eastAsia="tr-TR"/>
        </w:rPr>
        <w:t>3 - İhalenin</w:t>
      </w:r>
    </w:p>
    <w:p w:rsidR="00CE1E24" w:rsidRPr="00CE1E24" w:rsidRDefault="00CE1E24" w:rsidP="00CE1E24">
      <w:pPr>
        <w:spacing w:after="0" w:line="240" w:lineRule="atLeast"/>
        <w:ind w:left="3402" w:hanging="2835"/>
        <w:jc w:val="both"/>
        <w:rPr>
          <w:rFonts w:ascii="Times New Roman" w:eastAsia="Times New Roman" w:hAnsi="Times New Roman" w:cs="Times New Roman"/>
          <w:color w:val="000000"/>
          <w:sz w:val="20"/>
          <w:szCs w:val="20"/>
          <w:lang w:eastAsia="tr-TR"/>
        </w:rPr>
      </w:pPr>
      <w:r w:rsidRPr="00CE1E24">
        <w:rPr>
          <w:rFonts w:ascii="Times New Roman" w:eastAsia="Times New Roman" w:hAnsi="Times New Roman" w:cs="Times New Roman"/>
          <w:color w:val="000000"/>
          <w:sz w:val="18"/>
          <w:szCs w:val="18"/>
          <w:lang w:eastAsia="tr-TR"/>
        </w:rPr>
        <w:t xml:space="preserve">a) Yapılacağı </w:t>
      </w:r>
      <w:proofErr w:type="gramStart"/>
      <w:r w:rsidRPr="00CE1E24">
        <w:rPr>
          <w:rFonts w:ascii="Times New Roman" w:eastAsia="Times New Roman" w:hAnsi="Times New Roman" w:cs="Times New Roman"/>
          <w:color w:val="000000"/>
          <w:sz w:val="18"/>
          <w:szCs w:val="18"/>
          <w:lang w:eastAsia="tr-TR"/>
        </w:rPr>
        <w:t>yer                                 :  </w:t>
      </w:r>
      <w:proofErr w:type="spellStart"/>
      <w:r w:rsidRPr="00CE1E24">
        <w:rPr>
          <w:rFonts w:ascii="Times New Roman" w:eastAsia="Times New Roman" w:hAnsi="Times New Roman" w:cs="Times New Roman"/>
          <w:color w:val="000000"/>
          <w:sz w:val="18"/>
          <w:lang w:eastAsia="tr-TR"/>
        </w:rPr>
        <w:t>Kartepe</w:t>
      </w:r>
      <w:proofErr w:type="spellEnd"/>
      <w:proofErr w:type="gramEnd"/>
      <w:r w:rsidRPr="00CE1E24">
        <w:rPr>
          <w:rFonts w:ascii="Times New Roman" w:eastAsia="Times New Roman" w:hAnsi="Times New Roman" w:cs="Times New Roman"/>
          <w:color w:val="000000"/>
          <w:sz w:val="18"/>
          <w:szCs w:val="18"/>
          <w:lang w:eastAsia="tr-TR"/>
        </w:rPr>
        <w:t> Belediyesi Encümen Toplantı Odası</w:t>
      </w:r>
    </w:p>
    <w:p w:rsidR="00CE1E24" w:rsidRPr="00CE1E24" w:rsidRDefault="00CE1E24" w:rsidP="00CE1E24">
      <w:pPr>
        <w:spacing w:after="0" w:line="240" w:lineRule="atLeast"/>
        <w:ind w:left="3402" w:hanging="2835"/>
        <w:jc w:val="both"/>
        <w:rPr>
          <w:rFonts w:ascii="Times New Roman" w:eastAsia="Times New Roman" w:hAnsi="Times New Roman" w:cs="Times New Roman"/>
          <w:color w:val="000000"/>
          <w:sz w:val="20"/>
          <w:szCs w:val="20"/>
          <w:lang w:eastAsia="tr-TR"/>
        </w:rPr>
      </w:pPr>
      <w:r w:rsidRPr="00CE1E24">
        <w:rPr>
          <w:rFonts w:ascii="Times New Roman" w:eastAsia="Times New Roman" w:hAnsi="Times New Roman" w:cs="Times New Roman"/>
          <w:color w:val="000000"/>
          <w:sz w:val="18"/>
          <w:szCs w:val="18"/>
          <w:lang w:eastAsia="tr-TR"/>
        </w:rPr>
        <w:t>b) İhale dosyasının sunulacağı</w:t>
      </w:r>
    </w:p>
    <w:p w:rsidR="00CE1E24" w:rsidRPr="00CE1E24" w:rsidRDefault="00CE1E24" w:rsidP="00CE1E24">
      <w:pPr>
        <w:spacing w:after="0" w:line="240" w:lineRule="atLeast"/>
        <w:ind w:left="3402" w:hanging="2835"/>
        <w:jc w:val="both"/>
        <w:rPr>
          <w:rFonts w:ascii="Times New Roman" w:eastAsia="Times New Roman" w:hAnsi="Times New Roman" w:cs="Times New Roman"/>
          <w:color w:val="000000"/>
          <w:sz w:val="20"/>
          <w:szCs w:val="20"/>
          <w:lang w:eastAsia="tr-TR"/>
        </w:rPr>
      </w:pPr>
      <w:r w:rsidRPr="00CE1E24">
        <w:rPr>
          <w:rFonts w:ascii="Times New Roman" w:eastAsia="Times New Roman" w:hAnsi="Times New Roman" w:cs="Times New Roman"/>
          <w:color w:val="000000"/>
          <w:sz w:val="18"/>
          <w:szCs w:val="18"/>
          <w:lang w:eastAsia="tr-TR"/>
        </w:rPr>
        <w:t>    </w:t>
      </w:r>
      <w:r w:rsidRPr="00CE1E24">
        <w:rPr>
          <w:rFonts w:ascii="Times New Roman" w:eastAsia="Times New Roman" w:hAnsi="Times New Roman" w:cs="Times New Roman"/>
          <w:color w:val="000000"/>
          <w:sz w:val="18"/>
          <w:lang w:eastAsia="tr-TR"/>
        </w:rPr>
        <w:t>tarih</w:t>
      </w:r>
      <w:r w:rsidRPr="00CE1E24">
        <w:rPr>
          <w:rFonts w:ascii="Times New Roman" w:eastAsia="Times New Roman" w:hAnsi="Times New Roman" w:cs="Times New Roman"/>
          <w:color w:val="000000"/>
          <w:sz w:val="18"/>
          <w:szCs w:val="18"/>
          <w:lang w:eastAsia="tr-TR"/>
        </w:rPr>
        <w:t xml:space="preserve"> ve </w:t>
      </w:r>
      <w:proofErr w:type="gramStart"/>
      <w:r w:rsidRPr="00CE1E24">
        <w:rPr>
          <w:rFonts w:ascii="Times New Roman" w:eastAsia="Times New Roman" w:hAnsi="Times New Roman" w:cs="Times New Roman"/>
          <w:color w:val="000000"/>
          <w:sz w:val="18"/>
          <w:szCs w:val="18"/>
          <w:lang w:eastAsia="tr-TR"/>
        </w:rPr>
        <w:t>saat                                     :  28</w:t>
      </w:r>
      <w:proofErr w:type="gramEnd"/>
      <w:r w:rsidRPr="00CE1E24">
        <w:rPr>
          <w:rFonts w:ascii="Times New Roman" w:eastAsia="Times New Roman" w:hAnsi="Times New Roman" w:cs="Times New Roman"/>
          <w:color w:val="000000"/>
          <w:sz w:val="18"/>
          <w:szCs w:val="18"/>
          <w:lang w:eastAsia="tr-TR"/>
        </w:rPr>
        <w:t>/09/2017-10:00</w:t>
      </w:r>
    </w:p>
    <w:p w:rsidR="00CE1E24" w:rsidRPr="00CE1E24" w:rsidRDefault="00CE1E24" w:rsidP="00CE1E24">
      <w:pPr>
        <w:spacing w:after="0" w:line="240" w:lineRule="atLeast"/>
        <w:ind w:left="3402" w:hanging="2835"/>
        <w:jc w:val="both"/>
        <w:rPr>
          <w:rFonts w:ascii="Times New Roman" w:eastAsia="Times New Roman" w:hAnsi="Times New Roman" w:cs="Times New Roman"/>
          <w:color w:val="000000"/>
          <w:sz w:val="20"/>
          <w:szCs w:val="20"/>
          <w:lang w:eastAsia="tr-TR"/>
        </w:rPr>
      </w:pPr>
      <w:r w:rsidRPr="00CE1E24">
        <w:rPr>
          <w:rFonts w:ascii="Times New Roman" w:eastAsia="Times New Roman" w:hAnsi="Times New Roman" w:cs="Times New Roman"/>
          <w:color w:val="000000"/>
          <w:sz w:val="18"/>
          <w:szCs w:val="18"/>
          <w:lang w:eastAsia="tr-TR"/>
        </w:rPr>
        <w:t>c) Yeterlik değerlendirme</w:t>
      </w:r>
    </w:p>
    <w:p w:rsidR="00CE1E24" w:rsidRPr="00CE1E24" w:rsidRDefault="00CE1E24" w:rsidP="00CE1E24">
      <w:pPr>
        <w:spacing w:after="0" w:line="240" w:lineRule="atLeast"/>
        <w:ind w:left="3402" w:hanging="2835"/>
        <w:jc w:val="both"/>
        <w:rPr>
          <w:rFonts w:ascii="Times New Roman" w:eastAsia="Times New Roman" w:hAnsi="Times New Roman" w:cs="Times New Roman"/>
          <w:color w:val="000000"/>
          <w:sz w:val="20"/>
          <w:szCs w:val="20"/>
          <w:lang w:eastAsia="tr-TR"/>
        </w:rPr>
      </w:pPr>
      <w:r w:rsidRPr="00CE1E24">
        <w:rPr>
          <w:rFonts w:ascii="Times New Roman" w:eastAsia="Times New Roman" w:hAnsi="Times New Roman" w:cs="Times New Roman"/>
          <w:color w:val="000000"/>
          <w:sz w:val="18"/>
          <w:szCs w:val="18"/>
          <w:lang w:eastAsia="tr-TR"/>
        </w:rPr>
        <w:t>    </w:t>
      </w:r>
      <w:proofErr w:type="gramStart"/>
      <w:r w:rsidRPr="00CE1E24">
        <w:rPr>
          <w:rFonts w:ascii="Times New Roman" w:eastAsia="Times New Roman" w:hAnsi="Times New Roman" w:cs="Times New Roman"/>
          <w:color w:val="000000"/>
          <w:sz w:val="18"/>
          <w:lang w:eastAsia="tr-TR"/>
        </w:rPr>
        <w:t>tarihi</w:t>
      </w:r>
      <w:proofErr w:type="gramEnd"/>
      <w:r w:rsidRPr="00CE1E24">
        <w:rPr>
          <w:rFonts w:ascii="Times New Roman" w:eastAsia="Times New Roman" w:hAnsi="Times New Roman" w:cs="Times New Roman"/>
          <w:color w:val="000000"/>
          <w:sz w:val="18"/>
          <w:szCs w:val="18"/>
          <w:lang w:eastAsia="tr-TR"/>
        </w:rPr>
        <w:t> ve saati (1. OTURUM)          :  28/09/2017-11:00</w:t>
      </w:r>
    </w:p>
    <w:p w:rsidR="00CE1E24" w:rsidRPr="00CE1E24" w:rsidRDefault="00CE1E24" w:rsidP="00CE1E24">
      <w:pPr>
        <w:spacing w:after="0" w:line="240" w:lineRule="atLeast"/>
        <w:ind w:left="3402" w:hanging="2835"/>
        <w:jc w:val="both"/>
        <w:rPr>
          <w:rFonts w:ascii="Times New Roman" w:eastAsia="Times New Roman" w:hAnsi="Times New Roman" w:cs="Times New Roman"/>
          <w:color w:val="000000"/>
          <w:sz w:val="20"/>
          <w:szCs w:val="20"/>
          <w:lang w:eastAsia="tr-TR"/>
        </w:rPr>
      </w:pPr>
      <w:r w:rsidRPr="00CE1E24">
        <w:rPr>
          <w:rFonts w:ascii="Times New Roman" w:eastAsia="Times New Roman" w:hAnsi="Times New Roman" w:cs="Times New Roman"/>
          <w:color w:val="000000"/>
          <w:sz w:val="18"/>
          <w:szCs w:val="18"/>
          <w:lang w:eastAsia="tr-TR"/>
        </w:rPr>
        <w:t>d) İhale tarihi ve ihale fiyat teklifinin sunulacağı</w:t>
      </w:r>
    </w:p>
    <w:p w:rsidR="00CE1E24" w:rsidRPr="00CE1E24" w:rsidRDefault="00CE1E24" w:rsidP="00CE1E24">
      <w:pPr>
        <w:spacing w:after="0" w:line="240" w:lineRule="atLeast"/>
        <w:ind w:left="3402" w:hanging="2835"/>
        <w:jc w:val="both"/>
        <w:rPr>
          <w:rFonts w:ascii="Times New Roman" w:eastAsia="Times New Roman" w:hAnsi="Times New Roman" w:cs="Times New Roman"/>
          <w:color w:val="000000"/>
          <w:sz w:val="20"/>
          <w:szCs w:val="20"/>
          <w:lang w:eastAsia="tr-TR"/>
        </w:rPr>
      </w:pPr>
      <w:r w:rsidRPr="00CE1E24">
        <w:rPr>
          <w:rFonts w:ascii="Times New Roman" w:eastAsia="Times New Roman" w:hAnsi="Times New Roman" w:cs="Times New Roman"/>
          <w:color w:val="000000"/>
          <w:sz w:val="18"/>
          <w:szCs w:val="18"/>
          <w:lang w:eastAsia="tr-TR"/>
        </w:rPr>
        <w:t>    </w:t>
      </w:r>
      <w:proofErr w:type="gramStart"/>
      <w:r w:rsidRPr="00CE1E24">
        <w:rPr>
          <w:rFonts w:ascii="Times New Roman" w:eastAsia="Times New Roman" w:hAnsi="Times New Roman" w:cs="Times New Roman"/>
          <w:color w:val="000000"/>
          <w:sz w:val="18"/>
          <w:lang w:eastAsia="tr-TR"/>
        </w:rPr>
        <w:t>tarih</w:t>
      </w:r>
      <w:proofErr w:type="gramEnd"/>
      <w:r w:rsidRPr="00CE1E24">
        <w:rPr>
          <w:rFonts w:ascii="Times New Roman" w:eastAsia="Times New Roman" w:hAnsi="Times New Roman" w:cs="Times New Roman"/>
          <w:color w:val="000000"/>
          <w:sz w:val="18"/>
          <w:szCs w:val="18"/>
          <w:lang w:eastAsia="tr-TR"/>
        </w:rPr>
        <w:t> ve saat (2. OTURUM)            :  28/09/2017-14:30</w:t>
      </w:r>
    </w:p>
    <w:p w:rsidR="00CE1E24" w:rsidRPr="00CE1E24" w:rsidRDefault="00CE1E24" w:rsidP="00CE1E24">
      <w:pPr>
        <w:spacing w:after="0" w:line="240" w:lineRule="atLeast"/>
        <w:ind w:left="3402" w:hanging="2835"/>
        <w:jc w:val="both"/>
        <w:rPr>
          <w:rFonts w:ascii="Times New Roman" w:eastAsia="Times New Roman" w:hAnsi="Times New Roman" w:cs="Times New Roman"/>
          <w:color w:val="000000"/>
          <w:sz w:val="20"/>
          <w:szCs w:val="20"/>
          <w:lang w:eastAsia="tr-TR"/>
        </w:rPr>
      </w:pPr>
      <w:r w:rsidRPr="00CE1E24">
        <w:rPr>
          <w:rFonts w:ascii="Times New Roman" w:eastAsia="Times New Roman" w:hAnsi="Times New Roman" w:cs="Times New Roman"/>
          <w:color w:val="000000"/>
          <w:sz w:val="18"/>
          <w:szCs w:val="18"/>
          <w:lang w:eastAsia="tr-TR"/>
        </w:rPr>
        <w:t xml:space="preserve">e) İhalenin hangi usul ile </w:t>
      </w:r>
      <w:proofErr w:type="gramStart"/>
      <w:r w:rsidRPr="00CE1E24">
        <w:rPr>
          <w:rFonts w:ascii="Times New Roman" w:eastAsia="Times New Roman" w:hAnsi="Times New Roman" w:cs="Times New Roman"/>
          <w:color w:val="000000"/>
          <w:sz w:val="18"/>
          <w:szCs w:val="18"/>
          <w:lang w:eastAsia="tr-TR"/>
        </w:rPr>
        <w:t>yapılacağı    :  2886</w:t>
      </w:r>
      <w:proofErr w:type="gramEnd"/>
      <w:r w:rsidRPr="00CE1E24">
        <w:rPr>
          <w:rFonts w:ascii="Times New Roman" w:eastAsia="Times New Roman" w:hAnsi="Times New Roman" w:cs="Times New Roman"/>
          <w:color w:val="000000"/>
          <w:sz w:val="18"/>
          <w:szCs w:val="18"/>
          <w:lang w:eastAsia="tr-TR"/>
        </w:rPr>
        <w:t xml:space="preserve"> Sayılı Devlet İhale Kanunun 51/g maddesi Pazarlık Usulü.</w:t>
      </w:r>
    </w:p>
    <w:p w:rsidR="00CE1E24" w:rsidRPr="00CE1E24" w:rsidRDefault="00CE1E24" w:rsidP="00CE1E24">
      <w:pPr>
        <w:spacing w:after="0" w:line="240" w:lineRule="atLeast"/>
        <w:ind w:left="3402" w:hanging="2835"/>
        <w:jc w:val="both"/>
        <w:rPr>
          <w:rFonts w:ascii="Times New Roman" w:eastAsia="Times New Roman" w:hAnsi="Times New Roman" w:cs="Times New Roman"/>
          <w:color w:val="000000"/>
          <w:sz w:val="20"/>
          <w:szCs w:val="20"/>
          <w:lang w:eastAsia="tr-TR"/>
        </w:rPr>
      </w:pPr>
      <w:r w:rsidRPr="00CE1E24">
        <w:rPr>
          <w:rFonts w:ascii="Times New Roman" w:eastAsia="Times New Roman" w:hAnsi="Times New Roman" w:cs="Times New Roman"/>
          <w:color w:val="000000"/>
          <w:sz w:val="18"/>
          <w:szCs w:val="18"/>
          <w:lang w:eastAsia="tr-TR"/>
        </w:rPr>
        <w:t xml:space="preserve">f) İşin tahmin edilen yapım </w:t>
      </w:r>
      <w:proofErr w:type="gramStart"/>
      <w:r w:rsidRPr="00CE1E24">
        <w:rPr>
          <w:rFonts w:ascii="Times New Roman" w:eastAsia="Times New Roman" w:hAnsi="Times New Roman" w:cs="Times New Roman"/>
          <w:color w:val="000000"/>
          <w:sz w:val="18"/>
          <w:szCs w:val="18"/>
          <w:lang w:eastAsia="tr-TR"/>
        </w:rPr>
        <w:t>maliyeti    :  71</w:t>
      </w:r>
      <w:proofErr w:type="gramEnd"/>
      <w:r w:rsidRPr="00CE1E24">
        <w:rPr>
          <w:rFonts w:ascii="Times New Roman" w:eastAsia="Times New Roman" w:hAnsi="Times New Roman" w:cs="Times New Roman"/>
          <w:color w:val="000000"/>
          <w:sz w:val="18"/>
          <w:szCs w:val="18"/>
          <w:lang w:eastAsia="tr-TR"/>
        </w:rPr>
        <w:t>.000.000,00-TL (</w:t>
      </w:r>
      <w:proofErr w:type="spellStart"/>
      <w:r w:rsidRPr="00CE1E24">
        <w:rPr>
          <w:rFonts w:ascii="Times New Roman" w:eastAsia="Times New Roman" w:hAnsi="Times New Roman" w:cs="Times New Roman"/>
          <w:color w:val="000000"/>
          <w:sz w:val="18"/>
          <w:lang w:eastAsia="tr-TR"/>
        </w:rPr>
        <w:t>Yetmişbirmilyontürklirası</w:t>
      </w:r>
      <w:proofErr w:type="spellEnd"/>
      <w:r w:rsidRPr="00CE1E24">
        <w:rPr>
          <w:rFonts w:ascii="Times New Roman" w:eastAsia="Times New Roman" w:hAnsi="Times New Roman" w:cs="Times New Roman"/>
          <w:color w:val="000000"/>
          <w:sz w:val="18"/>
          <w:szCs w:val="18"/>
          <w:lang w:eastAsia="tr-TR"/>
        </w:rPr>
        <w:t>)</w:t>
      </w:r>
    </w:p>
    <w:p w:rsidR="00CE1E24" w:rsidRPr="00CE1E24" w:rsidRDefault="00CE1E24" w:rsidP="00CE1E24">
      <w:pPr>
        <w:spacing w:after="0" w:line="240" w:lineRule="atLeast"/>
        <w:ind w:firstLine="567"/>
        <w:jc w:val="both"/>
        <w:rPr>
          <w:rFonts w:ascii="Times New Roman" w:eastAsia="Times New Roman" w:hAnsi="Times New Roman" w:cs="Times New Roman"/>
          <w:color w:val="000000"/>
          <w:sz w:val="20"/>
          <w:szCs w:val="20"/>
          <w:lang w:eastAsia="tr-TR"/>
        </w:rPr>
      </w:pPr>
      <w:r w:rsidRPr="00CE1E24">
        <w:rPr>
          <w:rFonts w:ascii="Times New Roman" w:eastAsia="Times New Roman" w:hAnsi="Times New Roman" w:cs="Times New Roman"/>
          <w:color w:val="000000"/>
          <w:sz w:val="18"/>
          <w:szCs w:val="18"/>
          <w:lang w:eastAsia="tr-TR"/>
        </w:rPr>
        <w:t>4 - Yıllık muhammen kira bedeli: 12 aylık kira bedeli 350.000,00.-TRY (</w:t>
      </w:r>
      <w:proofErr w:type="spellStart"/>
      <w:r w:rsidRPr="00CE1E24">
        <w:rPr>
          <w:rFonts w:ascii="Times New Roman" w:eastAsia="Times New Roman" w:hAnsi="Times New Roman" w:cs="Times New Roman"/>
          <w:color w:val="000000"/>
          <w:sz w:val="18"/>
          <w:lang w:eastAsia="tr-TR"/>
        </w:rPr>
        <w:t>üçyüzellibin</w:t>
      </w:r>
      <w:proofErr w:type="spellEnd"/>
      <w:r w:rsidRPr="00CE1E24">
        <w:rPr>
          <w:rFonts w:ascii="Times New Roman" w:eastAsia="Times New Roman" w:hAnsi="Times New Roman" w:cs="Times New Roman"/>
          <w:color w:val="000000"/>
          <w:sz w:val="18"/>
          <w:szCs w:val="18"/>
          <w:lang w:eastAsia="tr-TR"/>
        </w:rPr>
        <w:t> </w:t>
      </w:r>
      <w:proofErr w:type="spellStart"/>
      <w:r w:rsidRPr="00CE1E24">
        <w:rPr>
          <w:rFonts w:ascii="Times New Roman" w:eastAsia="Times New Roman" w:hAnsi="Times New Roman" w:cs="Times New Roman"/>
          <w:color w:val="000000"/>
          <w:sz w:val="18"/>
          <w:lang w:eastAsia="tr-TR"/>
        </w:rPr>
        <w:t>TürkLirası</w:t>
      </w:r>
      <w:proofErr w:type="spellEnd"/>
      <w:r w:rsidRPr="00CE1E24">
        <w:rPr>
          <w:rFonts w:ascii="Times New Roman" w:eastAsia="Times New Roman" w:hAnsi="Times New Roman" w:cs="Times New Roman"/>
          <w:color w:val="000000"/>
          <w:sz w:val="18"/>
          <w:szCs w:val="18"/>
          <w:lang w:eastAsia="tr-TR"/>
        </w:rPr>
        <w:t>) + K.D.V </w:t>
      </w:r>
      <w:proofErr w:type="spellStart"/>
      <w:r w:rsidRPr="00CE1E24">
        <w:rPr>
          <w:rFonts w:ascii="Times New Roman" w:eastAsia="Times New Roman" w:hAnsi="Times New Roman" w:cs="Times New Roman"/>
          <w:color w:val="000000"/>
          <w:sz w:val="18"/>
          <w:lang w:eastAsia="tr-TR"/>
        </w:rPr>
        <w:t>dir</w:t>
      </w:r>
      <w:proofErr w:type="spellEnd"/>
      <w:r w:rsidRPr="00CE1E24">
        <w:rPr>
          <w:rFonts w:ascii="Times New Roman" w:eastAsia="Times New Roman" w:hAnsi="Times New Roman" w:cs="Times New Roman"/>
          <w:color w:val="000000"/>
          <w:sz w:val="18"/>
          <w:szCs w:val="18"/>
          <w:lang w:eastAsia="tr-TR"/>
        </w:rPr>
        <w:t>. Yıllık kira artışları her yılın 1 Ocak günü bir önceki yıl için TÜİK tarafından açıklanan 12 aylık ÜFE oranlarının toplamı olan oran kadar </w:t>
      </w:r>
      <w:proofErr w:type="gramStart"/>
      <w:r w:rsidRPr="00CE1E24">
        <w:rPr>
          <w:rFonts w:ascii="Times New Roman" w:eastAsia="Times New Roman" w:hAnsi="Times New Roman" w:cs="Times New Roman"/>
          <w:color w:val="000000"/>
          <w:sz w:val="18"/>
          <w:lang w:eastAsia="tr-TR"/>
        </w:rPr>
        <w:t>arttırılacaktır.ÜFE</w:t>
      </w:r>
      <w:proofErr w:type="gramEnd"/>
      <w:r w:rsidRPr="00CE1E24">
        <w:rPr>
          <w:rFonts w:ascii="Times New Roman" w:eastAsia="Times New Roman" w:hAnsi="Times New Roman" w:cs="Times New Roman"/>
          <w:color w:val="000000"/>
          <w:sz w:val="18"/>
          <w:szCs w:val="18"/>
          <w:lang w:eastAsia="tr-TR"/>
        </w:rPr>
        <w:t> katsayısının (-) eksi çıkması halinde kira bedeli sabit kalacaktır.</w:t>
      </w:r>
    </w:p>
    <w:p w:rsidR="00CE1E24" w:rsidRPr="00CE1E24" w:rsidRDefault="00CE1E24" w:rsidP="00CE1E24">
      <w:pPr>
        <w:spacing w:after="0" w:line="240" w:lineRule="atLeast"/>
        <w:ind w:firstLine="567"/>
        <w:jc w:val="both"/>
        <w:rPr>
          <w:rFonts w:ascii="Times New Roman" w:eastAsia="Times New Roman" w:hAnsi="Times New Roman" w:cs="Times New Roman"/>
          <w:color w:val="000000"/>
          <w:sz w:val="20"/>
          <w:szCs w:val="20"/>
          <w:lang w:eastAsia="tr-TR"/>
        </w:rPr>
      </w:pPr>
      <w:r w:rsidRPr="00CE1E24">
        <w:rPr>
          <w:rFonts w:ascii="Times New Roman" w:eastAsia="Times New Roman" w:hAnsi="Times New Roman" w:cs="Times New Roman"/>
          <w:color w:val="000000"/>
          <w:sz w:val="18"/>
          <w:szCs w:val="18"/>
          <w:lang w:eastAsia="tr-TR"/>
        </w:rPr>
        <w:t>5 - Geçici Teminat mektubu ve teyit yazısı</w:t>
      </w:r>
    </w:p>
    <w:p w:rsidR="00CE1E24" w:rsidRPr="00CE1E24" w:rsidRDefault="00CE1E24" w:rsidP="00CE1E24">
      <w:pPr>
        <w:spacing w:after="0" w:line="240" w:lineRule="atLeast"/>
        <w:ind w:firstLine="567"/>
        <w:jc w:val="both"/>
        <w:rPr>
          <w:rFonts w:ascii="Times New Roman" w:eastAsia="Times New Roman" w:hAnsi="Times New Roman" w:cs="Times New Roman"/>
          <w:color w:val="000000"/>
          <w:sz w:val="20"/>
          <w:szCs w:val="20"/>
          <w:lang w:eastAsia="tr-TR"/>
        </w:rPr>
      </w:pPr>
      <w:r w:rsidRPr="00CE1E24">
        <w:rPr>
          <w:rFonts w:ascii="Times New Roman" w:eastAsia="Times New Roman" w:hAnsi="Times New Roman" w:cs="Times New Roman"/>
          <w:color w:val="000000"/>
          <w:sz w:val="18"/>
          <w:szCs w:val="18"/>
          <w:lang w:eastAsia="tr-TR"/>
        </w:rPr>
        <w:t>Geçici teminat Miktarı: 2.250.000,00-TL (</w:t>
      </w:r>
      <w:proofErr w:type="spellStart"/>
      <w:r w:rsidRPr="00CE1E24">
        <w:rPr>
          <w:rFonts w:ascii="Times New Roman" w:eastAsia="Times New Roman" w:hAnsi="Times New Roman" w:cs="Times New Roman"/>
          <w:color w:val="000000"/>
          <w:sz w:val="18"/>
          <w:lang w:eastAsia="tr-TR"/>
        </w:rPr>
        <w:t>ikimilyonikiyüzellibintürklirası</w:t>
      </w:r>
      <w:proofErr w:type="spellEnd"/>
      <w:r w:rsidRPr="00CE1E24">
        <w:rPr>
          <w:rFonts w:ascii="Times New Roman" w:eastAsia="Times New Roman" w:hAnsi="Times New Roman" w:cs="Times New Roman"/>
          <w:color w:val="000000"/>
          <w:sz w:val="18"/>
          <w:szCs w:val="18"/>
          <w:lang w:eastAsia="tr-TR"/>
        </w:rPr>
        <w:t>)</w:t>
      </w:r>
    </w:p>
    <w:p w:rsidR="00CE1E24" w:rsidRPr="00CE1E24" w:rsidRDefault="00CE1E24" w:rsidP="00CE1E24">
      <w:pPr>
        <w:spacing w:after="0" w:line="240" w:lineRule="atLeast"/>
        <w:ind w:firstLine="567"/>
        <w:jc w:val="both"/>
        <w:rPr>
          <w:rFonts w:ascii="Times New Roman" w:eastAsia="Times New Roman" w:hAnsi="Times New Roman" w:cs="Times New Roman"/>
          <w:color w:val="000000"/>
          <w:sz w:val="20"/>
          <w:szCs w:val="20"/>
          <w:lang w:eastAsia="tr-TR"/>
        </w:rPr>
      </w:pPr>
      <w:r w:rsidRPr="00CE1E24">
        <w:rPr>
          <w:rFonts w:ascii="Times New Roman" w:eastAsia="Times New Roman" w:hAnsi="Times New Roman" w:cs="Times New Roman"/>
          <w:color w:val="000000"/>
          <w:sz w:val="18"/>
          <w:szCs w:val="18"/>
          <w:lang w:eastAsia="tr-TR"/>
        </w:rPr>
        <w:t>6 - Şartname ve ekleri mesai saatleri içinde Fatih Sultan Mehmet </w:t>
      </w:r>
      <w:r w:rsidRPr="00CE1E24">
        <w:rPr>
          <w:rFonts w:ascii="Times New Roman" w:eastAsia="Times New Roman" w:hAnsi="Times New Roman" w:cs="Times New Roman"/>
          <w:color w:val="000000"/>
          <w:sz w:val="18"/>
          <w:lang w:eastAsia="tr-TR"/>
        </w:rPr>
        <w:t>Mahallesı</w:t>
      </w:r>
      <w:r w:rsidRPr="00CE1E24">
        <w:rPr>
          <w:rFonts w:ascii="Times New Roman" w:eastAsia="Times New Roman" w:hAnsi="Times New Roman" w:cs="Times New Roman"/>
          <w:color w:val="000000"/>
          <w:sz w:val="18"/>
          <w:szCs w:val="18"/>
          <w:lang w:eastAsia="tr-TR"/>
        </w:rPr>
        <w:t> </w:t>
      </w:r>
      <w:r w:rsidRPr="00CE1E24">
        <w:rPr>
          <w:rFonts w:ascii="Times New Roman" w:eastAsia="Times New Roman" w:hAnsi="Times New Roman" w:cs="Times New Roman"/>
          <w:color w:val="000000"/>
          <w:sz w:val="18"/>
          <w:lang w:eastAsia="tr-TR"/>
        </w:rPr>
        <w:t>Dıcle</w:t>
      </w:r>
      <w:r w:rsidRPr="00CE1E24">
        <w:rPr>
          <w:rFonts w:ascii="Times New Roman" w:eastAsia="Times New Roman" w:hAnsi="Times New Roman" w:cs="Times New Roman"/>
          <w:color w:val="000000"/>
          <w:sz w:val="18"/>
          <w:szCs w:val="18"/>
          <w:lang w:eastAsia="tr-TR"/>
        </w:rPr>
        <w:t> </w:t>
      </w:r>
      <w:r w:rsidRPr="00CE1E24">
        <w:rPr>
          <w:rFonts w:ascii="Times New Roman" w:eastAsia="Times New Roman" w:hAnsi="Times New Roman" w:cs="Times New Roman"/>
          <w:color w:val="000000"/>
          <w:sz w:val="18"/>
          <w:lang w:eastAsia="tr-TR"/>
        </w:rPr>
        <w:t>caddesı</w:t>
      </w:r>
      <w:r w:rsidRPr="00CE1E24">
        <w:rPr>
          <w:rFonts w:ascii="Times New Roman" w:eastAsia="Times New Roman" w:hAnsi="Times New Roman" w:cs="Times New Roman"/>
          <w:color w:val="000000"/>
          <w:sz w:val="18"/>
          <w:szCs w:val="18"/>
          <w:lang w:eastAsia="tr-TR"/>
        </w:rPr>
        <w:t> No:</w:t>
      </w:r>
      <w:r w:rsidRPr="00CE1E24">
        <w:rPr>
          <w:rFonts w:ascii="Times New Roman" w:eastAsia="Times New Roman" w:hAnsi="Times New Roman" w:cs="Times New Roman"/>
          <w:color w:val="000000"/>
          <w:sz w:val="18"/>
          <w:lang w:eastAsia="tr-TR"/>
        </w:rPr>
        <w:t>12   41250</w:t>
      </w:r>
      <w:r w:rsidRPr="00CE1E24">
        <w:rPr>
          <w:rFonts w:ascii="Times New Roman" w:eastAsia="Times New Roman" w:hAnsi="Times New Roman" w:cs="Times New Roman"/>
          <w:color w:val="000000"/>
          <w:sz w:val="18"/>
          <w:szCs w:val="18"/>
          <w:lang w:eastAsia="tr-TR"/>
        </w:rPr>
        <w:t> </w:t>
      </w:r>
      <w:r w:rsidRPr="00CE1E24">
        <w:rPr>
          <w:rFonts w:ascii="Times New Roman" w:eastAsia="Times New Roman" w:hAnsi="Times New Roman" w:cs="Times New Roman"/>
          <w:color w:val="000000"/>
          <w:sz w:val="18"/>
          <w:lang w:eastAsia="tr-TR"/>
        </w:rPr>
        <w:t>Köseköy</w:t>
      </w:r>
      <w:r w:rsidRPr="00CE1E24">
        <w:rPr>
          <w:rFonts w:ascii="Times New Roman" w:eastAsia="Times New Roman" w:hAnsi="Times New Roman" w:cs="Times New Roman"/>
          <w:color w:val="000000"/>
          <w:sz w:val="18"/>
          <w:szCs w:val="18"/>
          <w:lang w:eastAsia="tr-TR"/>
        </w:rPr>
        <w:t> </w:t>
      </w:r>
      <w:r w:rsidRPr="00CE1E24">
        <w:rPr>
          <w:rFonts w:ascii="Times New Roman" w:eastAsia="Times New Roman" w:hAnsi="Times New Roman" w:cs="Times New Roman"/>
          <w:color w:val="000000"/>
          <w:sz w:val="18"/>
          <w:lang w:eastAsia="tr-TR"/>
        </w:rPr>
        <w:t>Kartepe</w:t>
      </w:r>
      <w:r w:rsidRPr="00CE1E24">
        <w:rPr>
          <w:rFonts w:ascii="Times New Roman" w:eastAsia="Times New Roman" w:hAnsi="Times New Roman" w:cs="Times New Roman"/>
          <w:color w:val="000000"/>
          <w:sz w:val="18"/>
          <w:szCs w:val="18"/>
          <w:lang w:eastAsia="tr-TR"/>
        </w:rPr>
        <w:t>/KOCAELİ adresinde bulunan </w:t>
      </w:r>
      <w:proofErr w:type="spellStart"/>
      <w:r w:rsidRPr="00CE1E24">
        <w:rPr>
          <w:rFonts w:ascii="Times New Roman" w:eastAsia="Times New Roman" w:hAnsi="Times New Roman" w:cs="Times New Roman"/>
          <w:color w:val="000000"/>
          <w:sz w:val="18"/>
          <w:lang w:eastAsia="tr-TR"/>
        </w:rPr>
        <w:t>Kartepe</w:t>
      </w:r>
      <w:proofErr w:type="spellEnd"/>
      <w:r w:rsidRPr="00CE1E24">
        <w:rPr>
          <w:rFonts w:ascii="Times New Roman" w:eastAsia="Times New Roman" w:hAnsi="Times New Roman" w:cs="Times New Roman"/>
          <w:color w:val="000000"/>
          <w:sz w:val="18"/>
          <w:szCs w:val="18"/>
          <w:lang w:eastAsia="tr-TR"/>
        </w:rPr>
        <w:t xml:space="preserve"> Belediyesi Emlak ve </w:t>
      </w:r>
      <w:proofErr w:type="gramStart"/>
      <w:r w:rsidRPr="00CE1E24">
        <w:rPr>
          <w:rFonts w:ascii="Times New Roman" w:eastAsia="Times New Roman" w:hAnsi="Times New Roman" w:cs="Times New Roman"/>
          <w:color w:val="000000"/>
          <w:sz w:val="18"/>
          <w:szCs w:val="18"/>
          <w:lang w:eastAsia="tr-TR"/>
        </w:rPr>
        <w:t>İstimlak</w:t>
      </w:r>
      <w:proofErr w:type="gramEnd"/>
      <w:r w:rsidRPr="00CE1E24">
        <w:rPr>
          <w:rFonts w:ascii="Times New Roman" w:eastAsia="Times New Roman" w:hAnsi="Times New Roman" w:cs="Times New Roman"/>
          <w:color w:val="000000"/>
          <w:sz w:val="18"/>
          <w:szCs w:val="18"/>
          <w:lang w:eastAsia="tr-TR"/>
        </w:rPr>
        <w:t xml:space="preserve"> Müdürlüğünden İhale dokümanı satış bedeli: 2.500,00.-TL + % 18 K.D.V karşılığı satın alınabilir.</w:t>
      </w:r>
    </w:p>
    <w:p w:rsidR="00CE1E24" w:rsidRPr="00CE1E24" w:rsidRDefault="00CE1E24" w:rsidP="00CE1E24">
      <w:pPr>
        <w:spacing w:after="0" w:line="240" w:lineRule="atLeast"/>
        <w:ind w:firstLine="567"/>
        <w:jc w:val="both"/>
        <w:rPr>
          <w:rFonts w:ascii="Times New Roman" w:eastAsia="Times New Roman" w:hAnsi="Times New Roman" w:cs="Times New Roman"/>
          <w:color w:val="000000"/>
          <w:sz w:val="20"/>
          <w:szCs w:val="20"/>
          <w:lang w:eastAsia="tr-TR"/>
        </w:rPr>
      </w:pPr>
      <w:r w:rsidRPr="00CE1E24">
        <w:rPr>
          <w:rFonts w:ascii="Times New Roman" w:eastAsia="Times New Roman" w:hAnsi="Times New Roman" w:cs="Times New Roman"/>
          <w:color w:val="000000"/>
          <w:sz w:val="18"/>
          <w:szCs w:val="18"/>
          <w:lang w:eastAsia="tr-TR"/>
        </w:rPr>
        <w:t>7 - İsteklilerin ihaleye katılabilmeleri için aşağıda sayılan belgeleri yeterlik başvuruları kapsamında sunmaları gerekir:</w:t>
      </w:r>
    </w:p>
    <w:p w:rsidR="00CE1E24" w:rsidRPr="00CE1E24" w:rsidRDefault="00CE1E24" w:rsidP="00CE1E24">
      <w:pPr>
        <w:spacing w:after="0" w:line="240" w:lineRule="atLeast"/>
        <w:ind w:firstLine="567"/>
        <w:jc w:val="both"/>
        <w:rPr>
          <w:rFonts w:ascii="Times New Roman" w:eastAsia="Times New Roman" w:hAnsi="Times New Roman" w:cs="Times New Roman"/>
          <w:color w:val="000000"/>
          <w:sz w:val="20"/>
          <w:szCs w:val="20"/>
          <w:lang w:eastAsia="tr-TR"/>
        </w:rPr>
      </w:pPr>
      <w:r w:rsidRPr="00CE1E24">
        <w:rPr>
          <w:rFonts w:ascii="Times New Roman" w:eastAsia="Times New Roman" w:hAnsi="Times New Roman" w:cs="Times New Roman"/>
          <w:color w:val="000000"/>
          <w:sz w:val="18"/>
          <w:szCs w:val="18"/>
          <w:lang w:eastAsia="tr-TR"/>
        </w:rPr>
        <w:t>a) Mevzuatı gereği kayıtlı olduğu ticaret ve/veya sanayi odası ya da esnaf ve </w:t>
      </w:r>
      <w:proofErr w:type="spellStart"/>
      <w:r w:rsidRPr="00CE1E24">
        <w:rPr>
          <w:rFonts w:ascii="Times New Roman" w:eastAsia="Times New Roman" w:hAnsi="Times New Roman" w:cs="Times New Roman"/>
          <w:color w:val="000000"/>
          <w:sz w:val="18"/>
          <w:lang w:eastAsia="tr-TR"/>
        </w:rPr>
        <w:t>sânatkar</w:t>
      </w:r>
      <w:proofErr w:type="spellEnd"/>
      <w:r w:rsidRPr="00CE1E24">
        <w:rPr>
          <w:rFonts w:ascii="Times New Roman" w:eastAsia="Times New Roman" w:hAnsi="Times New Roman" w:cs="Times New Roman"/>
          <w:color w:val="000000"/>
          <w:sz w:val="18"/>
          <w:szCs w:val="18"/>
          <w:lang w:eastAsia="tr-TR"/>
        </w:rPr>
        <w:t> odası veya ilgili meslek odası belgesi;</w:t>
      </w:r>
    </w:p>
    <w:p w:rsidR="00CE1E24" w:rsidRPr="00CE1E24" w:rsidRDefault="00CE1E24" w:rsidP="00CE1E24">
      <w:pPr>
        <w:spacing w:after="0" w:line="240" w:lineRule="atLeast"/>
        <w:ind w:firstLine="567"/>
        <w:jc w:val="both"/>
        <w:rPr>
          <w:rFonts w:ascii="Times New Roman" w:eastAsia="Times New Roman" w:hAnsi="Times New Roman" w:cs="Times New Roman"/>
          <w:color w:val="000000"/>
          <w:sz w:val="20"/>
          <w:szCs w:val="20"/>
          <w:lang w:eastAsia="tr-TR"/>
        </w:rPr>
      </w:pPr>
      <w:r w:rsidRPr="00CE1E24">
        <w:rPr>
          <w:rFonts w:ascii="Times New Roman" w:eastAsia="Times New Roman" w:hAnsi="Times New Roman" w:cs="Times New Roman"/>
          <w:color w:val="000000"/>
          <w:sz w:val="18"/>
          <w:szCs w:val="18"/>
          <w:lang w:eastAsia="tr-TR"/>
        </w:rPr>
        <w:t>1) Gerçek kişi olması halinde, kayıtlı olduğu ticaret ve/veya sanayi odasından ya da esnaf ve </w:t>
      </w:r>
      <w:proofErr w:type="spellStart"/>
      <w:r w:rsidRPr="00CE1E24">
        <w:rPr>
          <w:rFonts w:ascii="Times New Roman" w:eastAsia="Times New Roman" w:hAnsi="Times New Roman" w:cs="Times New Roman"/>
          <w:color w:val="000000"/>
          <w:sz w:val="18"/>
          <w:lang w:eastAsia="tr-TR"/>
        </w:rPr>
        <w:t>sânatkar</w:t>
      </w:r>
      <w:proofErr w:type="spellEnd"/>
      <w:r w:rsidRPr="00CE1E24">
        <w:rPr>
          <w:rFonts w:ascii="Times New Roman" w:eastAsia="Times New Roman" w:hAnsi="Times New Roman" w:cs="Times New Roman"/>
          <w:color w:val="000000"/>
          <w:sz w:val="18"/>
          <w:szCs w:val="18"/>
          <w:lang w:eastAsia="tr-TR"/>
        </w:rPr>
        <w:t> odasından veya ilgili meslek odasından, ilk ilan veya ihale tarihinin içinde bulunduğu yılda alınmış, odaya kayıtlı olduğunu gösterir belge,</w:t>
      </w:r>
    </w:p>
    <w:p w:rsidR="00CE1E24" w:rsidRPr="00CE1E24" w:rsidRDefault="00CE1E24" w:rsidP="00CE1E24">
      <w:pPr>
        <w:spacing w:after="0" w:line="240" w:lineRule="atLeast"/>
        <w:ind w:firstLine="567"/>
        <w:jc w:val="both"/>
        <w:rPr>
          <w:rFonts w:ascii="Times New Roman" w:eastAsia="Times New Roman" w:hAnsi="Times New Roman" w:cs="Times New Roman"/>
          <w:color w:val="000000"/>
          <w:sz w:val="20"/>
          <w:szCs w:val="20"/>
          <w:lang w:eastAsia="tr-TR"/>
        </w:rPr>
      </w:pPr>
      <w:r w:rsidRPr="00CE1E24">
        <w:rPr>
          <w:rFonts w:ascii="Times New Roman" w:eastAsia="Times New Roman" w:hAnsi="Times New Roman" w:cs="Times New Roman"/>
          <w:color w:val="000000"/>
          <w:sz w:val="18"/>
          <w:szCs w:val="18"/>
          <w:lang w:eastAsia="tr-TR"/>
        </w:rPr>
        <w:t>2) Tüzel kişi olması halinde, ilgili mevzuatı gereği kayıtlı bulunduğu ticaret ve/veya sanayi odasından, ilk ilan veya ihale tarihinin içinde bulunduğu yılda alınmış, tüzel kişiliğin odaya kayıtlı olduğunu gösterir belge.</w:t>
      </w:r>
    </w:p>
    <w:p w:rsidR="00CE1E24" w:rsidRPr="00CE1E24" w:rsidRDefault="00CE1E24" w:rsidP="00CE1E24">
      <w:pPr>
        <w:spacing w:after="0" w:line="240" w:lineRule="atLeast"/>
        <w:ind w:firstLine="567"/>
        <w:jc w:val="both"/>
        <w:rPr>
          <w:rFonts w:ascii="Times New Roman" w:eastAsia="Times New Roman" w:hAnsi="Times New Roman" w:cs="Times New Roman"/>
          <w:color w:val="000000"/>
          <w:sz w:val="20"/>
          <w:szCs w:val="20"/>
          <w:lang w:eastAsia="tr-TR"/>
        </w:rPr>
      </w:pPr>
      <w:r w:rsidRPr="00CE1E24">
        <w:rPr>
          <w:rFonts w:ascii="Times New Roman" w:eastAsia="Times New Roman" w:hAnsi="Times New Roman" w:cs="Times New Roman"/>
          <w:color w:val="000000"/>
          <w:sz w:val="18"/>
          <w:szCs w:val="18"/>
          <w:lang w:eastAsia="tr-TR"/>
        </w:rPr>
        <w:t>b) Yeterlik başvurusu yapmaya ve teklif vermeye yetkili olduğunu gösteren imza beyannamesi veya imza sirküleri;</w:t>
      </w:r>
    </w:p>
    <w:p w:rsidR="00CE1E24" w:rsidRPr="00CE1E24" w:rsidRDefault="00CE1E24" w:rsidP="00CE1E24">
      <w:pPr>
        <w:spacing w:after="0" w:line="240" w:lineRule="atLeast"/>
        <w:ind w:firstLine="567"/>
        <w:jc w:val="both"/>
        <w:rPr>
          <w:rFonts w:ascii="Times New Roman" w:eastAsia="Times New Roman" w:hAnsi="Times New Roman" w:cs="Times New Roman"/>
          <w:color w:val="000000"/>
          <w:sz w:val="20"/>
          <w:szCs w:val="20"/>
          <w:lang w:eastAsia="tr-TR"/>
        </w:rPr>
      </w:pPr>
      <w:r w:rsidRPr="00CE1E24">
        <w:rPr>
          <w:rFonts w:ascii="Times New Roman" w:eastAsia="Times New Roman" w:hAnsi="Times New Roman" w:cs="Times New Roman"/>
          <w:color w:val="000000"/>
          <w:sz w:val="18"/>
          <w:szCs w:val="18"/>
          <w:lang w:eastAsia="tr-TR"/>
        </w:rPr>
        <w:t>1) Gerçek kişi olması halinde, noter tasdikli imza beyannamesi,</w:t>
      </w:r>
    </w:p>
    <w:p w:rsidR="00CE1E24" w:rsidRPr="00CE1E24" w:rsidRDefault="00CE1E24" w:rsidP="00CE1E2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E1E24">
        <w:rPr>
          <w:rFonts w:ascii="Times New Roman" w:eastAsia="Times New Roman" w:hAnsi="Times New Roman" w:cs="Times New Roman"/>
          <w:color w:val="000000"/>
          <w:sz w:val="18"/>
          <w:lang w:eastAsia="tr-TR"/>
        </w:rP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CE1E24" w:rsidRPr="00CE1E24" w:rsidRDefault="00CE1E24" w:rsidP="00CE1E24">
      <w:pPr>
        <w:spacing w:after="0" w:line="240" w:lineRule="atLeast"/>
        <w:ind w:firstLine="567"/>
        <w:jc w:val="both"/>
        <w:rPr>
          <w:rFonts w:ascii="Times New Roman" w:eastAsia="Times New Roman" w:hAnsi="Times New Roman" w:cs="Times New Roman"/>
          <w:color w:val="000000"/>
          <w:sz w:val="20"/>
          <w:szCs w:val="20"/>
          <w:lang w:eastAsia="tr-TR"/>
        </w:rPr>
      </w:pPr>
      <w:r w:rsidRPr="00CE1E24">
        <w:rPr>
          <w:rFonts w:ascii="Times New Roman" w:eastAsia="Times New Roman" w:hAnsi="Times New Roman" w:cs="Times New Roman"/>
          <w:color w:val="000000"/>
          <w:sz w:val="18"/>
          <w:szCs w:val="18"/>
          <w:lang w:eastAsia="tr-TR"/>
        </w:rPr>
        <w:t>c) Bu şartname ekinde yer alan standart forma uygun başvuru mektubu.</w:t>
      </w:r>
    </w:p>
    <w:p w:rsidR="00CE1E24" w:rsidRPr="00CE1E24" w:rsidRDefault="00CE1E24" w:rsidP="00CE1E24">
      <w:pPr>
        <w:spacing w:after="0" w:line="240" w:lineRule="atLeast"/>
        <w:ind w:firstLine="567"/>
        <w:jc w:val="both"/>
        <w:rPr>
          <w:rFonts w:ascii="Times New Roman" w:eastAsia="Times New Roman" w:hAnsi="Times New Roman" w:cs="Times New Roman"/>
          <w:color w:val="000000"/>
          <w:sz w:val="20"/>
          <w:szCs w:val="20"/>
          <w:lang w:eastAsia="tr-TR"/>
        </w:rPr>
      </w:pPr>
      <w:r w:rsidRPr="00CE1E24">
        <w:rPr>
          <w:rFonts w:ascii="Times New Roman" w:eastAsia="Times New Roman" w:hAnsi="Times New Roman" w:cs="Times New Roman"/>
          <w:color w:val="000000"/>
          <w:sz w:val="18"/>
          <w:szCs w:val="18"/>
          <w:lang w:eastAsia="tr-TR"/>
        </w:rPr>
        <w:t>d) </w:t>
      </w:r>
      <w:proofErr w:type="gramStart"/>
      <w:r w:rsidRPr="00CE1E24">
        <w:rPr>
          <w:rFonts w:ascii="Times New Roman" w:eastAsia="Times New Roman" w:hAnsi="Times New Roman" w:cs="Times New Roman"/>
          <w:color w:val="000000"/>
          <w:sz w:val="18"/>
          <w:lang w:eastAsia="tr-TR"/>
        </w:rPr>
        <w:t>Vekaleten</w:t>
      </w:r>
      <w:proofErr w:type="gramEnd"/>
      <w:r w:rsidRPr="00CE1E24">
        <w:rPr>
          <w:rFonts w:ascii="Times New Roman" w:eastAsia="Times New Roman" w:hAnsi="Times New Roman" w:cs="Times New Roman"/>
          <w:color w:val="000000"/>
          <w:sz w:val="18"/>
          <w:szCs w:val="18"/>
          <w:lang w:eastAsia="tr-TR"/>
        </w:rPr>
        <w:t> ihaleye katılma halinde, vekil adına düzenlenmiş, ihaleye katılmaya ilişkin noter onaylı vekaletname ile vekilin noter tasdikli imza beyannamesi.</w:t>
      </w:r>
    </w:p>
    <w:p w:rsidR="00CE1E24" w:rsidRPr="00CE1E24" w:rsidRDefault="00CE1E24" w:rsidP="00CE1E24">
      <w:pPr>
        <w:spacing w:after="0" w:line="240" w:lineRule="atLeast"/>
        <w:ind w:firstLine="567"/>
        <w:jc w:val="both"/>
        <w:rPr>
          <w:rFonts w:ascii="Times New Roman" w:eastAsia="Times New Roman" w:hAnsi="Times New Roman" w:cs="Times New Roman"/>
          <w:color w:val="000000"/>
          <w:sz w:val="20"/>
          <w:szCs w:val="20"/>
          <w:lang w:eastAsia="tr-TR"/>
        </w:rPr>
      </w:pPr>
      <w:r w:rsidRPr="00CE1E24">
        <w:rPr>
          <w:rFonts w:ascii="Times New Roman" w:eastAsia="Times New Roman" w:hAnsi="Times New Roman" w:cs="Times New Roman"/>
          <w:color w:val="000000"/>
          <w:sz w:val="18"/>
          <w:szCs w:val="18"/>
          <w:lang w:eastAsia="tr-TR"/>
        </w:rPr>
        <w:t>e) İsteklinin ortak girişim olması halinde, bu şartname ekinde yer alan standart forma uygun iş ortaklığı beyannamesi.</w:t>
      </w:r>
    </w:p>
    <w:p w:rsidR="00CE1E24" w:rsidRPr="00CE1E24" w:rsidRDefault="00CE1E24" w:rsidP="00CE1E24">
      <w:pPr>
        <w:spacing w:after="0" w:line="240" w:lineRule="atLeast"/>
        <w:ind w:firstLine="567"/>
        <w:jc w:val="both"/>
        <w:rPr>
          <w:rFonts w:ascii="Times New Roman" w:eastAsia="Times New Roman" w:hAnsi="Times New Roman" w:cs="Times New Roman"/>
          <w:color w:val="000000"/>
          <w:sz w:val="20"/>
          <w:szCs w:val="20"/>
          <w:lang w:eastAsia="tr-TR"/>
        </w:rPr>
      </w:pPr>
      <w:r w:rsidRPr="00CE1E24">
        <w:rPr>
          <w:rFonts w:ascii="Times New Roman" w:eastAsia="Times New Roman" w:hAnsi="Times New Roman" w:cs="Times New Roman"/>
          <w:color w:val="000000"/>
          <w:sz w:val="18"/>
          <w:szCs w:val="18"/>
          <w:lang w:eastAsia="tr-TR"/>
        </w:rPr>
        <w:t>8 - İhale tarihi itibari ile Vergi ve SGK borcu bulunmadığına dair belge.</w:t>
      </w:r>
    </w:p>
    <w:p w:rsidR="00CE1E24" w:rsidRPr="00CE1E24" w:rsidRDefault="00CE1E24" w:rsidP="00CE1E24">
      <w:pPr>
        <w:spacing w:after="0" w:line="240" w:lineRule="atLeast"/>
        <w:ind w:firstLine="567"/>
        <w:jc w:val="both"/>
        <w:rPr>
          <w:rFonts w:ascii="Times New Roman" w:eastAsia="Times New Roman" w:hAnsi="Times New Roman" w:cs="Times New Roman"/>
          <w:color w:val="000000"/>
          <w:sz w:val="20"/>
          <w:szCs w:val="20"/>
          <w:lang w:eastAsia="tr-TR"/>
        </w:rPr>
      </w:pPr>
      <w:r w:rsidRPr="00CE1E24">
        <w:rPr>
          <w:rFonts w:ascii="Times New Roman" w:eastAsia="Times New Roman" w:hAnsi="Times New Roman" w:cs="Times New Roman"/>
          <w:color w:val="000000"/>
          <w:sz w:val="18"/>
          <w:szCs w:val="18"/>
          <w:lang w:eastAsia="tr-TR"/>
        </w:rPr>
        <w:t>9 - Geçici teminat tutarının yatırıldığına dair belge.</w:t>
      </w:r>
    </w:p>
    <w:p w:rsidR="00CE1E24" w:rsidRPr="00CE1E24" w:rsidRDefault="00CE1E24" w:rsidP="00CE1E24">
      <w:pPr>
        <w:spacing w:after="0" w:line="240" w:lineRule="atLeast"/>
        <w:ind w:firstLine="567"/>
        <w:jc w:val="both"/>
        <w:rPr>
          <w:rFonts w:ascii="Times New Roman" w:eastAsia="Times New Roman" w:hAnsi="Times New Roman" w:cs="Times New Roman"/>
          <w:color w:val="000000"/>
          <w:sz w:val="20"/>
          <w:szCs w:val="20"/>
          <w:lang w:eastAsia="tr-TR"/>
        </w:rPr>
      </w:pPr>
      <w:r w:rsidRPr="00CE1E24">
        <w:rPr>
          <w:rFonts w:ascii="Times New Roman" w:eastAsia="Times New Roman" w:hAnsi="Times New Roman" w:cs="Times New Roman"/>
          <w:color w:val="000000"/>
          <w:sz w:val="18"/>
          <w:szCs w:val="18"/>
          <w:lang w:eastAsia="tr-TR"/>
        </w:rPr>
        <w:t>10 - İhale dosyası satın alındığına dair belge.</w:t>
      </w:r>
    </w:p>
    <w:p w:rsidR="00CE1E24" w:rsidRPr="00CE1E24" w:rsidRDefault="00CE1E24" w:rsidP="00CE1E24">
      <w:pPr>
        <w:spacing w:after="0" w:line="240" w:lineRule="atLeast"/>
        <w:ind w:firstLine="567"/>
        <w:jc w:val="both"/>
        <w:rPr>
          <w:rFonts w:ascii="Times New Roman" w:eastAsia="Times New Roman" w:hAnsi="Times New Roman" w:cs="Times New Roman"/>
          <w:color w:val="000000"/>
          <w:sz w:val="20"/>
          <w:szCs w:val="20"/>
          <w:lang w:eastAsia="tr-TR"/>
        </w:rPr>
      </w:pPr>
      <w:r w:rsidRPr="00CE1E24">
        <w:rPr>
          <w:rFonts w:ascii="Times New Roman" w:eastAsia="Times New Roman" w:hAnsi="Times New Roman" w:cs="Times New Roman"/>
          <w:color w:val="000000"/>
          <w:sz w:val="18"/>
          <w:szCs w:val="18"/>
          <w:lang w:eastAsia="tr-TR"/>
        </w:rPr>
        <w:t>11 - İsteklinin 15.000.000,00.-TRY (</w:t>
      </w:r>
      <w:proofErr w:type="spellStart"/>
      <w:r w:rsidRPr="00CE1E24">
        <w:rPr>
          <w:rFonts w:ascii="Times New Roman" w:eastAsia="Times New Roman" w:hAnsi="Times New Roman" w:cs="Times New Roman"/>
          <w:color w:val="000000"/>
          <w:sz w:val="18"/>
          <w:lang w:eastAsia="tr-TR"/>
        </w:rPr>
        <w:t>onbeşmilyonTürkLirası</w:t>
      </w:r>
      <w:proofErr w:type="spellEnd"/>
      <w:r w:rsidRPr="00CE1E24">
        <w:rPr>
          <w:rFonts w:ascii="Times New Roman" w:eastAsia="Times New Roman" w:hAnsi="Times New Roman" w:cs="Times New Roman"/>
          <w:color w:val="000000"/>
          <w:sz w:val="18"/>
          <w:szCs w:val="18"/>
          <w:lang w:eastAsia="tr-TR"/>
        </w:rPr>
        <w:t xml:space="preserve">) den az olmamak üzere bankalar </w:t>
      </w:r>
      <w:proofErr w:type="spellStart"/>
      <w:r w:rsidRPr="00CE1E24">
        <w:rPr>
          <w:rFonts w:ascii="Times New Roman" w:eastAsia="Times New Roman" w:hAnsi="Times New Roman" w:cs="Times New Roman"/>
          <w:color w:val="000000"/>
          <w:sz w:val="18"/>
          <w:szCs w:val="18"/>
          <w:lang w:eastAsia="tr-TR"/>
        </w:rPr>
        <w:t>nezdindeki</w:t>
      </w:r>
      <w:proofErr w:type="spellEnd"/>
      <w:r w:rsidRPr="00CE1E24">
        <w:rPr>
          <w:rFonts w:ascii="Times New Roman" w:eastAsia="Times New Roman" w:hAnsi="Times New Roman" w:cs="Times New Roman"/>
          <w:color w:val="000000"/>
          <w:sz w:val="18"/>
          <w:szCs w:val="18"/>
          <w:lang w:eastAsia="tr-TR"/>
        </w:rPr>
        <w:t xml:space="preserve"> kullanılmamış nakdi veya </w:t>
      </w:r>
      <w:proofErr w:type="spellStart"/>
      <w:r w:rsidRPr="00CE1E24">
        <w:rPr>
          <w:rFonts w:ascii="Times New Roman" w:eastAsia="Times New Roman" w:hAnsi="Times New Roman" w:cs="Times New Roman"/>
          <w:color w:val="000000"/>
          <w:sz w:val="18"/>
          <w:lang w:eastAsia="tr-TR"/>
        </w:rPr>
        <w:t>gayrinakdi</w:t>
      </w:r>
      <w:proofErr w:type="spellEnd"/>
      <w:r w:rsidRPr="00CE1E24">
        <w:rPr>
          <w:rFonts w:ascii="Times New Roman" w:eastAsia="Times New Roman" w:hAnsi="Times New Roman" w:cs="Times New Roman"/>
          <w:color w:val="000000"/>
          <w:sz w:val="18"/>
          <w:szCs w:val="18"/>
          <w:lang w:eastAsia="tr-TR"/>
        </w:rPr>
        <w:t> kredisi ya da üzerinde kısıtlama bulunmayan mevduatını gösteren banka referans mektubu sunması zorunludur. Banka referans mektubunun ihale tarihinden en geç 7 gün önce düzenlenmiş olması zorunludur.</w:t>
      </w:r>
    </w:p>
    <w:p w:rsidR="00CE1E24" w:rsidRPr="00CE1E24" w:rsidRDefault="00CE1E24" w:rsidP="00CE1E24">
      <w:pPr>
        <w:spacing w:after="0" w:line="240" w:lineRule="atLeast"/>
        <w:ind w:firstLine="567"/>
        <w:jc w:val="both"/>
        <w:rPr>
          <w:rFonts w:ascii="Times New Roman" w:eastAsia="Times New Roman" w:hAnsi="Times New Roman" w:cs="Times New Roman"/>
          <w:color w:val="000000"/>
          <w:sz w:val="20"/>
          <w:szCs w:val="20"/>
          <w:lang w:eastAsia="tr-TR"/>
        </w:rPr>
      </w:pPr>
      <w:r w:rsidRPr="00CE1E24">
        <w:rPr>
          <w:rFonts w:ascii="Times New Roman" w:eastAsia="Times New Roman" w:hAnsi="Times New Roman" w:cs="Times New Roman"/>
          <w:color w:val="000000"/>
          <w:sz w:val="18"/>
          <w:szCs w:val="18"/>
          <w:lang w:eastAsia="tr-TR"/>
        </w:rPr>
        <w:t>Yukarıdaki </w:t>
      </w:r>
      <w:proofErr w:type="gramStart"/>
      <w:r w:rsidRPr="00CE1E24">
        <w:rPr>
          <w:rFonts w:ascii="Times New Roman" w:eastAsia="Times New Roman" w:hAnsi="Times New Roman" w:cs="Times New Roman"/>
          <w:color w:val="000000"/>
          <w:sz w:val="18"/>
          <w:lang w:eastAsia="tr-TR"/>
        </w:rPr>
        <w:t>kriter</w:t>
      </w:r>
      <w:proofErr w:type="gramEnd"/>
      <w:r w:rsidRPr="00CE1E24">
        <w:rPr>
          <w:rFonts w:ascii="Times New Roman" w:eastAsia="Times New Roman" w:hAnsi="Times New Roman" w:cs="Times New Roman"/>
          <w:color w:val="000000"/>
          <w:sz w:val="18"/>
          <w:szCs w:val="18"/>
          <w:lang w:eastAsia="tr-TR"/>
        </w:rPr>
        <w:t>, mevduat ve kredi tutarları toplanmak ya da birden fazla banka referans mektubu sunulmak suretiyle de sağlanabilir.</w:t>
      </w:r>
    </w:p>
    <w:p w:rsidR="00CE1E24" w:rsidRPr="00CE1E24" w:rsidRDefault="00CE1E24" w:rsidP="00CE1E24">
      <w:pPr>
        <w:spacing w:after="0" w:line="240" w:lineRule="atLeast"/>
        <w:ind w:firstLine="567"/>
        <w:jc w:val="both"/>
        <w:rPr>
          <w:rFonts w:ascii="Times New Roman" w:eastAsia="Times New Roman" w:hAnsi="Times New Roman" w:cs="Times New Roman"/>
          <w:color w:val="000000"/>
          <w:sz w:val="20"/>
          <w:szCs w:val="20"/>
          <w:lang w:eastAsia="tr-TR"/>
        </w:rPr>
      </w:pPr>
      <w:r w:rsidRPr="00CE1E24">
        <w:rPr>
          <w:rFonts w:ascii="Times New Roman" w:eastAsia="Times New Roman" w:hAnsi="Times New Roman" w:cs="Times New Roman"/>
          <w:color w:val="000000"/>
          <w:sz w:val="18"/>
          <w:szCs w:val="18"/>
          <w:lang w:eastAsia="tr-TR"/>
        </w:rPr>
        <w:lastRenderedPageBreak/>
        <w:t>İş ortaklığında, ortaklardan biri, birkaçı veya tamamı tarafından ortaklık oranına bakılmaksızın bu yeterlik </w:t>
      </w:r>
      <w:proofErr w:type="gramStart"/>
      <w:r w:rsidRPr="00CE1E24">
        <w:rPr>
          <w:rFonts w:ascii="Times New Roman" w:eastAsia="Times New Roman" w:hAnsi="Times New Roman" w:cs="Times New Roman"/>
          <w:color w:val="000000"/>
          <w:sz w:val="18"/>
          <w:lang w:eastAsia="tr-TR"/>
        </w:rPr>
        <w:t>kriteri</w:t>
      </w:r>
      <w:proofErr w:type="gramEnd"/>
      <w:r w:rsidRPr="00CE1E24">
        <w:rPr>
          <w:rFonts w:ascii="Times New Roman" w:eastAsia="Times New Roman" w:hAnsi="Times New Roman" w:cs="Times New Roman"/>
          <w:color w:val="000000"/>
          <w:sz w:val="18"/>
          <w:szCs w:val="18"/>
          <w:lang w:eastAsia="tr-TR"/>
        </w:rPr>
        <w:t> sağlanabilir.</w:t>
      </w:r>
    </w:p>
    <w:p w:rsidR="0037686A" w:rsidRPr="0037686A" w:rsidRDefault="0037686A" w:rsidP="0037686A">
      <w:pPr>
        <w:pStyle w:val="NormalWeb"/>
        <w:shd w:val="clear" w:color="auto" w:fill="FFFFFF"/>
        <w:spacing w:before="0" w:beforeAutospacing="0" w:after="301" w:afterAutospacing="0" w:line="301" w:lineRule="atLeast"/>
        <w:textAlignment w:val="baseline"/>
        <w:rPr>
          <w:rFonts w:ascii="Helvetica" w:hAnsi="Helvetica" w:cs="Helvetica"/>
          <w:color w:val="333333"/>
          <w:sz w:val="20"/>
          <w:szCs w:val="20"/>
        </w:rPr>
      </w:pPr>
    </w:p>
    <w:sectPr w:rsidR="0037686A" w:rsidRPr="0037686A" w:rsidSect="00E115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8230E"/>
    <w:rsid w:val="0018230E"/>
    <w:rsid w:val="00375CC3"/>
    <w:rsid w:val="0037686A"/>
    <w:rsid w:val="00CE1E24"/>
    <w:rsid w:val="00E115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A9"/>
  </w:style>
  <w:style w:type="paragraph" w:styleId="Balk3">
    <w:name w:val="heading 3"/>
    <w:basedOn w:val="Normal"/>
    <w:link w:val="Balk3Char"/>
    <w:uiPriority w:val="9"/>
    <w:qFormat/>
    <w:rsid w:val="0018230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18230E"/>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1823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8230E"/>
    <w:rPr>
      <w:color w:val="0000FF"/>
      <w:u w:val="single"/>
    </w:rPr>
  </w:style>
  <w:style w:type="character" w:styleId="Gl">
    <w:name w:val="Strong"/>
    <w:basedOn w:val="VarsaylanParagrafYazTipi"/>
    <w:uiPriority w:val="22"/>
    <w:qFormat/>
    <w:rsid w:val="0018230E"/>
    <w:rPr>
      <w:b/>
      <w:bCs/>
    </w:rPr>
  </w:style>
  <w:style w:type="character" w:customStyle="1" w:styleId="grame">
    <w:name w:val="grame"/>
    <w:basedOn w:val="VarsaylanParagrafYazTipi"/>
    <w:rsid w:val="0018230E"/>
  </w:style>
  <w:style w:type="character" w:customStyle="1" w:styleId="spelle">
    <w:name w:val="spelle"/>
    <w:basedOn w:val="VarsaylanParagrafYazTipi"/>
    <w:rsid w:val="0018230E"/>
  </w:style>
  <w:style w:type="character" w:customStyle="1" w:styleId="scayt-misspell-word">
    <w:name w:val="scayt-misspell-word"/>
    <w:basedOn w:val="VarsaylanParagrafYazTipi"/>
    <w:rsid w:val="0037686A"/>
  </w:style>
  <w:style w:type="paragraph" w:styleId="BalonMetni">
    <w:name w:val="Balloon Text"/>
    <w:basedOn w:val="Normal"/>
    <w:link w:val="BalonMetniChar"/>
    <w:uiPriority w:val="99"/>
    <w:semiHidden/>
    <w:unhideWhenUsed/>
    <w:rsid w:val="003768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68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17143">
      <w:bodyDiv w:val="1"/>
      <w:marLeft w:val="0"/>
      <w:marRight w:val="0"/>
      <w:marTop w:val="0"/>
      <w:marBottom w:val="0"/>
      <w:divBdr>
        <w:top w:val="none" w:sz="0" w:space="0" w:color="auto"/>
        <w:left w:val="none" w:sz="0" w:space="0" w:color="auto"/>
        <w:bottom w:val="none" w:sz="0" w:space="0" w:color="auto"/>
        <w:right w:val="none" w:sz="0" w:space="0" w:color="auto"/>
      </w:divBdr>
    </w:div>
    <w:div w:id="276183681">
      <w:bodyDiv w:val="1"/>
      <w:marLeft w:val="0"/>
      <w:marRight w:val="0"/>
      <w:marTop w:val="0"/>
      <w:marBottom w:val="0"/>
      <w:divBdr>
        <w:top w:val="none" w:sz="0" w:space="0" w:color="auto"/>
        <w:left w:val="none" w:sz="0" w:space="0" w:color="auto"/>
        <w:bottom w:val="none" w:sz="0" w:space="0" w:color="auto"/>
        <w:right w:val="none" w:sz="0" w:space="0" w:color="auto"/>
      </w:divBdr>
    </w:div>
    <w:div w:id="381057520">
      <w:bodyDiv w:val="1"/>
      <w:marLeft w:val="0"/>
      <w:marRight w:val="0"/>
      <w:marTop w:val="0"/>
      <w:marBottom w:val="0"/>
      <w:divBdr>
        <w:top w:val="none" w:sz="0" w:space="0" w:color="auto"/>
        <w:left w:val="none" w:sz="0" w:space="0" w:color="auto"/>
        <w:bottom w:val="none" w:sz="0" w:space="0" w:color="auto"/>
        <w:right w:val="none" w:sz="0" w:space="0" w:color="auto"/>
      </w:divBdr>
    </w:div>
    <w:div w:id="908539081">
      <w:bodyDiv w:val="1"/>
      <w:marLeft w:val="0"/>
      <w:marRight w:val="0"/>
      <w:marTop w:val="0"/>
      <w:marBottom w:val="0"/>
      <w:divBdr>
        <w:top w:val="none" w:sz="0" w:space="0" w:color="auto"/>
        <w:left w:val="none" w:sz="0" w:space="0" w:color="auto"/>
        <w:bottom w:val="none" w:sz="0" w:space="0" w:color="auto"/>
        <w:right w:val="none" w:sz="0" w:space="0" w:color="auto"/>
      </w:divBdr>
    </w:div>
    <w:div w:id="1482768430">
      <w:bodyDiv w:val="1"/>
      <w:marLeft w:val="0"/>
      <w:marRight w:val="0"/>
      <w:marTop w:val="0"/>
      <w:marBottom w:val="0"/>
      <w:divBdr>
        <w:top w:val="none" w:sz="0" w:space="0" w:color="auto"/>
        <w:left w:val="none" w:sz="0" w:space="0" w:color="auto"/>
        <w:bottom w:val="none" w:sz="0" w:space="0" w:color="auto"/>
        <w:right w:val="none" w:sz="0" w:space="0" w:color="auto"/>
      </w:divBdr>
    </w:div>
    <w:div w:id="154077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688</Words>
  <Characters>3927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2017-09-13T07:12:00Z</dcterms:created>
  <dcterms:modified xsi:type="dcterms:W3CDTF">2017-09-13T07:12:00Z</dcterms:modified>
</cp:coreProperties>
</file>