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2850"/>
        <w:gridCol w:w="2850"/>
        <w:gridCol w:w="2850"/>
        <w:gridCol w:w="2850"/>
        <w:gridCol w:w="2850"/>
      </w:tblGrid>
      <w:tr w:rsidR="00135A32" w:rsidRPr="00135A32" w:rsidTr="00135A32">
        <w:trPr>
          <w:tblHeader/>
        </w:trPr>
        <w:tc>
          <w:tcPr>
            <w:tcW w:w="80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135A3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Lot No</w:t>
            </w:r>
          </w:p>
        </w:tc>
        <w:tc>
          <w:tcPr>
            <w:tcW w:w="80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İl</w:t>
            </w:r>
          </w:p>
        </w:tc>
        <w:tc>
          <w:tcPr>
            <w:tcW w:w="80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İlçe</w:t>
            </w:r>
          </w:p>
        </w:tc>
        <w:tc>
          <w:tcPr>
            <w:tcW w:w="80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Konut Tipi</w:t>
            </w:r>
          </w:p>
        </w:tc>
        <w:tc>
          <w:tcPr>
            <w:tcW w:w="80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Brüt Alan</w:t>
            </w:r>
          </w:p>
        </w:tc>
        <w:tc>
          <w:tcPr>
            <w:tcW w:w="80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Satış Bedeli (KDV Hariç)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82,83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373.600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71,74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323.600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82,83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373.600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82,40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371.700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71,10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320.700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82,40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371.700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74,20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367.300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74,20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367.300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74,20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346.900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74,20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346.900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lastRenderedPageBreak/>
              <w:t>LOT 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721.963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755.221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755.221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755.221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755.221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755.221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755.221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lastRenderedPageBreak/>
              <w:t>LOT 035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733.644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lastRenderedPageBreak/>
              <w:t>LOT 052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723.687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690.792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690.792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690.792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690.792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723.687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703.950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703.950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703.950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703.950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689.226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735.396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701.969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701.969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701.969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701.969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lastRenderedPageBreak/>
              <w:t>LOT 069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668.542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749.403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715.340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715.340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715.340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715.340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700.377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737.471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670.429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670.429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723.687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690.792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690.792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690.792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703.950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lastRenderedPageBreak/>
              <w:t>LOT 086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703.950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703.950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099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657.897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749.403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681.276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lastRenderedPageBreak/>
              <w:t>LOT 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681.276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681.276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715.340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668.542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715.340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668.542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668.542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668.542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708.527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662.175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662.175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662.175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662.175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662.175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722.152</w:t>
            </w:r>
          </w:p>
        </w:tc>
      </w:tr>
      <w:tr w:rsidR="00135A32" w:rsidRPr="00135A32" w:rsidTr="00135A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LOT 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4+1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194,70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A32" w:rsidRP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</w:pPr>
            <w:r w:rsidRPr="00135A32">
              <w:rPr>
                <w:rFonts w:ascii="Times New Roman" w:eastAsia="Times New Roman" w:hAnsi="Times New Roman" w:cs="Times New Roman"/>
                <w:color w:val="636B6F"/>
                <w:sz w:val="20"/>
                <w:szCs w:val="20"/>
                <w:lang w:eastAsia="tr-TR"/>
              </w:rPr>
              <w:t>674.909</w:t>
            </w:r>
          </w:p>
        </w:tc>
      </w:tr>
    </w:tbl>
    <w:p w:rsidR="00156CCF" w:rsidRPr="00135A32" w:rsidRDefault="00156CCF">
      <w:pPr>
        <w:rPr>
          <w:rFonts w:ascii="Times New Roman" w:hAnsi="Times New Roman" w:cs="Times New Roman"/>
          <w:sz w:val="20"/>
          <w:szCs w:val="20"/>
        </w:rPr>
      </w:pPr>
    </w:p>
    <w:sectPr w:rsidR="00156CCF" w:rsidRPr="00135A32" w:rsidSect="00135A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32"/>
    <w:rsid w:val="00135A32"/>
    <w:rsid w:val="001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1</cp:revision>
  <dcterms:created xsi:type="dcterms:W3CDTF">2017-09-24T17:48:00Z</dcterms:created>
  <dcterms:modified xsi:type="dcterms:W3CDTF">2017-09-24T18:09:00Z</dcterms:modified>
</cp:coreProperties>
</file>