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566" w:rsidRPr="00E12566" w:rsidRDefault="003553A0" w:rsidP="00E12566">
      <w:pPr>
        <w:spacing w:after="0" w:line="240" w:lineRule="atLeast"/>
        <w:jc w:val="center"/>
        <w:rPr>
          <w:rFonts w:ascii="Times New Roman" w:eastAsia="Times New Roman" w:hAnsi="Times New Roman" w:cs="Times New Roman"/>
          <w:color w:val="000000"/>
          <w:sz w:val="18"/>
          <w:szCs w:val="18"/>
          <w:lang w:eastAsia="tr-TR"/>
        </w:rPr>
      </w:pPr>
      <w:r w:rsidRPr="003553A0">
        <w:rPr>
          <w:rFonts w:ascii="Times New Roman" w:eastAsia="Times New Roman" w:hAnsi="Times New Roman" w:cs="Times New Roman"/>
          <w:color w:val="000000"/>
          <w:sz w:val="18"/>
          <w:szCs w:val="18"/>
          <w:lang w:eastAsia="tr-TR"/>
        </w:rPr>
        <w:t>ÇAN BELEDİYESİ’NE AİT 4 YILDIZLI TERMAL OTEL&amp; SPA İŞYERİ MEVCUT OLAN BÜTÜN EKİPMANLARI VE ARSASI İLE B</w:t>
      </w:r>
      <w:r w:rsidR="00E12566">
        <w:rPr>
          <w:rFonts w:ascii="Times New Roman" w:eastAsia="Times New Roman" w:hAnsi="Times New Roman" w:cs="Times New Roman"/>
          <w:color w:val="000000"/>
          <w:sz w:val="18"/>
          <w:szCs w:val="18"/>
          <w:lang w:eastAsia="tr-TR"/>
        </w:rPr>
        <w:t>İRLİKTE SATIŞI İHALE EDİLECEKTİR</w:t>
      </w:r>
    </w:p>
    <w:p w:rsidR="003553A0" w:rsidRPr="003553A0" w:rsidRDefault="003553A0" w:rsidP="003553A0">
      <w:pPr>
        <w:spacing w:after="0" w:line="240" w:lineRule="atLeast"/>
        <w:jc w:val="center"/>
        <w:rPr>
          <w:rFonts w:ascii="Times New Roman" w:eastAsia="Times New Roman" w:hAnsi="Times New Roman" w:cs="Times New Roman"/>
          <w:color w:val="000000"/>
          <w:sz w:val="20"/>
          <w:szCs w:val="20"/>
          <w:lang w:eastAsia="tr-TR"/>
        </w:rPr>
      </w:pP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b/>
          <w:bCs/>
          <w:color w:val="0000FF"/>
          <w:sz w:val="18"/>
          <w:szCs w:val="18"/>
          <w:lang w:eastAsia="tr-TR"/>
        </w:rPr>
        <w:t>Çanakkale İli Çan Belediye Başkanlığından:</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553A0">
        <w:rPr>
          <w:rFonts w:ascii="Times New Roman" w:eastAsia="Times New Roman" w:hAnsi="Times New Roman" w:cs="Times New Roman"/>
          <w:color w:val="000000"/>
          <w:sz w:val="18"/>
          <w:lang w:eastAsia="tr-TR"/>
        </w:rPr>
        <w:t>İhale Konusu: </w:t>
      </w:r>
      <w:r w:rsidRPr="003553A0">
        <w:rPr>
          <w:rFonts w:ascii="Times New Roman" w:eastAsia="Times New Roman" w:hAnsi="Times New Roman" w:cs="Times New Roman"/>
          <w:color w:val="000000"/>
          <w:spacing w:val="-2"/>
          <w:sz w:val="18"/>
          <w:lang w:eastAsia="tr-TR"/>
        </w:rPr>
        <w:t>Çanakkale İli Çan İlçesi Seramik (Cumhuriyet) Mahallesi Hulusi </w:t>
      </w:r>
      <w:proofErr w:type="spellStart"/>
      <w:r w:rsidRPr="003553A0">
        <w:rPr>
          <w:rFonts w:ascii="Times New Roman" w:eastAsia="Times New Roman" w:hAnsi="Times New Roman" w:cs="Times New Roman"/>
          <w:color w:val="000000"/>
          <w:spacing w:val="-2"/>
          <w:sz w:val="18"/>
          <w:lang w:eastAsia="tr-TR"/>
        </w:rPr>
        <w:t>Damgacıoğlu</w:t>
      </w:r>
      <w:proofErr w:type="spellEnd"/>
      <w:r w:rsidRPr="003553A0">
        <w:rPr>
          <w:rFonts w:ascii="Times New Roman" w:eastAsia="Times New Roman" w:hAnsi="Times New Roman" w:cs="Times New Roman"/>
          <w:color w:val="000000"/>
          <w:spacing w:val="-2"/>
          <w:sz w:val="18"/>
          <w:lang w:eastAsia="tr-TR"/>
        </w:rPr>
        <w:t> Caddesi No:1 de bulunan, Mülkiyeti Çan Belediyesine ait 14 pafta, 133 ada, 4 parselde bulunan 12.029,90 m</w:t>
      </w:r>
      <w:r w:rsidRPr="003553A0">
        <w:rPr>
          <w:rFonts w:ascii="Times New Roman" w:eastAsia="Times New Roman" w:hAnsi="Times New Roman" w:cs="Times New Roman"/>
          <w:color w:val="000000"/>
          <w:spacing w:val="-2"/>
          <w:sz w:val="18"/>
          <w:vertAlign w:val="superscript"/>
          <w:lang w:eastAsia="tr-TR"/>
        </w:rPr>
        <w:t>2</w:t>
      </w:r>
      <w:r w:rsidRPr="003553A0">
        <w:rPr>
          <w:rFonts w:ascii="Times New Roman" w:eastAsia="Times New Roman" w:hAnsi="Times New Roman" w:cs="Times New Roman"/>
          <w:color w:val="000000"/>
          <w:spacing w:val="-2"/>
          <w:sz w:val="18"/>
          <w:lang w:eastAsia="tr-TR"/>
        </w:rPr>
        <w:t> </w:t>
      </w:r>
      <w:proofErr w:type="spellStart"/>
      <w:r w:rsidRPr="003553A0">
        <w:rPr>
          <w:rFonts w:ascii="Times New Roman" w:eastAsia="Times New Roman" w:hAnsi="Times New Roman" w:cs="Times New Roman"/>
          <w:color w:val="000000"/>
          <w:sz w:val="18"/>
          <w:lang w:eastAsia="tr-TR"/>
        </w:rPr>
        <w:t>lik</w:t>
      </w:r>
      <w:proofErr w:type="spellEnd"/>
      <w:r w:rsidRPr="003553A0">
        <w:rPr>
          <w:rFonts w:ascii="Times New Roman" w:eastAsia="Times New Roman" w:hAnsi="Times New Roman" w:cs="Times New Roman"/>
          <w:color w:val="000000"/>
          <w:sz w:val="18"/>
          <w:lang w:eastAsia="tr-TR"/>
        </w:rPr>
        <w:t> arsa içinde 9100 m</w:t>
      </w:r>
      <w:r w:rsidRPr="003553A0">
        <w:rPr>
          <w:rFonts w:ascii="Times New Roman" w:eastAsia="Times New Roman" w:hAnsi="Times New Roman" w:cs="Times New Roman"/>
          <w:color w:val="000000"/>
          <w:sz w:val="18"/>
          <w:vertAlign w:val="superscript"/>
          <w:lang w:eastAsia="tr-TR"/>
        </w:rPr>
        <w:t>2</w:t>
      </w:r>
      <w:r w:rsidRPr="003553A0">
        <w:rPr>
          <w:rFonts w:ascii="Times New Roman" w:eastAsia="Times New Roman" w:hAnsi="Times New Roman" w:cs="Times New Roman"/>
          <w:color w:val="000000"/>
          <w:sz w:val="18"/>
          <w:lang w:eastAsia="tr-TR"/>
        </w:rPr>
        <w:t>.</w:t>
      </w:r>
      <w:proofErr w:type="spellStart"/>
      <w:r w:rsidRPr="003553A0">
        <w:rPr>
          <w:rFonts w:ascii="Times New Roman" w:eastAsia="Times New Roman" w:hAnsi="Times New Roman" w:cs="Times New Roman"/>
          <w:color w:val="000000"/>
          <w:sz w:val="18"/>
          <w:lang w:eastAsia="tr-TR"/>
        </w:rPr>
        <w:t>lik</w:t>
      </w:r>
      <w:proofErr w:type="spellEnd"/>
      <w:r w:rsidRPr="003553A0">
        <w:rPr>
          <w:rFonts w:ascii="Times New Roman" w:eastAsia="Times New Roman" w:hAnsi="Times New Roman" w:cs="Times New Roman"/>
          <w:color w:val="000000"/>
          <w:sz w:val="18"/>
          <w:lang w:eastAsia="tr-TR"/>
        </w:rPr>
        <w:t xml:space="preserve"> kullanım alanı bulunan taşınmazın aşağıda nitelikleri belirtilen Çan Belediyesi 4 Yıldızlı Termal Otel&amp;SPA İşyeri işletmeye hazır vaziyette tefrişat ve demirbaşları ile birlikte Çanakkale ili Çan İlçesi Cumhuriyet Mahallesi Pafta: 26.27.28 Ada: 110; Parsel 57 de bulunan, 5686 sayılı Jeotermal Kaynaklar ve Doğal Mineralli Sular Kanunu Kapsamında Çan Belediye Başkanlığına ait JEOTERMAL-İR 17/09 </w:t>
      </w:r>
      <w:proofErr w:type="spellStart"/>
      <w:r w:rsidRPr="003553A0">
        <w:rPr>
          <w:rFonts w:ascii="Times New Roman" w:eastAsia="Times New Roman" w:hAnsi="Times New Roman" w:cs="Times New Roman"/>
          <w:color w:val="000000"/>
          <w:sz w:val="18"/>
          <w:lang w:eastAsia="tr-TR"/>
        </w:rPr>
        <w:t>Nolu</w:t>
      </w:r>
      <w:proofErr w:type="spellEnd"/>
      <w:r w:rsidRPr="003553A0">
        <w:rPr>
          <w:rFonts w:ascii="Times New Roman" w:eastAsia="Times New Roman" w:hAnsi="Times New Roman" w:cs="Times New Roman"/>
          <w:color w:val="000000"/>
          <w:sz w:val="18"/>
          <w:lang w:eastAsia="tr-TR"/>
        </w:rPr>
        <w:t> Kaynak Bazında alınan ruhsatta yer alan SK-3 (SJ-1) </w:t>
      </w:r>
      <w:proofErr w:type="spellStart"/>
      <w:r w:rsidRPr="003553A0">
        <w:rPr>
          <w:rFonts w:ascii="Times New Roman" w:eastAsia="Times New Roman" w:hAnsi="Times New Roman" w:cs="Times New Roman"/>
          <w:color w:val="000000"/>
          <w:sz w:val="18"/>
          <w:lang w:eastAsia="tr-TR"/>
        </w:rPr>
        <w:t>nolu</w:t>
      </w:r>
      <w:proofErr w:type="spellEnd"/>
      <w:r w:rsidRPr="003553A0">
        <w:rPr>
          <w:rFonts w:ascii="Times New Roman" w:eastAsia="Times New Roman" w:hAnsi="Times New Roman" w:cs="Times New Roman"/>
          <w:color w:val="000000"/>
          <w:sz w:val="18"/>
          <w:lang w:eastAsia="tr-TR"/>
        </w:rPr>
        <w:t> sondaj kuyusunun kullanım hakkı, 2886 sayılı Devlet İhale Kanunun 35/a maddesine göre kapalı teklif (ARTTIRMA) usulüne göre satılacaktır.</w:t>
      </w:r>
      <w:proofErr w:type="gramEnd"/>
    </w:p>
    <w:p w:rsidR="003553A0" w:rsidRPr="003553A0" w:rsidRDefault="003553A0" w:rsidP="003553A0">
      <w:pPr>
        <w:spacing w:after="0" w:line="240" w:lineRule="atLeast"/>
        <w:ind w:left="2268" w:hanging="1701"/>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lang w:eastAsia="tr-TR"/>
        </w:rPr>
        <w:t xml:space="preserve">İşin </w:t>
      </w:r>
      <w:proofErr w:type="gramStart"/>
      <w:r w:rsidRPr="003553A0">
        <w:rPr>
          <w:rFonts w:ascii="Times New Roman" w:eastAsia="Times New Roman" w:hAnsi="Times New Roman" w:cs="Times New Roman"/>
          <w:color w:val="000000"/>
          <w:sz w:val="18"/>
          <w:lang w:eastAsia="tr-TR"/>
        </w:rPr>
        <w:t>Niteliği                :  İç</w:t>
      </w:r>
      <w:proofErr w:type="gramEnd"/>
      <w:r w:rsidRPr="003553A0">
        <w:rPr>
          <w:rFonts w:ascii="Times New Roman" w:eastAsia="Times New Roman" w:hAnsi="Times New Roman" w:cs="Times New Roman"/>
          <w:color w:val="000000"/>
          <w:sz w:val="18"/>
          <w:lang w:eastAsia="tr-TR"/>
        </w:rPr>
        <w:t xml:space="preserve"> tefrişat, demirbaşları ve arsası ile birlikte, kullanıma ve işletmeye hazır şekilde 55 Oda, 110 Yatak, 130 Kişilik Lokanta, 330 Kişilik çok amaçlı salon, 90 kişilik çok amaçlı salon, 100 kişilik pastane, aletli jimnastik salonu, 3 adet kapalı Termal havuz, 14 adet günübirlik banyolar, 5 adet masaj odası, satış ünitesi, 50 araçlık otopark şeklindedir.</w:t>
      </w:r>
    </w:p>
    <w:p w:rsidR="003553A0" w:rsidRPr="003553A0" w:rsidRDefault="003553A0" w:rsidP="003553A0">
      <w:pPr>
        <w:spacing w:after="0" w:line="240" w:lineRule="atLeast"/>
        <w:ind w:left="2268" w:hanging="1701"/>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 xml:space="preserve">Muhammen </w:t>
      </w:r>
      <w:proofErr w:type="gramStart"/>
      <w:r w:rsidRPr="003553A0">
        <w:rPr>
          <w:rFonts w:ascii="Times New Roman" w:eastAsia="Times New Roman" w:hAnsi="Times New Roman" w:cs="Times New Roman"/>
          <w:color w:val="000000"/>
          <w:sz w:val="18"/>
          <w:szCs w:val="18"/>
          <w:lang w:eastAsia="tr-TR"/>
        </w:rPr>
        <w:t>Bedeli     :  12</w:t>
      </w:r>
      <w:proofErr w:type="gramEnd"/>
      <w:r w:rsidRPr="003553A0">
        <w:rPr>
          <w:rFonts w:ascii="Times New Roman" w:eastAsia="Times New Roman" w:hAnsi="Times New Roman" w:cs="Times New Roman"/>
          <w:color w:val="000000"/>
          <w:sz w:val="18"/>
          <w:szCs w:val="18"/>
          <w:lang w:eastAsia="tr-TR"/>
        </w:rPr>
        <w:t>.250.000,00 TL (</w:t>
      </w:r>
      <w:r w:rsidRPr="003553A0">
        <w:rPr>
          <w:rFonts w:ascii="Times New Roman" w:eastAsia="Times New Roman" w:hAnsi="Times New Roman" w:cs="Times New Roman"/>
          <w:color w:val="000000"/>
          <w:sz w:val="18"/>
          <w:lang w:eastAsia="tr-TR"/>
        </w:rPr>
        <w:t>KDV.den</w:t>
      </w:r>
      <w:r w:rsidRPr="003553A0">
        <w:rPr>
          <w:rFonts w:ascii="Times New Roman" w:eastAsia="Times New Roman" w:hAnsi="Times New Roman" w:cs="Times New Roman"/>
          <w:color w:val="000000"/>
          <w:sz w:val="18"/>
          <w:szCs w:val="18"/>
          <w:lang w:eastAsia="tr-TR"/>
        </w:rPr>
        <w:t> Muaftır.)</w:t>
      </w:r>
    </w:p>
    <w:p w:rsidR="003553A0" w:rsidRPr="003553A0" w:rsidRDefault="003553A0" w:rsidP="003553A0">
      <w:pPr>
        <w:spacing w:after="0" w:line="240" w:lineRule="atLeast"/>
        <w:ind w:left="2268" w:hanging="1701"/>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Geçici Teminat (%3)  :  367.500,00 TL</w:t>
      </w:r>
    </w:p>
    <w:p w:rsidR="003553A0" w:rsidRPr="003553A0" w:rsidRDefault="003553A0" w:rsidP="003553A0">
      <w:pPr>
        <w:spacing w:after="0" w:line="240" w:lineRule="atLeast"/>
        <w:ind w:left="2268" w:hanging="1701"/>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 xml:space="preserve">İhale </w:t>
      </w:r>
      <w:proofErr w:type="gramStart"/>
      <w:r w:rsidRPr="003553A0">
        <w:rPr>
          <w:rFonts w:ascii="Times New Roman" w:eastAsia="Times New Roman" w:hAnsi="Times New Roman" w:cs="Times New Roman"/>
          <w:color w:val="000000"/>
          <w:sz w:val="18"/>
          <w:szCs w:val="18"/>
          <w:lang w:eastAsia="tr-TR"/>
        </w:rPr>
        <w:t>Usulü                :  2886</w:t>
      </w:r>
      <w:proofErr w:type="gramEnd"/>
      <w:r w:rsidRPr="003553A0">
        <w:rPr>
          <w:rFonts w:ascii="Times New Roman" w:eastAsia="Times New Roman" w:hAnsi="Times New Roman" w:cs="Times New Roman"/>
          <w:color w:val="000000"/>
          <w:sz w:val="18"/>
          <w:szCs w:val="18"/>
          <w:lang w:eastAsia="tr-TR"/>
        </w:rPr>
        <w:t xml:space="preserve"> Sayılı Devlet İhale Kanunun 35-a bendi uyarınca KAPALI TEKLİF USULÜ- (ARTTIRMA)</w:t>
      </w:r>
    </w:p>
    <w:p w:rsidR="003553A0" w:rsidRPr="003553A0" w:rsidRDefault="003553A0" w:rsidP="003553A0">
      <w:pPr>
        <w:spacing w:after="0" w:line="240" w:lineRule="atLeast"/>
        <w:ind w:left="2268" w:hanging="1701"/>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 xml:space="preserve">Şartname </w:t>
      </w:r>
      <w:proofErr w:type="gramStart"/>
      <w:r w:rsidRPr="003553A0">
        <w:rPr>
          <w:rFonts w:ascii="Times New Roman" w:eastAsia="Times New Roman" w:hAnsi="Times New Roman" w:cs="Times New Roman"/>
          <w:color w:val="000000"/>
          <w:sz w:val="18"/>
          <w:szCs w:val="18"/>
          <w:lang w:eastAsia="tr-TR"/>
        </w:rPr>
        <w:t>Bedeli         :  1</w:t>
      </w:r>
      <w:proofErr w:type="gramEnd"/>
      <w:r w:rsidRPr="003553A0">
        <w:rPr>
          <w:rFonts w:ascii="Times New Roman" w:eastAsia="Times New Roman" w:hAnsi="Times New Roman" w:cs="Times New Roman"/>
          <w:color w:val="000000"/>
          <w:sz w:val="18"/>
          <w:szCs w:val="18"/>
          <w:lang w:eastAsia="tr-TR"/>
        </w:rPr>
        <w:t>.000,00 TL (KDV </w:t>
      </w:r>
      <w:r w:rsidRPr="003553A0">
        <w:rPr>
          <w:rFonts w:ascii="Times New Roman" w:eastAsia="Times New Roman" w:hAnsi="Times New Roman" w:cs="Times New Roman"/>
          <w:color w:val="000000"/>
          <w:sz w:val="18"/>
          <w:lang w:eastAsia="tr-TR"/>
        </w:rPr>
        <w:t>Dahil</w:t>
      </w:r>
      <w:r w:rsidRPr="003553A0">
        <w:rPr>
          <w:rFonts w:ascii="Times New Roman" w:eastAsia="Times New Roman" w:hAnsi="Times New Roman" w:cs="Times New Roman"/>
          <w:color w:val="000000"/>
          <w:sz w:val="18"/>
          <w:szCs w:val="18"/>
          <w:lang w:eastAsia="tr-TR"/>
        </w:rPr>
        <w:t>)</w:t>
      </w:r>
    </w:p>
    <w:p w:rsidR="003553A0" w:rsidRPr="003553A0" w:rsidRDefault="003553A0" w:rsidP="003553A0">
      <w:pPr>
        <w:spacing w:after="0" w:line="240" w:lineRule="atLeast"/>
        <w:ind w:left="2268" w:hanging="1701"/>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 xml:space="preserve">İhale </w:t>
      </w:r>
      <w:proofErr w:type="gramStart"/>
      <w:r w:rsidRPr="003553A0">
        <w:rPr>
          <w:rFonts w:ascii="Times New Roman" w:eastAsia="Times New Roman" w:hAnsi="Times New Roman" w:cs="Times New Roman"/>
          <w:color w:val="000000"/>
          <w:sz w:val="18"/>
          <w:szCs w:val="18"/>
          <w:lang w:eastAsia="tr-TR"/>
        </w:rPr>
        <w:t>Tarihi                 :  18</w:t>
      </w:r>
      <w:proofErr w:type="gramEnd"/>
      <w:r w:rsidRPr="003553A0">
        <w:rPr>
          <w:rFonts w:ascii="Times New Roman" w:eastAsia="Times New Roman" w:hAnsi="Times New Roman" w:cs="Times New Roman"/>
          <w:color w:val="000000"/>
          <w:sz w:val="18"/>
          <w:szCs w:val="18"/>
          <w:lang w:eastAsia="tr-TR"/>
        </w:rPr>
        <w:t>.07.2017 Salı günü</w:t>
      </w:r>
    </w:p>
    <w:p w:rsidR="003553A0" w:rsidRPr="003553A0" w:rsidRDefault="003553A0" w:rsidP="003553A0">
      <w:pPr>
        <w:spacing w:after="0" w:line="240" w:lineRule="atLeast"/>
        <w:ind w:left="2268" w:hanging="1701"/>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 xml:space="preserve">İhale </w:t>
      </w:r>
      <w:proofErr w:type="gramStart"/>
      <w:r w:rsidRPr="003553A0">
        <w:rPr>
          <w:rFonts w:ascii="Times New Roman" w:eastAsia="Times New Roman" w:hAnsi="Times New Roman" w:cs="Times New Roman"/>
          <w:color w:val="000000"/>
          <w:sz w:val="18"/>
          <w:szCs w:val="18"/>
          <w:lang w:eastAsia="tr-TR"/>
        </w:rPr>
        <w:t>Saati                  :  </w:t>
      </w:r>
      <w:r w:rsidRPr="003553A0">
        <w:rPr>
          <w:rFonts w:ascii="Times New Roman" w:eastAsia="Times New Roman" w:hAnsi="Times New Roman" w:cs="Times New Roman"/>
          <w:color w:val="000000"/>
          <w:sz w:val="18"/>
          <w:lang w:eastAsia="tr-TR"/>
        </w:rPr>
        <w:t>15</w:t>
      </w:r>
      <w:proofErr w:type="gramEnd"/>
      <w:r w:rsidRPr="003553A0">
        <w:rPr>
          <w:rFonts w:ascii="Times New Roman" w:eastAsia="Times New Roman" w:hAnsi="Times New Roman" w:cs="Times New Roman"/>
          <w:color w:val="000000"/>
          <w:sz w:val="18"/>
          <w:lang w:eastAsia="tr-TR"/>
        </w:rPr>
        <w:t>:00</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1 - İHALEYE KATILMA ŞARTLARI</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ÇAN BELEDİYE BAŞKANLIĞINCA 18.07.2017 Salı günü ve Saat </w:t>
      </w:r>
      <w:r w:rsidRPr="003553A0">
        <w:rPr>
          <w:rFonts w:ascii="Times New Roman" w:eastAsia="Times New Roman" w:hAnsi="Times New Roman" w:cs="Times New Roman"/>
          <w:color w:val="000000"/>
          <w:sz w:val="18"/>
          <w:lang w:eastAsia="tr-TR"/>
        </w:rPr>
        <w:t>15:00’de</w:t>
      </w:r>
      <w:r w:rsidRPr="003553A0">
        <w:rPr>
          <w:rFonts w:ascii="Times New Roman" w:eastAsia="Times New Roman" w:hAnsi="Times New Roman" w:cs="Times New Roman"/>
          <w:color w:val="000000"/>
          <w:sz w:val="18"/>
          <w:szCs w:val="18"/>
          <w:lang w:eastAsia="tr-TR"/>
        </w:rPr>
        <w:t> Çan Belediyesi 4 Yıldızlı Termal </w:t>
      </w:r>
      <w:r w:rsidRPr="003553A0">
        <w:rPr>
          <w:rFonts w:ascii="Times New Roman" w:eastAsia="Times New Roman" w:hAnsi="Times New Roman" w:cs="Times New Roman"/>
          <w:color w:val="000000"/>
          <w:sz w:val="18"/>
          <w:lang w:eastAsia="tr-TR"/>
        </w:rPr>
        <w:t>Otel&amp;SPA</w:t>
      </w:r>
      <w:r w:rsidRPr="003553A0">
        <w:rPr>
          <w:rFonts w:ascii="Times New Roman" w:eastAsia="Times New Roman" w:hAnsi="Times New Roman" w:cs="Times New Roman"/>
          <w:color w:val="000000"/>
          <w:sz w:val="18"/>
          <w:szCs w:val="18"/>
          <w:lang w:eastAsia="tr-TR"/>
        </w:rPr>
        <w:t> İşyeri, 2886 sayılı Devlet İhale Kanunu 35-a bendi gereği “KAPALI TEKLİF USULÜ (ARTTIRMA)” ile ihaleye verilecektir.</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İhale için teklifler yukarıda belirtilen tarih ve saatine kadar İhale Komisyon Başkanlığına teslim edilecektir.</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Yukarıdaki bedeller </w:t>
      </w:r>
      <w:proofErr w:type="gramStart"/>
      <w:r w:rsidRPr="003553A0">
        <w:rPr>
          <w:rFonts w:ascii="Times New Roman" w:eastAsia="Times New Roman" w:hAnsi="Times New Roman" w:cs="Times New Roman"/>
          <w:color w:val="000000"/>
          <w:sz w:val="18"/>
          <w:lang w:eastAsia="tr-TR"/>
        </w:rPr>
        <w:t>KDV.den</w:t>
      </w:r>
      <w:proofErr w:type="gramEnd"/>
      <w:r w:rsidRPr="003553A0">
        <w:rPr>
          <w:rFonts w:ascii="Times New Roman" w:eastAsia="Times New Roman" w:hAnsi="Times New Roman" w:cs="Times New Roman"/>
          <w:color w:val="000000"/>
          <w:sz w:val="18"/>
          <w:szCs w:val="18"/>
          <w:lang w:eastAsia="tr-TR"/>
        </w:rPr>
        <w:t> Muaftır.</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İhale Şartnamesi ve ekleri Çan Belediyesi Mali Hizmetler Müdürlüğü adresinde görülebilir ve 1.000,00 TL. (KDV </w:t>
      </w:r>
      <w:proofErr w:type="gramStart"/>
      <w:r w:rsidRPr="003553A0">
        <w:rPr>
          <w:rFonts w:ascii="Times New Roman" w:eastAsia="Times New Roman" w:hAnsi="Times New Roman" w:cs="Times New Roman"/>
          <w:color w:val="000000"/>
          <w:sz w:val="18"/>
          <w:lang w:eastAsia="tr-TR"/>
        </w:rPr>
        <w:t>Dahil</w:t>
      </w:r>
      <w:proofErr w:type="gramEnd"/>
      <w:r w:rsidRPr="003553A0">
        <w:rPr>
          <w:rFonts w:ascii="Times New Roman" w:eastAsia="Times New Roman" w:hAnsi="Times New Roman" w:cs="Times New Roman"/>
          <w:color w:val="000000"/>
          <w:sz w:val="18"/>
          <w:szCs w:val="18"/>
          <w:lang w:eastAsia="tr-TR"/>
        </w:rPr>
        <w:t>) ücret karşılığı satın alınabilir. İhale doküman bedeli Belediye veznesi veya T.C Ziraat Bankası Çan Şubesindeki TR </w:t>
      </w:r>
      <w:r w:rsidRPr="003553A0">
        <w:rPr>
          <w:rFonts w:ascii="Times New Roman" w:eastAsia="Times New Roman" w:hAnsi="Times New Roman" w:cs="Times New Roman"/>
          <w:color w:val="000000"/>
          <w:sz w:val="18"/>
          <w:lang w:eastAsia="tr-TR"/>
        </w:rPr>
        <w:t>620001000338096075295030</w:t>
      </w:r>
      <w:r w:rsidRPr="003553A0">
        <w:rPr>
          <w:rFonts w:ascii="Times New Roman" w:eastAsia="Times New Roman" w:hAnsi="Times New Roman" w:cs="Times New Roman"/>
          <w:color w:val="000000"/>
          <w:sz w:val="18"/>
          <w:szCs w:val="18"/>
          <w:lang w:eastAsia="tr-TR"/>
        </w:rPr>
        <w:t>IBAN </w:t>
      </w:r>
      <w:proofErr w:type="spellStart"/>
      <w:r w:rsidRPr="003553A0">
        <w:rPr>
          <w:rFonts w:ascii="Times New Roman" w:eastAsia="Times New Roman" w:hAnsi="Times New Roman" w:cs="Times New Roman"/>
          <w:color w:val="000000"/>
          <w:sz w:val="18"/>
          <w:lang w:eastAsia="tr-TR"/>
        </w:rPr>
        <w:t>nolu</w:t>
      </w:r>
      <w:proofErr w:type="spellEnd"/>
      <w:r w:rsidRPr="003553A0">
        <w:rPr>
          <w:rFonts w:ascii="Times New Roman" w:eastAsia="Times New Roman" w:hAnsi="Times New Roman" w:cs="Times New Roman"/>
          <w:color w:val="000000"/>
          <w:sz w:val="18"/>
          <w:szCs w:val="18"/>
          <w:lang w:eastAsia="tr-TR"/>
        </w:rPr>
        <w:t> hesabına yatırılacaktır.</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İhale 18.07.2017 Salı günü saat:</w:t>
      </w:r>
      <w:r w:rsidRPr="003553A0">
        <w:rPr>
          <w:rFonts w:ascii="Times New Roman" w:eastAsia="Times New Roman" w:hAnsi="Times New Roman" w:cs="Times New Roman"/>
          <w:color w:val="000000"/>
          <w:sz w:val="18"/>
          <w:lang w:eastAsia="tr-TR"/>
        </w:rPr>
        <w:t>15:00</w:t>
      </w:r>
      <w:r w:rsidRPr="003553A0">
        <w:rPr>
          <w:rFonts w:ascii="Times New Roman" w:eastAsia="Times New Roman" w:hAnsi="Times New Roman" w:cs="Times New Roman"/>
          <w:color w:val="000000"/>
          <w:sz w:val="18"/>
          <w:szCs w:val="18"/>
          <w:lang w:eastAsia="tr-TR"/>
        </w:rPr>
        <w:t> de yapılacaktır.</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İhale Çan Belediye Encümen Salonunda Encümen huzurunda yapılacaktır.</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1.1. İhaleye Katılabilmek İçin İhale Komisyonunca İstenilen Belgeler:</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08.09.1983 tarihli ve 2886 sayılı Devlet İhale Kanunu’nda belirtilen niteliklere haiz olmak ve anılan Kanunda açıklanan biçimde teklifte bulunmak, geçici teminatı yatırmak şarttır.</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İhaleye iştirak edecekler bedeli karşılığında şartname satın almak zorundadır.</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İHALE DOSYASINDA ARANACAK BELGELER</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İsteklilerin ihaleye katılımında tanzim edilecek İhale Dosyasında aranacak belgeler şunlardır:</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A) Gerçek kişi olması halinde:</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1. T.C. Kimlik numarasını içerir Nüfus Cüzdanı Sureti,</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2. Kanuni </w:t>
      </w:r>
      <w:proofErr w:type="gramStart"/>
      <w:r w:rsidRPr="003553A0">
        <w:rPr>
          <w:rFonts w:ascii="Times New Roman" w:eastAsia="Times New Roman" w:hAnsi="Times New Roman" w:cs="Times New Roman"/>
          <w:color w:val="000000"/>
          <w:sz w:val="18"/>
          <w:lang w:eastAsia="tr-TR"/>
        </w:rPr>
        <w:t>İkametgah</w:t>
      </w:r>
      <w:proofErr w:type="gramEnd"/>
      <w:r w:rsidRPr="003553A0">
        <w:rPr>
          <w:rFonts w:ascii="Times New Roman" w:eastAsia="Times New Roman" w:hAnsi="Times New Roman" w:cs="Times New Roman"/>
          <w:color w:val="000000"/>
          <w:sz w:val="18"/>
          <w:szCs w:val="18"/>
          <w:lang w:eastAsia="tr-TR"/>
        </w:rPr>
        <w:t> sahibi olmak,</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3. Noter tasdikli imza beyannamesi,</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4. Her sayfası paraflanmış ve son sayfası imzalanmış şartname,</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5. Şartnamenin satın alındığına dair makbuz aslı,</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6. Geçici teminat mektubu veya makbuzun aslı,</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7. Temsil durumunda Noter tasdikli </w:t>
      </w:r>
      <w:proofErr w:type="gramStart"/>
      <w:r w:rsidRPr="003553A0">
        <w:rPr>
          <w:rFonts w:ascii="Times New Roman" w:eastAsia="Times New Roman" w:hAnsi="Times New Roman" w:cs="Times New Roman"/>
          <w:color w:val="000000"/>
          <w:sz w:val="18"/>
          <w:lang w:eastAsia="tr-TR"/>
        </w:rPr>
        <w:t>vekaletname</w:t>
      </w:r>
      <w:proofErr w:type="gramEnd"/>
      <w:r w:rsidRPr="003553A0">
        <w:rPr>
          <w:rFonts w:ascii="Times New Roman" w:eastAsia="Times New Roman" w:hAnsi="Times New Roman" w:cs="Times New Roman"/>
          <w:color w:val="000000"/>
          <w:sz w:val="18"/>
          <w:szCs w:val="18"/>
          <w:lang w:eastAsia="tr-TR"/>
        </w:rPr>
        <w:t> ve vekalet edene ait imza beyannamesi,</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8. Vergi Borcu Yoktur belgesi ve Sosyal Güvenlik Kurumuna borcu olmadığına ilişkin belge.</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9. Ortak girişim olması halinde Noter tasdikli Ortak Girişim Beyannamesi,</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10. Mevzuatı gereği kayıtlı olduğu Ticaret ve/veya Sanayi Odası ya da Esnaf ve </w:t>
      </w:r>
      <w:proofErr w:type="gramStart"/>
      <w:r w:rsidRPr="003553A0">
        <w:rPr>
          <w:rFonts w:ascii="Times New Roman" w:eastAsia="Times New Roman" w:hAnsi="Times New Roman" w:cs="Times New Roman"/>
          <w:color w:val="000000"/>
          <w:sz w:val="18"/>
          <w:lang w:eastAsia="tr-TR"/>
        </w:rPr>
        <w:t>Sanatkar</w:t>
      </w:r>
      <w:proofErr w:type="gramEnd"/>
      <w:r w:rsidRPr="003553A0">
        <w:rPr>
          <w:rFonts w:ascii="Times New Roman" w:eastAsia="Times New Roman" w:hAnsi="Times New Roman" w:cs="Times New Roman"/>
          <w:color w:val="000000"/>
          <w:sz w:val="18"/>
          <w:szCs w:val="18"/>
          <w:lang w:eastAsia="tr-TR"/>
        </w:rPr>
        <w:t> Odası veya ilgili Meslek Odası belgesi (aslı veya noter tasdikli sureti )</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11. İhaleye katılan tarafından imzalanmış Şartname ekinde bulunan EK-2 Yer Görme Belgesi</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12. Şartname ekinde bulunan usulüne uygun doldurulmuş Teklif Mektubu (EK-3)</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B)Tüzel kişi olması halinde;</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1. Tüzel kişinin siciline kayıtlı olduğu idareden (Dernekler Müdürlüğünden, Ticaret ve Sanayi Odasından, Ticaret Sicil Müdürlüğünden, İdare Merkezinin bulunduğu yer mahkemesinden veya ilgili makamdan) kuruluşundan ihalenin yapıldığı yıl içinde alınmış tüzel kişinin siciline kayıtlı olduğuna dair belge</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lastRenderedPageBreak/>
        <w:t>2. Tüzel kişiler adına ihaleye katılacak veya teklifte bulunacak kişilerin tüzel kişiliği temsile tam yetkili olduklarını gösterir noterce tasdikli imza sirküleri (Dernekler için ihaleye katılmak üzere yetkilendirdikleri kişiyi belirten karar defterinin ilgili sayfasının Noter tasdikli sureti ve yetkilinin Noter tasdikli imza beyannamesi)</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3. İstekli şirket ise, Ticaret ve Sanayi Odası Kaydı, Ticaret Sicil Gazetesi, Şirketi temsile yetkili kişilerin kim olduğunu gösteren temsil belgesi ve temsile yetkili şahısların noterde düzenlenmiş ıslak imzalı imza sirküleri,</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4. Dernekler için Dernek Tüzüğünün noter tasdikli sureti,</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5. Geçici teminat mektubu veya makbuzun aslı</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6. Temsil durumunda Noter tasdikli </w:t>
      </w:r>
      <w:proofErr w:type="gramStart"/>
      <w:r w:rsidRPr="003553A0">
        <w:rPr>
          <w:rFonts w:ascii="Times New Roman" w:eastAsia="Times New Roman" w:hAnsi="Times New Roman" w:cs="Times New Roman"/>
          <w:color w:val="000000"/>
          <w:sz w:val="18"/>
          <w:lang w:eastAsia="tr-TR"/>
        </w:rPr>
        <w:t>vekaletname</w:t>
      </w:r>
      <w:proofErr w:type="gramEnd"/>
      <w:r w:rsidRPr="003553A0">
        <w:rPr>
          <w:rFonts w:ascii="Times New Roman" w:eastAsia="Times New Roman" w:hAnsi="Times New Roman" w:cs="Times New Roman"/>
          <w:color w:val="000000"/>
          <w:sz w:val="18"/>
          <w:szCs w:val="18"/>
          <w:lang w:eastAsia="tr-TR"/>
        </w:rPr>
        <w:t> ve vekalet edene ait imza beyannamesi</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7. Kamu Tüzel Kişileri söz konusu olduğunda, tüzel kişilik adına ihaleye katılacak veya teklifte bulunacak kişilerin temsile yetkili olduğunu belirtir belge,</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8. Her sayfası paraflanmış, son sayfası imzalanmış şartname,</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9. Şartnamenin satın alındığına dair makbuz aslı,</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10. Vergi Borcu Yoktur belgesi ve Sosyal Güvenlik Kurumuna borcu olmadığına ilişkin belge</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11. Ortak girişim olması halinde Noter tasdikli Ortak Girişim Beyannamesi</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12. İhaleye katılan tarafından imzalanmış Şartname ekinde bulunan EK-2 Yer Görme Belgesi</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13. Şartname ekinde bulunan usulüne uygun doldurulmuş Teklif Mektubu (EK-3)</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C) Ortak Girişim olması halinde:</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Ortak girişimi oluşturan gerçek veya tüzel kişilerden her biri için, bu maddedeki (A) veya (B) bentlerinde belirtilen belgeler istenecektir.</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Söz konusu belgelerin aslı, ''aslının aynıdır.'', ''aslı İdarece görülmüştür.'' veya bu anlama gelecek şekilde şerh düşülen suretlerini tekliflerine eklemeleri gerekir.</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Taşınmazın satış ihalesine teklif verecekler; ihale zarflarını yukarıda ve şartnamede belirtilen belgeler ile birlikte satış şartnamesinde belirtilen maddelere uygun olarak hazırlayarak 18.07.2017 tarihinde Salı günü saat </w:t>
      </w:r>
      <w:r w:rsidRPr="003553A0">
        <w:rPr>
          <w:rFonts w:ascii="Times New Roman" w:eastAsia="Times New Roman" w:hAnsi="Times New Roman" w:cs="Times New Roman"/>
          <w:color w:val="000000"/>
          <w:sz w:val="18"/>
          <w:lang w:eastAsia="tr-TR"/>
        </w:rPr>
        <w:t>15:00’e</w:t>
      </w:r>
      <w:r w:rsidRPr="003553A0">
        <w:rPr>
          <w:rFonts w:ascii="Times New Roman" w:eastAsia="Times New Roman" w:hAnsi="Times New Roman" w:cs="Times New Roman"/>
          <w:color w:val="000000"/>
          <w:sz w:val="18"/>
          <w:szCs w:val="18"/>
          <w:lang w:eastAsia="tr-TR"/>
        </w:rPr>
        <w:t> kadar Belediye Encümenine İhale sıra numaralı alındı belgesi karşılığında teslim edeceklerdir. Posta, kargo, telgraf, faks ve elektronik posta ile yapılan müracaatlarda ihale saatinden sonra teklifler ile usulüne uygun olmayan veya üzerinde kazıntı, silinti, </w:t>
      </w:r>
      <w:proofErr w:type="gramStart"/>
      <w:r w:rsidRPr="003553A0">
        <w:rPr>
          <w:rFonts w:ascii="Times New Roman" w:eastAsia="Times New Roman" w:hAnsi="Times New Roman" w:cs="Times New Roman"/>
          <w:color w:val="000000"/>
          <w:sz w:val="18"/>
          <w:lang w:eastAsia="tr-TR"/>
        </w:rPr>
        <w:t>yada</w:t>
      </w:r>
      <w:proofErr w:type="gramEnd"/>
      <w:r w:rsidRPr="003553A0">
        <w:rPr>
          <w:rFonts w:ascii="Times New Roman" w:eastAsia="Times New Roman" w:hAnsi="Times New Roman" w:cs="Times New Roman"/>
          <w:color w:val="000000"/>
          <w:sz w:val="18"/>
          <w:szCs w:val="18"/>
          <w:lang w:eastAsia="tr-TR"/>
        </w:rPr>
        <w:t> düzeltme bulunan teklifler kabul edilmez.</w:t>
      </w:r>
    </w:p>
    <w:p w:rsidR="003553A0" w:rsidRPr="003553A0" w:rsidRDefault="003553A0" w:rsidP="003553A0">
      <w:pPr>
        <w:spacing w:after="0" w:line="240" w:lineRule="atLeast"/>
        <w:ind w:firstLine="567"/>
        <w:jc w:val="both"/>
        <w:rPr>
          <w:rFonts w:ascii="Times New Roman" w:eastAsia="Times New Roman" w:hAnsi="Times New Roman" w:cs="Times New Roman"/>
          <w:color w:val="000000"/>
          <w:sz w:val="20"/>
          <w:szCs w:val="20"/>
          <w:lang w:eastAsia="tr-TR"/>
        </w:rPr>
      </w:pPr>
      <w:r w:rsidRPr="003553A0">
        <w:rPr>
          <w:rFonts w:ascii="Times New Roman" w:eastAsia="Times New Roman" w:hAnsi="Times New Roman" w:cs="Times New Roman"/>
          <w:color w:val="000000"/>
          <w:sz w:val="18"/>
          <w:szCs w:val="18"/>
          <w:lang w:eastAsia="tr-TR"/>
        </w:rPr>
        <w:t>İlan olunur.</w:t>
      </w:r>
    </w:p>
    <w:p w:rsidR="00BA2BDD" w:rsidRDefault="00BA2BDD"/>
    <w:sectPr w:rsidR="00BA2BDD" w:rsidSect="00BA2B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53A0"/>
    <w:rsid w:val="003553A0"/>
    <w:rsid w:val="00BA2BDD"/>
    <w:rsid w:val="00E125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B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3553A0"/>
  </w:style>
  <w:style w:type="character" w:customStyle="1" w:styleId="spelle">
    <w:name w:val="spelle"/>
    <w:basedOn w:val="VarsaylanParagrafYazTipi"/>
    <w:rsid w:val="003553A0"/>
  </w:style>
</w:styles>
</file>

<file path=word/webSettings.xml><?xml version="1.0" encoding="utf-8"?>
<w:webSettings xmlns:r="http://schemas.openxmlformats.org/officeDocument/2006/relationships" xmlns:w="http://schemas.openxmlformats.org/wordprocessingml/2006/main">
  <w:divs>
    <w:div w:id="65209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968</Words>
  <Characters>5522</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2017-07-06T06:26:00Z</dcterms:created>
  <dcterms:modified xsi:type="dcterms:W3CDTF">2017-07-06T07:37:00Z</dcterms:modified>
</cp:coreProperties>
</file>