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A63" w:rsidRPr="00193A63" w:rsidRDefault="00193A63" w:rsidP="00193A63">
      <w:pPr>
        <w:spacing w:after="0" w:line="240" w:lineRule="atLeast"/>
        <w:jc w:val="center"/>
        <w:rPr>
          <w:rFonts w:ascii="Times New Roman" w:eastAsia="Times New Roman" w:hAnsi="Times New Roman" w:cs="Times New Roman"/>
          <w:color w:val="000000"/>
          <w:sz w:val="20"/>
          <w:szCs w:val="20"/>
          <w:lang w:eastAsia="tr-TR"/>
        </w:rPr>
      </w:pPr>
      <w:bookmarkStart w:id="0" w:name="_GoBack"/>
      <w:bookmarkEnd w:id="0"/>
      <w:r w:rsidRPr="00193A63">
        <w:rPr>
          <w:rFonts w:ascii="Times New Roman" w:eastAsia="Times New Roman" w:hAnsi="Times New Roman" w:cs="Times New Roman"/>
          <w:color w:val="000000"/>
          <w:sz w:val="18"/>
          <w:szCs w:val="18"/>
          <w:lang w:eastAsia="tr-TR"/>
        </w:rPr>
        <w:t>KAT KARŞILIĞI İNŞAAT YAPILMASI İŞİ İHALE EDİLECEKTİR</w:t>
      </w:r>
    </w:p>
    <w:p w:rsidR="00193A63" w:rsidRPr="00193A63" w:rsidRDefault="00193A63" w:rsidP="00193A63">
      <w:pPr>
        <w:spacing w:after="0" w:line="240" w:lineRule="atLeast"/>
        <w:ind w:firstLine="567"/>
        <w:jc w:val="both"/>
        <w:rPr>
          <w:rFonts w:ascii="Times New Roman" w:eastAsia="Times New Roman" w:hAnsi="Times New Roman" w:cs="Times New Roman"/>
          <w:color w:val="000000"/>
          <w:sz w:val="20"/>
          <w:szCs w:val="20"/>
          <w:lang w:eastAsia="tr-TR"/>
        </w:rPr>
      </w:pPr>
      <w:proofErr w:type="spellStart"/>
      <w:r w:rsidRPr="00193A63">
        <w:rPr>
          <w:rFonts w:ascii="Times New Roman" w:eastAsia="Times New Roman" w:hAnsi="Times New Roman" w:cs="Times New Roman"/>
          <w:b/>
          <w:bCs/>
          <w:color w:val="0000FF"/>
          <w:sz w:val="18"/>
          <w:szCs w:val="18"/>
          <w:lang w:eastAsia="tr-TR"/>
        </w:rPr>
        <w:t>Sultangazi</w:t>
      </w:r>
      <w:proofErr w:type="spellEnd"/>
      <w:r w:rsidRPr="00193A63">
        <w:rPr>
          <w:rFonts w:ascii="Times New Roman" w:eastAsia="Times New Roman" w:hAnsi="Times New Roman" w:cs="Times New Roman"/>
          <w:b/>
          <w:bCs/>
          <w:color w:val="0000FF"/>
          <w:sz w:val="18"/>
          <w:szCs w:val="18"/>
          <w:lang w:eastAsia="tr-TR"/>
        </w:rPr>
        <w:t> Belediye Başkanlığından:</w:t>
      </w:r>
    </w:p>
    <w:p w:rsidR="00193A63" w:rsidRPr="00193A63" w:rsidRDefault="00193A63" w:rsidP="00193A63">
      <w:pPr>
        <w:spacing w:after="0" w:line="240" w:lineRule="atLeast"/>
        <w:ind w:firstLine="567"/>
        <w:jc w:val="both"/>
        <w:rPr>
          <w:rFonts w:ascii="Times New Roman" w:eastAsia="Times New Roman" w:hAnsi="Times New Roman" w:cs="Times New Roman"/>
          <w:color w:val="000000"/>
          <w:sz w:val="20"/>
          <w:szCs w:val="20"/>
          <w:lang w:eastAsia="tr-TR"/>
        </w:rPr>
      </w:pPr>
      <w:r w:rsidRPr="00193A63">
        <w:rPr>
          <w:rFonts w:ascii="Times New Roman" w:eastAsia="Times New Roman" w:hAnsi="Times New Roman" w:cs="Times New Roman"/>
          <w:color w:val="000000"/>
          <w:sz w:val="18"/>
          <w:szCs w:val="18"/>
          <w:lang w:eastAsia="tr-TR"/>
        </w:rPr>
        <w:t>1 - SULTANGAZİ İLÇESİ, UĞUR MUMCU MAHALLESİ 2510 ADA 8 PARSEL ÜZERİNDE KAT KARŞILIĞI BİNA İNŞAATI YAPILMASI 2886 sayılı D.İ.K.’</w:t>
      </w:r>
      <w:proofErr w:type="spellStart"/>
      <w:r w:rsidRPr="00193A63">
        <w:rPr>
          <w:rFonts w:ascii="Times New Roman" w:eastAsia="Times New Roman" w:hAnsi="Times New Roman" w:cs="Times New Roman"/>
          <w:color w:val="000000"/>
          <w:sz w:val="18"/>
          <w:szCs w:val="18"/>
          <w:lang w:eastAsia="tr-TR"/>
        </w:rPr>
        <w:t>nun</w:t>
      </w:r>
      <w:proofErr w:type="spellEnd"/>
      <w:r w:rsidRPr="00193A63">
        <w:rPr>
          <w:rFonts w:ascii="Times New Roman" w:eastAsia="Times New Roman" w:hAnsi="Times New Roman" w:cs="Times New Roman"/>
          <w:color w:val="000000"/>
          <w:sz w:val="18"/>
          <w:szCs w:val="18"/>
          <w:lang w:eastAsia="tr-TR"/>
        </w:rPr>
        <w:t> 35/a maddesine göre kapalı teklif usulü ile ihaleye çıkartılmıştır.</w:t>
      </w:r>
    </w:p>
    <w:p w:rsidR="00193A63" w:rsidRPr="00193A63" w:rsidRDefault="00193A63" w:rsidP="00193A63">
      <w:pPr>
        <w:spacing w:after="0" w:line="240" w:lineRule="atLeast"/>
        <w:ind w:firstLine="567"/>
        <w:jc w:val="both"/>
        <w:rPr>
          <w:rFonts w:ascii="Times New Roman" w:eastAsia="Times New Roman" w:hAnsi="Times New Roman" w:cs="Times New Roman"/>
          <w:color w:val="000000"/>
          <w:sz w:val="20"/>
          <w:szCs w:val="20"/>
          <w:lang w:eastAsia="tr-TR"/>
        </w:rPr>
      </w:pPr>
      <w:r w:rsidRPr="00193A63">
        <w:rPr>
          <w:rFonts w:ascii="Times New Roman" w:eastAsia="Times New Roman" w:hAnsi="Times New Roman" w:cs="Times New Roman"/>
          <w:color w:val="000000"/>
          <w:sz w:val="18"/>
          <w:szCs w:val="18"/>
          <w:lang w:eastAsia="tr-TR"/>
        </w:rPr>
        <w:t>2 - Tahmini yatırım maliyeti: (Yaklaşık Maliyet Hesabı ile Çevre ve Şehircilik Bakanlığı Yapı Yaklaşık Maliyetlerine göre) 23.038.374,30 + KDV’dir.</w:t>
      </w:r>
    </w:p>
    <w:p w:rsidR="00193A63" w:rsidRPr="00193A63" w:rsidRDefault="00193A63" w:rsidP="00193A63">
      <w:pPr>
        <w:spacing w:after="0" w:line="240" w:lineRule="atLeast"/>
        <w:ind w:firstLine="567"/>
        <w:jc w:val="both"/>
        <w:rPr>
          <w:rFonts w:ascii="Times New Roman" w:eastAsia="Times New Roman" w:hAnsi="Times New Roman" w:cs="Times New Roman"/>
          <w:color w:val="000000"/>
          <w:sz w:val="20"/>
          <w:szCs w:val="20"/>
          <w:lang w:eastAsia="tr-TR"/>
        </w:rPr>
      </w:pPr>
      <w:r w:rsidRPr="00193A63">
        <w:rPr>
          <w:rFonts w:ascii="Times New Roman" w:eastAsia="Times New Roman" w:hAnsi="Times New Roman" w:cs="Times New Roman"/>
          <w:color w:val="000000"/>
          <w:sz w:val="18"/>
          <w:szCs w:val="18"/>
          <w:lang w:eastAsia="tr-TR"/>
        </w:rPr>
        <w:t>3 - Geçici teminat tahmini yatırım maliyetinin %3’ü olan 691.151,23 TL’dir.</w:t>
      </w:r>
    </w:p>
    <w:p w:rsidR="00193A63" w:rsidRPr="00193A63" w:rsidRDefault="00193A63" w:rsidP="00193A63">
      <w:pPr>
        <w:spacing w:after="0" w:line="240" w:lineRule="atLeast"/>
        <w:ind w:firstLine="567"/>
        <w:jc w:val="both"/>
        <w:rPr>
          <w:rFonts w:ascii="Times New Roman" w:eastAsia="Times New Roman" w:hAnsi="Times New Roman" w:cs="Times New Roman"/>
          <w:color w:val="000000"/>
          <w:sz w:val="20"/>
          <w:szCs w:val="20"/>
          <w:lang w:eastAsia="tr-TR"/>
        </w:rPr>
      </w:pPr>
      <w:r w:rsidRPr="00193A63">
        <w:rPr>
          <w:rFonts w:ascii="Times New Roman" w:eastAsia="Times New Roman" w:hAnsi="Times New Roman" w:cs="Times New Roman"/>
          <w:color w:val="000000"/>
          <w:sz w:val="18"/>
          <w:szCs w:val="18"/>
          <w:lang w:eastAsia="tr-TR"/>
        </w:rPr>
        <w:t>4 - Şartname ve ekleri mesai saatleri içerisinde Uğur Mumcu Mahallesi Atatürk Bulvarı No: 54 Belediye Hizmet Binası Kat: 3 </w:t>
      </w:r>
      <w:proofErr w:type="spellStart"/>
      <w:r w:rsidRPr="00193A63">
        <w:rPr>
          <w:rFonts w:ascii="Times New Roman" w:eastAsia="Times New Roman" w:hAnsi="Times New Roman" w:cs="Times New Roman"/>
          <w:color w:val="000000"/>
          <w:sz w:val="18"/>
          <w:szCs w:val="18"/>
          <w:lang w:eastAsia="tr-TR"/>
        </w:rPr>
        <w:t>Sultangazi</w:t>
      </w:r>
      <w:proofErr w:type="spellEnd"/>
      <w:r w:rsidRPr="00193A63">
        <w:rPr>
          <w:rFonts w:ascii="Times New Roman" w:eastAsia="Times New Roman" w:hAnsi="Times New Roman" w:cs="Times New Roman"/>
          <w:color w:val="000000"/>
          <w:sz w:val="18"/>
          <w:szCs w:val="18"/>
          <w:lang w:eastAsia="tr-TR"/>
        </w:rPr>
        <w:t>/İSTANBUL adresinde bulunan Fen işleri Müdürlüğü'nde görülebilecek ve 100,00-TL karşılığında satın alınabilecektir.</w:t>
      </w:r>
    </w:p>
    <w:p w:rsidR="00193A63" w:rsidRPr="00193A63" w:rsidRDefault="00193A63" w:rsidP="00193A63">
      <w:pPr>
        <w:spacing w:after="0" w:line="240" w:lineRule="atLeast"/>
        <w:ind w:firstLine="567"/>
        <w:jc w:val="both"/>
        <w:rPr>
          <w:rFonts w:ascii="Times New Roman" w:eastAsia="Times New Roman" w:hAnsi="Times New Roman" w:cs="Times New Roman"/>
          <w:color w:val="000000"/>
          <w:sz w:val="20"/>
          <w:szCs w:val="20"/>
          <w:lang w:eastAsia="tr-TR"/>
        </w:rPr>
      </w:pPr>
      <w:r w:rsidRPr="00193A63">
        <w:rPr>
          <w:rFonts w:ascii="Times New Roman" w:eastAsia="Times New Roman" w:hAnsi="Times New Roman" w:cs="Times New Roman"/>
          <w:color w:val="000000"/>
          <w:sz w:val="18"/>
          <w:szCs w:val="18"/>
          <w:lang w:eastAsia="tr-TR"/>
        </w:rPr>
        <w:t>5 - İhale </w:t>
      </w:r>
      <w:proofErr w:type="gramStart"/>
      <w:r w:rsidRPr="00193A63">
        <w:rPr>
          <w:rFonts w:ascii="Times New Roman" w:eastAsia="Times New Roman" w:hAnsi="Times New Roman" w:cs="Times New Roman"/>
          <w:color w:val="000000"/>
          <w:sz w:val="18"/>
          <w:szCs w:val="18"/>
          <w:lang w:eastAsia="tr-TR"/>
        </w:rPr>
        <w:t>13/07/2017</w:t>
      </w:r>
      <w:proofErr w:type="gramEnd"/>
      <w:r w:rsidRPr="00193A63">
        <w:rPr>
          <w:rFonts w:ascii="Times New Roman" w:eastAsia="Times New Roman" w:hAnsi="Times New Roman" w:cs="Times New Roman"/>
          <w:color w:val="000000"/>
          <w:sz w:val="18"/>
          <w:szCs w:val="18"/>
          <w:lang w:eastAsia="tr-TR"/>
        </w:rPr>
        <w:t> günü saat 11:00'de Uğur Mumcu Mahallesi Atatürk Bulvarı No: 54 Belediye Hizmet Binası Kat: 1 </w:t>
      </w:r>
      <w:proofErr w:type="spellStart"/>
      <w:r w:rsidRPr="00193A63">
        <w:rPr>
          <w:rFonts w:ascii="Times New Roman" w:eastAsia="Times New Roman" w:hAnsi="Times New Roman" w:cs="Times New Roman"/>
          <w:color w:val="000000"/>
          <w:sz w:val="18"/>
          <w:szCs w:val="18"/>
          <w:lang w:eastAsia="tr-TR"/>
        </w:rPr>
        <w:t>Sultangazi</w:t>
      </w:r>
      <w:proofErr w:type="spellEnd"/>
      <w:r w:rsidRPr="00193A63">
        <w:rPr>
          <w:rFonts w:ascii="Times New Roman" w:eastAsia="Times New Roman" w:hAnsi="Times New Roman" w:cs="Times New Roman"/>
          <w:color w:val="000000"/>
          <w:sz w:val="18"/>
          <w:szCs w:val="18"/>
          <w:lang w:eastAsia="tr-TR"/>
        </w:rPr>
        <w:t>/İSTANBUL adresinde, Belediye Encümeni Toplantı Odasında, Belediye Encümeni (İhale Komisyonu) huzurunda 2886 sayılı D.İ.K.’</w:t>
      </w:r>
      <w:proofErr w:type="spellStart"/>
      <w:r w:rsidRPr="00193A63">
        <w:rPr>
          <w:rFonts w:ascii="Times New Roman" w:eastAsia="Times New Roman" w:hAnsi="Times New Roman" w:cs="Times New Roman"/>
          <w:color w:val="000000"/>
          <w:sz w:val="18"/>
          <w:szCs w:val="18"/>
          <w:lang w:eastAsia="tr-TR"/>
        </w:rPr>
        <w:t>nun</w:t>
      </w:r>
      <w:proofErr w:type="spellEnd"/>
      <w:r w:rsidRPr="00193A63">
        <w:rPr>
          <w:rFonts w:ascii="Times New Roman" w:eastAsia="Times New Roman" w:hAnsi="Times New Roman" w:cs="Times New Roman"/>
          <w:color w:val="000000"/>
          <w:sz w:val="18"/>
          <w:szCs w:val="18"/>
          <w:lang w:eastAsia="tr-TR"/>
        </w:rPr>
        <w:t> 35/a maddesine göre kapalı teklif usulü ile yapılacaktır.</w:t>
      </w:r>
    </w:p>
    <w:p w:rsidR="00193A63" w:rsidRPr="00193A63" w:rsidRDefault="00193A63" w:rsidP="00193A63">
      <w:pPr>
        <w:spacing w:after="0" w:line="240" w:lineRule="atLeast"/>
        <w:ind w:firstLine="567"/>
        <w:jc w:val="both"/>
        <w:rPr>
          <w:rFonts w:ascii="Times New Roman" w:eastAsia="Times New Roman" w:hAnsi="Times New Roman" w:cs="Times New Roman"/>
          <w:color w:val="000000"/>
          <w:sz w:val="20"/>
          <w:szCs w:val="20"/>
          <w:lang w:eastAsia="tr-TR"/>
        </w:rPr>
      </w:pPr>
      <w:r w:rsidRPr="00193A63">
        <w:rPr>
          <w:rFonts w:ascii="Times New Roman" w:eastAsia="Times New Roman" w:hAnsi="Times New Roman" w:cs="Times New Roman"/>
          <w:color w:val="000000"/>
          <w:sz w:val="18"/>
          <w:szCs w:val="18"/>
          <w:lang w:eastAsia="tr-TR"/>
        </w:rPr>
        <w:t>6 - İHALEYE KATILABİLME ŞARTLARI:</w:t>
      </w:r>
    </w:p>
    <w:p w:rsidR="00193A63" w:rsidRPr="00193A63" w:rsidRDefault="00193A63" w:rsidP="00193A63">
      <w:pPr>
        <w:spacing w:after="0" w:line="240" w:lineRule="atLeast"/>
        <w:ind w:firstLine="567"/>
        <w:jc w:val="both"/>
        <w:rPr>
          <w:rFonts w:ascii="Times New Roman" w:eastAsia="Times New Roman" w:hAnsi="Times New Roman" w:cs="Times New Roman"/>
          <w:color w:val="000000"/>
          <w:sz w:val="20"/>
          <w:szCs w:val="20"/>
          <w:lang w:eastAsia="tr-TR"/>
        </w:rPr>
      </w:pPr>
      <w:r w:rsidRPr="00193A63">
        <w:rPr>
          <w:rFonts w:ascii="Times New Roman" w:eastAsia="Times New Roman" w:hAnsi="Times New Roman" w:cs="Times New Roman"/>
          <w:color w:val="000000"/>
          <w:sz w:val="18"/>
          <w:szCs w:val="18"/>
          <w:lang w:eastAsia="tr-TR"/>
        </w:rPr>
        <w:t>İhaleye katılacak olanlardan aşağıdaki şartlar aranır.</w:t>
      </w:r>
    </w:p>
    <w:p w:rsidR="00193A63" w:rsidRPr="00193A63" w:rsidRDefault="00193A63" w:rsidP="00193A63">
      <w:pPr>
        <w:spacing w:after="0" w:line="240" w:lineRule="atLeast"/>
        <w:ind w:firstLine="567"/>
        <w:jc w:val="both"/>
        <w:rPr>
          <w:rFonts w:ascii="Times New Roman" w:eastAsia="Times New Roman" w:hAnsi="Times New Roman" w:cs="Times New Roman"/>
          <w:color w:val="000000"/>
          <w:sz w:val="20"/>
          <w:szCs w:val="20"/>
          <w:lang w:eastAsia="tr-TR"/>
        </w:rPr>
      </w:pPr>
      <w:r w:rsidRPr="00193A63">
        <w:rPr>
          <w:rFonts w:ascii="Times New Roman" w:eastAsia="Times New Roman" w:hAnsi="Times New Roman" w:cs="Times New Roman"/>
          <w:color w:val="000000"/>
          <w:sz w:val="18"/>
          <w:szCs w:val="18"/>
          <w:lang w:eastAsia="tr-TR"/>
        </w:rPr>
        <w:t>Madde 7-1 Yeterlik değerlendirmesi için istenen belgeler:</w:t>
      </w:r>
    </w:p>
    <w:p w:rsidR="00193A63" w:rsidRPr="00193A63" w:rsidRDefault="00193A63" w:rsidP="00193A63">
      <w:pPr>
        <w:spacing w:after="0" w:line="240" w:lineRule="atLeast"/>
        <w:ind w:firstLine="567"/>
        <w:jc w:val="both"/>
        <w:rPr>
          <w:rFonts w:ascii="Times New Roman" w:eastAsia="Times New Roman" w:hAnsi="Times New Roman" w:cs="Times New Roman"/>
          <w:color w:val="000000"/>
          <w:sz w:val="20"/>
          <w:szCs w:val="20"/>
          <w:lang w:eastAsia="tr-TR"/>
        </w:rPr>
      </w:pPr>
      <w:r w:rsidRPr="00193A63">
        <w:rPr>
          <w:rFonts w:ascii="Times New Roman" w:eastAsia="Times New Roman" w:hAnsi="Times New Roman" w:cs="Times New Roman"/>
          <w:color w:val="000000"/>
          <w:sz w:val="18"/>
          <w:szCs w:val="18"/>
          <w:lang w:eastAsia="tr-TR"/>
        </w:rPr>
        <w:t>A) Kanuni ikametgâhı gösteren ikametgâh senedi,</w:t>
      </w:r>
    </w:p>
    <w:p w:rsidR="00193A63" w:rsidRPr="00193A63" w:rsidRDefault="00193A63" w:rsidP="00193A63">
      <w:pPr>
        <w:spacing w:after="0" w:line="240" w:lineRule="atLeast"/>
        <w:ind w:firstLine="567"/>
        <w:jc w:val="both"/>
        <w:rPr>
          <w:rFonts w:ascii="Times New Roman" w:eastAsia="Times New Roman" w:hAnsi="Times New Roman" w:cs="Times New Roman"/>
          <w:color w:val="000000"/>
          <w:sz w:val="20"/>
          <w:szCs w:val="20"/>
          <w:lang w:eastAsia="tr-TR"/>
        </w:rPr>
      </w:pPr>
      <w:r w:rsidRPr="00193A63">
        <w:rPr>
          <w:rFonts w:ascii="Times New Roman" w:eastAsia="Times New Roman" w:hAnsi="Times New Roman" w:cs="Times New Roman"/>
          <w:color w:val="000000"/>
          <w:sz w:val="18"/>
          <w:szCs w:val="18"/>
          <w:lang w:eastAsia="tr-TR"/>
        </w:rPr>
        <w:t>B) Türkiye’de tebligat için adres beyanı,</w:t>
      </w:r>
    </w:p>
    <w:p w:rsidR="00193A63" w:rsidRPr="00193A63" w:rsidRDefault="00193A63" w:rsidP="00193A63">
      <w:pPr>
        <w:spacing w:after="0" w:line="240" w:lineRule="atLeast"/>
        <w:ind w:firstLine="567"/>
        <w:jc w:val="both"/>
        <w:rPr>
          <w:rFonts w:ascii="Times New Roman" w:eastAsia="Times New Roman" w:hAnsi="Times New Roman" w:cs="Times New Roman"/>
          <w:color w:val="000000"/>
          <w:sz w:val="20"/>
          <w:szCs w:val="20"/>
          <w:lang w:eastAsia="tr-TR"/>
        </w:rPr>
      </w:pPr>
      <w:r w:rsidRPr="00193A63">
        <w:rPr>
          <w:rFonts w:ascii="Times New Roman" w:eastAsia="Times New Roman" w:hAnsi="Times New Roman" w:cs="Times New Roman"/>
          <w:color w:val="000000"/>
          <w:sz w:val="18"/>
          <w:szCs w:val="18"/>
          <w:lang w:eastAsia="tr-TR"/>
        </w:rPr>
        <w:t>C) Ticaret ve/veya Sanayi Odası Belgesi.</w:t>
      </w:r>
    </w:p>
    <w:p w:rsidR="00193A63" w:rsidRPr="00193A63" w:rsidRDefault="00193A63" w:rsidP="00193A63">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193A63">
        <w:rPr>
          <w:rFonts w:ascii="Times New Roman" w:eastAsia="Times New Roman" w:hAnsi="Times New Roman" w:cs="Times New Roman"/>
          <w:color w:val="000000"/>
          <w:sz w:val="18"/>
          <w:szCs w:val="18"/>
          <w:lang w:eastAsia="tr-TR"/>
        </w:rPr>
        <w:t>a</w:t>
      </w:r>
      <w:proofErr w:type="gramEnd"/>
      <w:r w:rsidRPr="00193A63">
        <w:rPr>
          <w:rFonts w:ascii="Times New Roman" w:eastAsia="Times New Roman" w:hAnsi="Times New Roman" w:cs="Times New Roman"/>
          <w:color w:val="000000"/>
          <w:sz w:val="18"/>
          <w:szCs w:val="18"/>
          <w:lang w:eastAsia="tr-TR"/>
        </w:rPr>
        <w:t>- Gerçek kişi olması halinde ilgilisine göre Ticaret, Sanayi Odası veya Esnaf ve Sanatkârlar siciline kayıt olduğunu gösterir belge,</w:t>
      </w:r>
    </w:p>
    <w:p w:rsidR="00193A63" w:rsidRPr="00193A63" w:rsidRDefault="00193A63" w:rsidP="00193A63">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193A63">
        <w:rPr>
          <w:rFonts w:ascii="Times New Roman" w:eastAsia="Times New Roman" w:hAnsi="Times New Roman" w:cs="Times New Roman"/>
          <w:color w:val="000000"/>
          <w:sz w:val="18"/>
          <w:szCs w:val="18"/>
          <w:lang w:eastAsia="tr-TR"/>
        </w:rPr>
        <w:t>b</w:t>
      </w:r>
      <w:proofErr w:type="gramEnd"/>
      <w:r w:rsidRPr="00193A63">
        <w:rPr>
          <w:rFonts w:ascii="Times New Roman" w:eastAsia="Times New Roman" w:hAnsi="Times New Roman" w:cs="Times New Roman"/>
          <w:color w:val="000000"/>
          <w:sz w:val="18"/>
          <w:szCs w:val="18"/>
          <w:lang w:eastAsia="tr-TR"/>
        </w:rPr>
        <w:t>- Tüzel kişi olması halinde tüzel kişiliğin idare merkezinin bulunduğu yer mahkemesinden veya sicile kayıtlı bulunduğu Ticaret ve Sanayi Odasından veya benzeri bir makamdan, ihalenin yapıldığı yıl için alınması tüzel kişiliğin sicile kayıtlı olduğuna dair belge, (Türkiye’de şubesi bulunmayan yabancı tüzel kişiliğin belgelerin bu tüzel kişiliğin bulunduğu ülkedeki Türk Konsolosluğu’nca veya Türk Dışişleri Bakanlığı’nca onaylanmış olması gerekir.)</w:t>
      </w:r>
    </w:p>
    <w:p w:rsidR="00193A63" w:rsidRPr="00193A63" w:rsidRDefault="00193A63" w:rsidP="00193A63">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193A63">
        <w:rPr>
          <w:rFonts w:ascii="Times New Roman" w:eastAsia="Times New Roman" w:hAnsi="Times New Roman" w:cs="Times New Roman"/>
          <w:color w:val="000000"/>
          <w:sz w:val="18"/>
          <w:szCs w:val="18"/>
          <w:lang w:eastAsia="tr-TR"/>
        </w:rPr>
        <w:t>c</w:t>
      </w:r>
      <w:proofErr w:type="gramEnd"/>
      <w:r w:rsidRPr="00193A63">
        <w:rPr>
          <w:rFonts w:ascii="Times New Roman" w:eastAsia="Times New Roman" w:hAnsi="Times New Roman" w:cs="Times New Roman"/>
          <w:color w:val="000000"/>
          <w:sz w:val="18"/>
          <w:szCs w:val="18"/>
          <w:lang w:eastAsia="tr-TR"/>
        </w:rPr>
        <w:t>- Ortak girişim olması halinde ortak girişimi oluşturan gerçek veya tüzel kişilerin her birinin(a) ve (b) deki esaslara göre temin edecekleri belge,</w:t>
      </w:r>
    </w:p>
    <w:p w:rsidR="00193A63" w:rsidRPr="00193A63" w:rsidRDefault="00193A63" w:rsidP="00193A63">
      <w:pPr>
        <w:spacing w:after="0" w:line="240" w:lineRule="atLeast"/>
        <w:ind w:firstLine="567"/>
        <w:jc w:val="both"/>
        <w:rPr>
          <w:rFonts w:ascii="Times New Roman" w:eastAsia="Times New Roman" w:hAnsi="Times New Roman" w:cs="Times New Roman"/>
          <w:color w:val="000000"/>
          <w:sz w:val="20"/>
          <w:szCs w:val="20"/>
          <w:lang w:eastAsia="tr-TR"/>
        </w:rPr>
      </w:pPr>
      <w:r w:rsidRPr="00193A63">
        <w:rPr>
          <w:rFonts w:ascii="Times New Roman" w:eastAsia="Times New Roman" w:hAnsi="Times New Roman" w:cs="Times New Roman"/>
          <w:color w:val="000000"/>
          <w:sz w:val="18"/>
          <w:szCs w:val="18"/>
          <w:lang w:eastAsia="tr-TR"/>
        </w:rPr>
        <w:t>D) İmza sirküleri,</w:t>
      </w:r>
    </w:p>
    <w:p w:rsidR="00193A63" w:rsidRPr="00193A63" w:rsidRDefault="00193A63" w:rsidP="00193A63">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193A63">
        <w:rPr>
          <w:rFonts w:ascii="Times New Roman" w:eastAsia="Times New Roman" w:hAnsi="Times New Roman" w:cs="Times New Roman"/>
          <w:color w:val="000000"/>
          <w:sz w:val="18"/>
          <w:szCs w:val="18"/>
          <w:lang w:eastAsia="tr-TR"/>
        </w:rPr>
        <w:t>a</w:t>
      </w:r>
      <w:proofErr w:type="gramEnd"/>
      <w:r w:rsidRPr="00193A63">
        <w:rPr>
          <w:rFonts w:ascii="Times New Roman" w:eastAsia="Times New Roman" w:hAnsi="Times New Roman" w:cs="Times New Roman"/>
          <w:color w:val="000000"/>
          <w:sz w:val="18"/>
          <w:szCs w:val="18"/>
          <w:lang w:eastAsia="tr-TR"/>
        </w:rPr>
        <w:t>- Gerçek kişi olması halinde noter tasdikli imza sirküleri,</w:t>
      </w:r>
    </w:p>
    <w:p w:rsidR="00193A63" w:rsidRPr="00193A63" w:rsidRDefault="00193A63" w:rsidP="00193A63">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193A63">
        <w:rPr>
          <w:rFonts w:ascii="Times New Roman" w:eastAsia="Times New Roman" w:hAnsi="Times New Roman" w:cs="Times New Roman"/>
          <w:color w:val="000000"/>
          <w:sz w:val="18"/>
          <w:szCs w:val="18"/>
          <w:lang w:eastAsia="tr-TR"/>
        </w:rPr>
        <w:t>b</w:t>
      </w:r>
      <w:proofErr w:type="gramEnd"/>
      <w:r w:rsidRPr="00193A63">
        <w:rPr>
          <w:rFonts w:ascii="Times New Roman" w:eastAsia="Times New Roman" w:hAnsi="Times New Roman" w:cs="Times New Roman"/>
          <w:color w:val="000000"/>
          <w:sz w:val="18"/>
          <w:szCs w:val="18"/>
          <w:lang w:eastAsia="tr-TR"/>
        </w:rPr>
        <w:t>- Tüzel kişi olması halinde, tüzel kişiliğin noter tasdikli imza sirküleri, (Türkiye’de şubesi bulunmayan yabancı tüzel kişilerinin bu tüzel kişiliğin bulunduğu Türk konsolosluğunca veya Türk Dışişleri Bakanlığı’nca onaylanmış olması gerekir.)</w:t>
      </w:r>
    </w:p>
    <w:p w:rsidR="00193A63" w:rsidRPr="00193A63" w:rsidRDefault="00193A63" w:rsidP="00193A63">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193A63">
        <w:rPr>
          <w:rFonts w:ascii="Times New Roman" w:eastAsia="Times New Roman" w:hAnsi="Times New Roman" w:cs="Times New Roman"/>
          <w:color w:val="000000"/>
          <w:sz w:val="18"/>
          <w:szCs w:val="18"/>
          <w:lang w:eastAsia="tr-TR"/>
        </w:rPr>
        <w:t>c</w:t>
      </w:r>
      <w:proofErr w:type="gramEnd"/>
      <w:r w:rsidRPr="00193A63">
        <w:rPr>
          <w:rFonts w:ascii="Times New Roman" w:eastAsia="Times New Roman" w:hAnsi="Times New Roman" w:cs="Times New Roman"/>
          <w:color w:val="000000"/>
          <w:sz w:val="18"/>
          <w:szCs w:val="18"/>
          <w:lang w:eastAsia="tr-TR"/>
        </w:rPr>
        <w:t>- Ortak girişim olması halinde ortak girişimi oluşturan gerçek kişi veya tüzel kişilerin her birinin (a) veya (b) fıkralarındaki esaslara göre temin edecekleri belge,</w:t>
      </w:r>
    </w:p>
    <w:p w:rsidR="00193A63" w:rsidRPr="00193A63" w:rsidRDefault="00193A63" w:rsidP="00193A63">
      <w:pPr>
        <w:spacing w:after="0" w:line="240" w:lineRule="atLeast"/>
        <w:ind w:firstLine="567"/>
        <w:jc w:val="both"/>
        <w:rPr>
          <w:rFonts w:ascii="Times New Roman" w:eastAsia="Times New Roman" w:hAnsi="Times New Roman" w:cs="Times New Roman"/>
          <w:color w:val="000000"/>
          <w:sz w:val="20"/>
          <w:szCs w:val="20"/>
          <w:lang w:eastAsia="tr-TR"/>
        </w:rPr>
      </w:pPr>
      <w:r w:rsidRPr="00193A63">
        <w:rPr>
          <w:rFonts w:ascii="Times New Roman" w:eastAsia="Times New Roman" w:hAnsi="Times New Roman" w:cs="Times New Roman"/>
          <w:color w:val="000000"/>
          <w:sz w:val="18"/>
          <w:szCs w:val="18"/>
          <w:lang w:eastAsia="tr-TR"/>
        </w:rPr>
        <w:t>E) İstekliler adına vekâleten iştirak ediliyor ise istekli adına teklifte bulunacak kimselerin vekâletnameleri ile vekâleten iştirak edenin noter tasdikli imza sirküleri, (Türkiye’de şubesi bulunmayan yabancı tüzel kişilerin vekâletnamelerinin bulunduğu ülkedeki Türk Konsolosluğunca veya Türkiye Dışişleri Bakanlığı’nca onaylanmış olması gereklidir.)</w:t>
      </w:r>
    </w:p>
    <w:p w:rsidR="00193A63" w:rsidRPr="00193A63" w:rsidRDefault="00193A63" w:rsidP="00193A63">
      <w:pPr>
        <w:spacing w:after="0" w:line="240" w:lineRule="atLeast"/>
        <w:ind w:firstLine="567"/>
        <w:jc w:val="both"/>
        <w:rPr>
          <w:rFonts w:ascii="Times New Roman" w:eastAsia="Times New Roman" w:hAnsi="Times New Roman" w:cs="Times New Roman"/>
          <w:color w:val="000000"/>
          <w:sz w:val="20"/>
          <w:szCs w:val="20"/>
          <w:lang w:eastAsia="tr-TR"/>
        </w:rPr>
      </w:pPr>
      <w:r w:rsidRPr="00193A63">
        <w:rPr>
          <w:rFonts w:ascii="Times New Roman" w:eastAsia="Times New Roman" w:hAnsi="Times New Roman" w:cs="Times New Roman"/>
          <w:color w:val="000000"/>
          <w:sz w:val="18"/>
          <w:szCs w:val="18"/>
          <w:lang w:eastAsia="tr-TR"/>
        </w:rPr>
        <w:t>F) İsteklilerin ortak girişim olması halinde bu şartnameye ekli örneğine uygun olarak noter tasdikli ortak girişim beyannamesi ile ortaklarca imzalı ortaklık sözleşmesi, (ihale üzerinde kaldığı takdirde noter tasdikli ortaklık sözleşmesi verilir.) Ayrıca, Ortaklığın bütün ortakları idare ile yapacakları ihale sözleşmesini şahsen veya vekilleri vasıtasıyla imzalayacaklardır.</w:t>
      </w:r>
    </w:p>
    <w:p w:rsidR="00193A63" w:rsidRPr="00193A63" w:rsidRDefault="00193A63" w:rsidP="00193A63">
      <w:pPr>
        <w:spacing w:after="0" w:line="240" w:lineRule="atLeast"/>
        <w:ind w:firstLine="567"/>
        <w:jc w:val="both"/>
        <w:rPr>
          <w:rFonts w:ascii="Times New Roman" w:eastAsia="Times New Roman" w:hAnsi="Times New Roman" w:cs="Times New Roman"/>
          <w:color w:val="000000"/>
          <w:sz w:val="20"/>
          <w:szCs w:val="20"/>
          <w:lang w:eastAsia="tr-TR"/>
        </w:rPr>
      </w:pPr>
      <w:r w:rsidRPr="00193A63">
        <w:rPr>
          <w:rFonts w:ascii="Times New Roman" w:eastAsia="Times New Roman" w:hAnsi="Times New Roman" w:cs="Times New Roman"/>
          <w:color w:val="000000"/>
          <w:sz w:val="18"/>
          <w:szCs w:val="18"/>
          <w:lang w:eastAsia="tr-TR"/>
        </w:rPr>
        <w:t>G) İhale tarihi itibariyle vergi borcu bulunmadığına dair ilgili Vergi Dairesinden alınmış belge,</w:t>
      </w:r>
    </w:p>
    <w:p w:rsidR="00193A63" w:rsidRPr="00193A63" w:rsidRDefault="00193A63" w:rsidP="00193A63">
      <w:pPr>
        <w:spacing w:after="0" w:line="240" w:lineRule="atLeast"/>
        <w:ind w:firstLine="567"/>
        <w:jc w:val="both"/>
        <w:rPr>
          <w:rFonts w:ascii="Times New Roman" w:eastAsia="Times New Roman" w:hAnsi="Times New Roman" w:cs="Times New Roman"/>
          <w:color w:val="000000"/>
          <w:sz w:val="20"/>
          <w:szCs w:val="20"/>
          <w:lang w:eastAsia="tr-TR"/>
        </w:rPr>
      </w:pPr>
      <w:r w:rsidRPr="00193A63">
        <w:rPr>
          <w:rFonts w:ascii="Times New Roman" w:eastAsia="Times New Roman" w:hAnsi="Times New Roman" w:cs="Times New Roman"/>
          <w:color w:val="000000"/>
          <w:sz w:val="18"/>
          <w:szCs w:val="18"/>
          <w:lang w:eastAsia="tr-TR"/>
        </w:rPr>
        <w:t>H) İhale tarihi itibariyle SSK prim borcu bulunmadığına dair ilgili Sigorta Müdürlüğünden alınmış belge,</w:t>
      </w:r>
    </w:p>
    <w:p w:rsidR="00193A63" w:rsidRPr="00193A63" w:rsidRDefault="00193A63" w:rsidP="00193A63">
      <w:pPr>
        <w:spacing w:after="0" w:line="240" w:lineRule="atLeast"/>
        <w:ind w:firstLine="567"/>
        <w:jc w:val="both"/>
        <w:rPr>
          <w:rFonts w:ascii="Times New Roman" w:eastAsia="Times New Roman" w:hAnsi="Times New Roman" w:cs="Times New Roman"/>
          <w:color w:val="000000"/>
          <w:sz w:val="20"/>
          <w:szCs w:val="20"/>
          <w:lang w:eastAsia="tr-TR"/>
        </w:rPr>
      </w:pPr>
      <w:r w:rsidRPr="00193A63">
        <w:rPr>
          <w:rFonts w:ascii="Times New Roman" w:eastAsia="Times New Roman" w:hAnsi="Times New Roman" w:cs="Times New Roman"/>
          <w:color w:val="000000"/>
          <w:sz w:val="18"/>
          <w:szCs w:val="18"/>
          <w:lang w:eastAsia="tr-TR"/>
        </w:rPr>
        <w:t>İ) Bu işin ilan tarihinden sonra temin edilmiş tarih, sayı ve banka kaşesini ihtiva eden çift imzalı ve Genel Müdürlükten teyitli kullanılmamış nakit kredisi ile kullanılmamış teminat mektubu kredisini gösteren banka referans mektubu,</w:t>
      </w:r>
    </w:p>
    <w:p w:rsidR="00193A63" w:rsidRPr="00193A63" w:rsidRDefault="00193A63" w:rsidP="00193A63">
      <w:pPr>
        <w:spacing w:after="0" w:line="240" w:lineRule="atLeast"/>
        <w:ind w:firstLine="567"/>
        <w:jc w:val="both"/>
        <w:rPr>
          <w:rFonts w:ascii="Times New Roman" w:eastAsia="Times New Roman" w:hAnsi="Times New Roman" w:cs="Times New Roman"/>
          <w:color w:val="000000"/>
          <w:sz w:val="20"/>
          <w:szCs w:val="20"/>
          <w:lang w:eastAsia="tr-TR"/>
        </w:rPr>
      </w:pPr>
      <w:r w:rsidRPr="00193A63">
        <w:rPr>
          <w:rFonts w:ascii="Times New Roman" w:eastAsia="Times New Roman" w:hAnsi="Times New Roman" w:cs="Times New Roman"/>
          <w:color w:val="000000"/>
          <w:sz w:val="18"/>
          <w:szCs w:val="18"/>
          <w:lang w:eastAsia="tr-TR"/>
        </w:rPr>
        <w:t>(Kullanılmamış nakit kredisi ve teminat mektubu kredisinden herhangi biri en az işin tahmini yatırım bedelinin %10’dan az olamaz).</w:t>
      </w:r>
    </w:p>
    <w:p w:rsidR="00193A63" w:rsidRPr="00193A63" w:rsidRDefault="00193A63" w:rsidP="00193A63">
      <w:pPr>
        <w:spacing w:after="0" w:line="240" w:lineRule="atLeast"/>
        <w:ind w:firstLine="567"/>
        <w:jc w:val="both"/>
        <w:rPr>
          <w:rFonts w:ascii="Times New Roman" w:eastAsia="Times New Roman" w:hAnsi="Times New Roman" w:cs="Times New Roman"/>
          <w:color w:val="000000"/>
          <w:sz w:val="20"/>
          <w:szCs w:val="20"/>
          <w:lang w:eastAsia="tr-TR"/>
        </w:rPr>
      </w:pPr>
      <w:r w:rsidRPr="00193A63">
        <w:rPr>
          <w:rFonts w:ascii="Times New Roman" w:eastAsia="Times New Roman" w:hAnsi="Times New Roman" w:cs="Times New Roman"/>
          <w:color w:val="000000"/>
          <w:sz w:val="18"/>
          <w:szCs w:val="18"/>
          <w:lang w:eastAsia="tr-TR"/>
        </w:rPr>
        <w:t>J) İhalelere katılmaktan yasaklı olmadığına dair beyanname,</w:t>
      </w:r>
    </w:p>
    <w:p w:rsidR="00193A63" w:rsidRPr="00193A63" w:rsidRDefault="00193A63" w:rsidP="00193A63">
      <w:pPr>
        <w:spacing w:after="0" w:line="240" w:lineRule="atLeast"/>
        <w:ind w:firstLine="567"/>
        <w:jc w:val="both"/>
        <w:rPr>
          <w:rFonts w:ascii="Times New Roman" w:eastAsia="Times New Roman" w:hAnsi="Times New Roman" w:cs="Times New Roman"/>
          <w:color w:val="000000"/>
          <w:sz w:val="20"/>
          <w:szCs w:val="20"/>
          <w:lang w:eastAsia="tr-TR"/>
        </w:rPr>
      </w:pPr>
      <w:r w:rsidRPr="00193A63">
        <w:rPr>
          <w:rFonts w:ascii="Times New Roman" w:eastAsia="Times New Roman" w:hAnsi="Times New Roman" w:cs="Times New Roman"/>
          <w:color w:val="000000"/>
          <w:sz w:val="18"/>
          <w:szCs w:val="18"/>
          <w:lang w:eastAsia="tr-TR"/>
        </w:rPr>
        <w:t>K) Teknik personel taahhütnamesi, (noter onaylı olması zorunludur.)</w:t>
      </w:r>
    </w:p>
    <w:p w:rsidR="00193A63" w:rsidRPr="00193A63" w:rsidRDefault="00193A63" w:rsidP="00193A63">
      <w:pPr>
        <w:spacing w:after="0" w:line="240" w:lineRule="atLeast"/>
        <w:ind w:firstLine="567"/>
        <w:jc w:val="both"/>
        <w:rPr>
          <w:rFonts w:ascii="Times New Roman" w:eastAsia="Times New Roman" w:hAnsi="Times New Roman" w:cs="Times New Roman"/>
          <w:color w:val="000000"/>
          <w:sz w:val="20"/>
          <w:szCs w:val="20"/>
          <w:lang w:eastAsia="tr-TR"/>
        </w:rPr>
      </w:pPr>
      <w:r w:rsidRPr="00193A63">
        <w:rPr>
          <w:rFonts w:ascii="Times New Roman" w:eastAsia="Times New Roman" w:hAnsi="Times New Roman" w:cs="Times New Roman"/>
          <w:color w:val="000000"/>
          <w:sz w:val="18"/>
          <w:szCs w:val="18"/>
          <w:lang w:eastAsia="tr-TR"/>
        </w:rPr>
        <w:t>1) (1) Adet Şantiye Şefi, İnşaat Mühendisi veya Mimar (En az 5 yıl deneyimli)</w:t>
      </w:r>
    </w:p>
    <w:p w:rsidR="00193A63" w:rsidRPr="00193A63" w:rsidRDefault="00193A63" w:rsidP="00193A63">
      <w:pPr>
        <w:spacing w:after="0" w:line="240" w:lineRule="atLeast"/>
        <w:ind w:firstLine="567"/>
        <w:jc w:val="both"/>
        <w:rPr>
          <w:rFonts w:ascii="Times New Roman" w:eastAsia="Times New Roman" w:hAnsi="Times New Roman" w:cs="Times New Roman"/>
          <w:color w:val="000000"/>
          <w:sz w:val="20"/>
          <w:szCs w:val="20"/>
          <w:lang w:eastAsia="tr-TR"/>
        </w:rPr>
      </w:pPr>
      <w:r w:rsidRPr="00193A63">
        <w:rPr>
          <w:rFonts w:ascii="Times New Roman" w:eastAsia="Times New Roman" w:hAnsi="Times New Roman" w:cs="Times New Roman"/>
          <w:color w:val="000000"/>
          <w:sz w:val="18"/>
          <w:szCs w:val="18"/>
          <w:lang w:eastAsia="tr-TR"/>
        </w:rPr>
        <w:t>2) (1) Adet Saha Mühendisi, İnşaat Mühendisi (En az 1 yıl deneyimli)</w:t>
      </w:r>
    </w:p>
    <w:p w:rsidR="00193A63" w:rsidRPr="00193A63" w:rsidRDefault="00193A63" w:rsidP="00193A63">
      <w:pPr>
        <w:spacing w:after="0" w:line="240" w:lineRule="atLeast"/>
        <w:ind w:firstLine="567"/>
        <w:jc w:val="both"/>
        <w:rPr>
          <w:rFonts w:ascii="Times New Roman" w:eastAsia="Times New Roman" w:hAnsi="Times New Roman" w:cs="Times New Roman"/>
          <w:color w:val="000000"/>
          <w:sz w:val="20"/>
          <w:szCs w:val="20"/>
          <w:lang w:eastAsia="tr-TR"/>
        </w:rPr>
      </w:pPr>
      <w:r w:rsidRPr="00193A63">
        <w:rPr>
          <w:rFonts w:ascii="Times New Roman" w:eastAsia="Times New Roman" w:hAnsi="Times New Roman" w:cs="Times New Roman"/>
          <w:color w:val="000000"/>
          <w:sz w:val="18"/>
          <w:szCs w:val="18"/>
          <w:lang w:eastAsia="tr-TR"/>
        </w:rPr>
        <w:t>3) (1) Adet Makine Mühendisi, (En az 1 yıl deneyimli)</w:t>
      </w:r>
    </w:p>
    <w:p w:rsidR="00193A63" w:rsidRPr="00193A63" w:rsidRDefault="00193A63" w:rsidP="00193A63">
      <w:pPr>
        <w:spacing w:after="0" w:line="240" w:lineRule="atLeast"/>
        <w:ind w:firstLine="567"/>
        <w:jc w:val="both"/>
        <w:rPr>
          <w:rFonts w:ascii="Times New Roman" w:eastAsia="Times New Roman" w:hAnsi="Times New Roman" w:cs="Times New Roman"/>
          <w:color w:val="000000"/>
          <w:sz w:val="20"/>
          <w:szCs w:val="20"/>
          <w:lang w:eastAsia="tr-TR"/>
        </w:rPr>
      </w:pPr>
      <w:r w:rsidRPr="00193A63">
        <w:rPr>
          <w:rFonts w:ascii="Times New Roman" w:eastAsia="Times New Roman" w:hAnsi="Times New Roman" w:cs="Times New Roman"/>
          <w:color w:val="000000"/>
          <w:sz w:val="18"/>
          <w:szCs w:val="18"/>
          <w:lang w:eastAsia="tr-TR"/>
        </w:rPr>
        <w:t>4) (1) Adet Elektrik Mühendisi, (En az 1 yıl deneyimli)</w:t>
      </w:r>
    </w:p>
    <w:p w:rsidR="00193A63" w:rsidRPr="00193A63" w:rsidRDefault="00193A63" w:rsidP="00193A63">
      <w:pPr>
        <w:spacing w:after="0" w:line="240" w:lineRule="atLeast"/>
        <w:ind w:firstLine="567"/>
        <w:jc w:val="both"/>
        <w:rPr>
          <w:rFonts w:ascii="Times New Roman" w:eastAsia="Times New Roman" w:hAnsi="Times New Roman" w:cs="Times New Roman"/>
          <w:color w:val="000000"/>
          <w:sz w:val="20"/>
          <w:szCs w:val="20"/>
          <w:lang w:eastAsia="tr-TR"/>
        </w:rPr>
      </w:pPr>
      <w:r w:rsidRPr="00193A63">
        <w:rPr>
          <w:rFonts w:ascii="Times New Roman" w:eastAsia="Times New Roman" w:hAnsi="Times New Roman" w:cs="Times New Roman"/>
          <w:color w:val="000000"/>
          <w:sz w:val="18"/>
          <w:szCs w:val="18"/>
          <w:lang w:eastAsia="tr-TR"/>
        </w:rPr>
        <w:t>5) (1) Adet İş Güvenliği Uzmanı (En az C sınıfı belgeye sahip)</w:t>
      </w:r>
    </w:p>
    <w:p w:rsidR="00193A63" w:rsidRPr="00193A63" w:rsidRDefault="00193A63" w:rsidP="00193A63">
      <w:pPr>
        <w:spacing w:after="0" w:line="240" w:lineRule="atLeast"/>
        <w:ind w:firstLine="567"/>
        <w:jc w:val="both"/>
        <w:rPr>
          <w:rFonts w:ascii="Times New Roman" w:eastAsia="Times New Roman" w:hAnsi="Times New Roman" w:cs="Times New Roman"/>
          <w:color w:val="000000"/>
          <w:sz w:val="20"/>
          <w:szCs w:val="20"/>
          <w:lang w:eastAsia="tr-TR"/>
        </w:rPr>
      </w:pPr>
      <w:r w:rsidRPr="00193A63">
        <w:rPr>
          <w:rFonts w:ascii="Times New Roman" w:eastAsia="Times New Roman" w:hAnsi="Times New Roman" w:cs="Times New Roman"/>
          <w:color w:val="000000"/>
          <w:sz w:val="18"/>
          <w:szCs w:val="18"/>
          <w:lang w:eastAsia="tr-TR"/>
        </w:rPr>
        <w:t>L) İhale dosyası satın alındığına dair belge.</w:t>
      </w:r>
    </w:p>
    <w:p w:rsidR="00193A63" w:rsidRPr="00193A63" w:rsidRDefault="00193A63" w:rsidP="00193A63">
      <w:pPr>
        <w:spacing w:after="0" w:line="240" w:lineRule="atLeast"/>
        <w:ind w:firstLine="567"/>
        <w:jc w:val="both"/>
        <w:rPr>
          <w:rFonts w:ascii="Times New Roman" w:eastAsia="Times New Roman" w:hAnsi="Times New Roman" w:cs="Times New Roman"/>
          <w:color w:val="000000"/>
          <w:sz w:val="20"/>
          <w:szCs w:val="20"/>
          <w:lang w:eastAsia="tr-TR"/>
        </w:rPr>
      </w:pPr>
      <w:r w:rsidRPr="00193A63">
        <w:rPr>
          <w:rFonts w:ascii="Times New Roman" w:eastAsia="Times New Roman" w:hAnsi="Times New Roman" w:cs="Times New Roman"/>
          <w:color w:val="000000"/>
          <w:sz w:val="18"/>
          <w:szCs w:val="18"/>
          <w:lang w:eastAsia="tr-TR"/>
        </w:rPr>
        <w:t>M) Belediyemize borcu olmadığına dair belge</w:t>
      </w:r>
    </w:p>
    <w:p w:rsidR="00193A63" w:rsidRPr="00193A63" w:rsidRDefault="00193A63" w:rsidP="00193A63">
      <w:pPr>
        <w:spacing w:after="0" w:line="240" w:lineRule="atLeast"/>
        <w:ind w:firstLine="567"/>
        <w:jc w:val="both"/>
        <w:rPr>
          <w:rFonts w:ascii="Times New Roman" w:eastAsia="Times New Roman" w:hAnsi="Times New Roman" w:cs="Times New Roman"/>
          <w:color w:val="000000"/>
          <w:sz w:val="20"/>
          <w:szCs w:val="20"/>
          <w:lang w:eastAsia="tr-TR"/>
        </w:rPr>
      </w:pPr>
      <w:r w:rsidRPr="00193A63">
        <w:rPr>
          <w:rFonts w:ascii="Times New Roman" w:eastAsia="Times New Roman" w:hAnsi="Times New Roman" w:cs="Times New Roman"/>
          <w:color w:val="000000"/>
          <w:sz w:val="18"/>
          <w:szCs w:val="18"/>
          <w:lang w:eastAsia="tr-TR"/>
        </w:rPr>
        <w:t>7 - TEKLİFLERİN HAZIRLANMASI:</w:t>
      </w:r>
    </w:p>
    <w:p w:rsidR="00193A63" w:rsidRPr="00193A63" w:rsidRDefault="00193A63" w:rsidP="00193A63">
      <w:pPr>
        <w:spacing w:after="0" w:line="240" w:lineRule="atLeast"/>
        <w:ind w:firstLine="567"/>
        <w:jc w:val="both"/>
        <w:rPr>
          <w:rFonts w:ascii="Times New Roman" w:eastAsia="Times New Roman" w:hAnsi="Times New Roman" w:cs="Times New Roman"/>
          <w:color w:val="000000"/>
          <w:sz w:val="20"/>
          <w:szCs w:val="20"/>
          <w:lang w:eastAsia="tr-TR"/>
        </w:rPr>
      </w:pPr>
      <w:r w:rsidRPr="00193A63">
        <w:rPr>
          <w:rFonts w:ascii="Times New Roman" w:eastAsia="Times New Roman" w:hAnsi="Times New Roman" w:cs="Times New Roman"/>
          <w:color w:val="000000"/>
          <w:sz w:val="18"/>
          <w:szCs w:val="18"/>
          <w:lang w:eastAsia="tr-TR"/>
        </w:rPr>
        <w:lastRenderedPageBreak/>
        <w:t>Teklifler aşağıdaki belgeleri ihtiva edecek şekilde hazırlanacaktır.</w:t>
      </w:r>
    </w:p>
    <w:p w:rsidR="00193A63" w:rsidRPr="00193A63" w:rsidRDefault="00193A63" w:rsidP="00193A63">
      <w:pPr>
        <w:spacing w:after="0" w:line="240" w:lineRule="atLeast"/>
        <w:ind w:firstLine="567"/>
        <w:jc w:val="both"/>
        <w:rPr>
          <w:rFonts w:ascii="Times New Roman" w:eastAsia="Times New Roman" w:hAnsi="Times New Roman" w:cs="Times New Roman"/>
          <w:color w:val="000000"/>
          <w:sz w:val="20"/>
          <w:szCs w:val="20"/>
          <w:lang w:eastAsia="tr-TR"/>
        </w:rPr>
      </w:pPr>
      <w:r w:rsidRPr="00193A63">
        <w:rPr>
          <w:rFonts w:ascii="Times New Roman" w:eastAsia="Times New Roman" w:hAnsi="Times New Roman" w:cs="Times New Roman"/>
          <w:color w:val="000000"/>
          <w:sz w:val="18"/>
          <w:szCs w:val="18"/>
          <w:lang w:eastAsia="tr-TR"/>
        </w:rPr>
        <w:t>7-1-İÇ ZARF:</w:t>
      </w:r>
    </w:p>
    <w:p w:rsidR="00193A63" w:rsidRPr="00193A63" w:rsidRDefault="00193A63" w:rsidP="00193A63">
      <w:pPr>
        <w:spacing w:after="0" w:line="240" w:lineRule="atLeast"/>
        <w:ind w:firstLine="567"/>
        <w:jc w:val="both"/>
        <w:rPr>
          <w:rFonts w:ascii="Times New Roman" w:eastAsia="Times New Roman" w:hAnsi="Times New Roman" w:cs="Times New Roman"/>
          <w:color w:val="000000"/>
          <w:sz w:val="20"/>
          <w:szCs w:val="20"/>
          <w:lang w:eastAsia="tr-TR"/>
        </w:rPr>
      </w:pPr>
      <w:r w:rsidRPr="00193A63">
        <w:rPr>
          <w:rFonts w:ascii="Times New Roman" w:eastAsia="Times New Roman" w:hAnsi="Times New Roman" w:cs="Times New Roman"/>
          <w:color w:val="000000"/>
          <w:sz w:val="18"/>
          <w:szCs w:val="18"/>
          <w:lang w:eastAsia="tr-TR"/>
        </w:rPr>
        <w:t>İç zarf aşağıdaki belgeleri içerecektir.</w:t>
      </w:r>
    </w:p>
    <w:p w:rsidR="00193A63" w:rsidRPr="00193A63" w:rsidRDefault="00193A63" w:rsidP="00193A63">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193A63">
        <w:rPr>
          <w:rFonts w:ascii="Times New Roman" w:eastAsia="Times New Roman" w:hAnsi="Times New Roman" w:cs="Times New Roman"/>
          <w:color w:val="000000"/>
          <w:sz w:val="18"/>
          <w:szCs w:val="18"/>
          <w:lang w:eastAsia="tr-TR"/>
        </w:rPr>
        <w:t>a</w:t>
      </w:r>
      <w:proofErr w:type="gramEnd"/>
      <w:r w:rsidRPr="00193A63">
        <w:rPr>
          <w:rFonts w:ascii="Times New Roman" w:eastAsia="Times New Roman" w:hAnsi="Times New Roman" w:cs="Times New Roman"/>
          <w:color w:val="000000"/>
          <w:sz w:val="18"/>
          <w:szCs w:val="18"/>
          <w:lang w:eastAsia="tr-TR"/>
        </w:rPr>
        <w:t>- Teklif mektubu (ekli örneğe uygun),</w:t>
      </w:r>
    </w:p>
    <w:p w:rsidR="00193A63" w:rsidRPr="00193A63" w:rsidRDefault="00193A63" w:rsidP="00193A63">
      <w:pPr>
        <w:spacing w:after="0" w:line="240" w:lineRule="atLeast"/>
        <w:ind w:firstLine="567"/>
        <w:jc w:val="both"/>
        <w:rPr>
          <w:rFonts w:ascii="Times New Roman" w:eastAsia="Times New Roman" w:hAnsi="Times New Roman" w:cs="Times New Roman"/>
          <w:color w:val="000000"/>
          <w:sz w:val="20"/>
          <w:szCs w:val="20"/>
          <w:lang w:eastAsia="tr-TR"/>
        </w:rPr>
      </w:pPr>
      <w:r w:rsidRPr="00193A63">
        <w:rPr>
          <w:rFonts w:ascii="Times New Roman" w:eastAsia="Times New Roman" w:hAnsi="Times New Roman" w:cs="Times New Roman"/>
          <w:color w:val="000000"/>
          <w:sz w:val="18"/>
          <w:szCs w:val="18"/>
          <w:lang w:eastAsia="tr-TR"/>
        </w:rPr>
        <w:t>Teklif mektupları ile teklif formları Belediyemizce verilen örneğine uygun olarak hazırlanacaktır. Bunların istekliler tarafından imzalanması ve bu şartname ve eklerinin tamamen okunup, kabul edildiğinin belirtilmesi, teklif edilen fiyatın rakam ve yazı ile açık olarak yazılması zorunludur. Bunlardan herhangi birine uygun olmayan veya üzerinde kazıntı, silinti veya düzeltme bulunan teklifler </w:t>
      </w:r>
      <w:proofErr w:type="spellStart"/>
      <w:r w:rsidRPr="00193A63">
        <w:rPr>
          <w:rFonts w:ascii="Times New Roman" w:eastAsia="Times New Roman" w:hAnsi="Times New Roman" w:cs="Times New Roman"/>
          <w:color w:val="000000"/>
          <w:sz w:val="18"/>
          <w:szCs w:val="18"/>
          <w:lang w:eastAsia="tr-TR"/>
        </w:rPr>
        <w:t>reddolunarak</w:t>
      </w:r>
      <w:proofErr w:type="spellEnd"/>
      <w:r w:rsidRPr="00193A63">
        <w:rPr>
          <w:rFonts w:ascii="Times New Roman" w:eastAsia="Times New Roman" w:hAnsi="Times New Roman" w:cs="Times New Roman"/>
          <w:color w:val="000000"/>
          <w:sz w:val="18"/>
          <w:szCs w:val="18"/>
          <w:lang w:eastAsia="tr-TR"/>
        </w:rPr>
        <w:t> hiç yapılmamış sayılır.</w:t>
      </w:r>
    </w:p>
    <w:p w:rsidR="00193A63" w:rsidRPr="00193A63" w:rsidRDefault="00193A63" w:rsidP="00193A63">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193A63">
        <w:rPr>
          <w:rFonts w:ascii="Times New Roman" w:eastAsia="Times New Roman" w:hAnsi="Times New Roman" w:cs="Times New Roman"/>
          <w:color w:val="000000"/>
          <w:sz w:val="18"/>
          <w:szCs w:val="18"/>
          <w:lang w:eastAsia="tr-TR"/>
        </w:rPr>
        <w:t>b</w:t>
      </w:r>
      <w:proofErr w:type="gramEnd"/>
      <w:r w:rsidRPr="00193A63">
        <w:rPr>
          <w:rFonts w:ascii="Times New Roman" w:eastAsia="Times New Roman" w:hAnsi="Times New Roman" w:cs="Times New Roman"/>
          <w:color w:val="000000"/>
          <w:sz w:val="18"/>
          <w:szCs w:val="18"/>
          <w:lang w:eastAsia="tr-TR"/>
        </w:rPr>
        <w:t>- İç Zarfın Kapatılması:</w:t>
      </w:r>
    </w:p>
    <w:p w:rsidR="00193A63" w:rsidRPr="00193A63" w:rsidRDefault="00193A63" w:rsidP="00193A63">
      <w:pPr>
        <w:spacing w:after="0" w:line="240" w:lineRule="atLeast"/>
        <w:ind w:firstLine="567"/>
        <w:jc w:val="both"/>
        <w:rPr>
          <w:rFonts w:ascii="Times New Roman" w:eastAsia="Times New Roman" w:hAnsi="Times New Roman" w:cs="Times New Roman"/>
          <w:color w:val="000000"/>
          <w:sz w:val="20"/>
          <w:szCs w:val="20"/>
          <w:lang w:eastAsia="tr-TR"/>
        </w:rPr>
      </w:pPr>
      <w:r w:rsidRPr="00193A63">
        <w:rPr>
          <w:rFonts w:ascii="Times New Roman" w:eastAsia="Times New Roman" w:hAnsi="Times New Roman" w:cs="Times New Roman"/>
          <w:color w:val="000000"/>
          <w:sz w:val="18"/>
          <w:szCs w:val="18"/>
          <w:lang w:eastAsia="tr-TR"/>
        </w:rPr>
        <w:t>Yukarıda belirtilen iç zarfta bulunması gereken belgeler hazırlanıp ve her sayfası istekli tarafından imzalandıktan sonra iç zarfa konulacak ve zarf kapatıldıktan sonra zarfın üzerine isteklinin adı, soyadı ve ticari unvanı ve tebligata esas olarak göstereceği açık adresi yazılacaktır. Zarfın yapıştırılan yeri istekli tarafından imzalanacak veya mühürlenecektir.</w:t>
      </w:r>
    </w:p>
    <w:p w:rsidR="00193A63" w:rsidRPr="00193A63" w:rsidRDefault="00193A63" w:rsidP="00193A63">
      <w:pPr>
        <w:spacing w:after="0" w:line="240" w:lineRule="atLeast"/>
        <w:ind w:firstLine="567"/>
        <w:jc w:val="both"/>
        <w:rPr>
          <w:rFonts w:ascii="Times New Roman" w:eastAsia="Times New Roman" w:hAnsi="Times New Roman" w:cs="Times New Roman"/>
          <w:color w:val="000000"/>
          <w:sz w:val="20"/>
          <w:szCs w:val="20"/>
          <w:lang w:eastAsia="tr-TR"/>
        </w:rPr>
      </w:pPr>
      <w:r w:rsidRPr="00193A63">
        <w:rPr>
          <w:rFonts w:ascii="Times New Roman" w:eastAsia="Times New Roman" w:hAnsi="Times New Roman" w:cs="Times New Roman"/>
          <w:color w:val="000000"/>
          <w:sz w:val="18"/>
          <w:szCs w:val="18"/>
          <w:lang w:eastAsia="tr-TR"/>
        </w:rPr>
        <w:t>7- 2- DIŞ ZARF:</w:t>
      </w:r>
    </w:p>
    <w:p w:rsidR="00193A63" w:rsidRPr="00193A63" w:rsidRDefault="00193A63" w:rsidP="00193A63">
      <w:pPr>
        <w:spacing w:after="0" w:line="240" w:lineRule="atLeast"/>
        <w:ind w:firstLine="567"/>
        <w:jc w:val="both"/>
        <w:rPr>
          <w:rFonts w:ascii="Times New Roman" w:eastAsia="Times New Roman" w:hAnsi="Times New Roman" w:cs="Times New Roman"/>
          <w:color w:val="000000"/>
          <w:sz w:val="20"/>
          <w:szCs w:val="20"/>
          <w:lang w:eastAsia="tr-TR"/>
        </w:rPr>
      </w:pPr>
      <w:r w:rsidRPr="00193A63">
        <w:rPr>
          <w:rFonts w:ascii="Times New Roman" w:eastAsia="Times New Roman" w:hAnsi="Times New Roman" w:cs="Times New Roman"/>
          <w:color w:val="000000"/>
          <w:sz w:val="18"/>
          <w:szCs w:val="18"/>
          <w:lang w:eastAsia="tr-TR"/>
        </w:rPr>
        <w:t>Dış zarf aşağıdaki belgeleri içerecektir:</w:t>
      </w:r>
    </w:p>
    <w:p w:rsidR="00193A63" w:rsidRPr="00193A63" w:rsidRDefault="00193A63" w:rsidP="00193A63">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193A63">
        <w:rPr>
          <w:rFonts w:ascii="Times New Roman" w:eastAsia="Times New Roman" w:hAnsi="Times New Roman" w:cs="Times New Roman"/>
          <w:color w:val="000000"/>
          <w:sz w:val="18"/>
          <w:szCs w:val="18"/>
          <w:lang w:eastAsia="tr-TR"/>
        </w:rPr>
        <w:t>a</w:t>
      </w:r>
      <w:proofErr w:type="gramEnd"/>
      <w:r w:rsidRPr="00193A63">
        <w:rPr>
          <w:rFonts w:ascii="Times New Roman" w:eastAsia="Times New Roman" w:hAnsi="Times New Roman" w:cs="Times New Roman"/>
          <w:color w:val="000000"/>
          <w:sz w:val="18"/>
          <w:szCs w:val="18"/>
          <w:lang w:eastAsia="tr-TR"/>
        </w:rPr>
        <w:t>- İç zarf,</w:t>
      </w:r>
    </w:p>
    <w:p w:rsidR="00193A63" w:rsidRPr="00193A63" w:rsidRDefault="00193A63" w:rsidP="00193A63">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193A63">
        <w:rPr>
          <w:rFonts w:ascii="Times New Roman" w:eastAsia="Times New Roman" w:hAnsi="Times New Roman" w:cs="Times New Roman"/>
          <w:color w:val="000000"/>
          <w:sz w:val="18"/>
          <w:szCs w:val="18"/>
          <w:lang w:eastAsia="tr-TR"/>
        </w:rPr>
        <w:t>b</w:t>
      </w:r>
      <w:proofErr w:type="gramEnd"/>
      <w:r w:rsidRPr="00193A63">
        <w:rPr>
          <w:rFonts w:ascii="Times New Roman" w:eastAsia="Times New Roman" w:hAnsi="Times New Roman" w:cs="Times New Roman"/>
          <w:color w:val="000000"/>
          <w:sz w:val="18"/>
          <w:szCs w:val="18"/>
          <w:lang w:eastAsia="tr-TR"/>
        </w:rPr>
        <w:t>- Ticaret ve / veya Sanayi Odası veya esnaf ve sanatkârlar sicil kayıt belgeleri,</w:t>
      </w:r>
    </w:p>
    <w:p w:rsidR="00193A63" w:rsidRPr="00193A63" w:rsidRDefault="00193A63" w:rsidP="00193A63">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193A63">
        <w:rPr>
          <w:rFonts w:ascii="Times New Roman" w:eastAsia="Times New Roman" w:hAnsi="Times New Roman" w:cs="Times New Roman"/>
          <w:color w:val="000000"/>
          <w:sz w:val="18"/>
          <w:szCs w:val="18"/>
          <w:lang w:eastAsia="tr-TR"/>
        </w:rPr>
        <w:t>c</w:t>
      </w:r>
      <w:proofErr w:type="gramEnd"/>
      <w:r w:rsidRPr="00193A63">
        <w:rPr>
          <w:rFonts w:ascii="Times New Roman" w:eastAsia="Times New Roman" w:hAnsi="Times New Roman" w:cs="Times New Roman"/>
          <w:color w:val="000000"/>
          <w:sz w:val="18"/>
          <w:szCs w:val="18"/>
          <w:lang w:eastAsia="tr-TR"/>
        </w:rPr>
        <w:t>- Noter tasdikli imza sirküleri,</w:t>
      </w:r>
    </w:p>
    <w:p w:rsidR="00193A63" w:rsidRPr="00193A63" w:rsidRDefault="00193A63" w:rsidP="00193A63">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193A63">
        <w:rPr>
          <w:rFonts w:ascii="Times New Roman" w:eastAsia="Times New Roman" w:hAnsi="Times New Roman" w:cs="Times New Roman"/>
          <w:color w:val="000000"/>
          <w:sz w:val="18"/>
          <w:szCs w:val="18"/>
          <w:lang w:eastAsia="tr-TR"/>
        </w:rPr>
        <w:t>d</w:t>
      </w:r>
      <w:proofErr w:type="gramEnd"/>
      <w:r w:rsidRPr="00193A63">
        <w:rPr>
          <w:rFonts w:ascii="Times New Roman" w:eastAsia="Times New Roman" w:hAnsi="Times New Roman" w:cs="Times New Roman"/>
          <w:color w:val="000000"/>
          <w:sz w:val="18"/>
          <w:szCs w:val="18"/>
          <w:lang w:eastAsia="tr-TR"/>
        </w:rPr>
        <w:t>- Vekâleten </w:t>
      </w:r>
      <w:proofErr w:type="spellStart"/>
      <w:r w:rsidRPr="00193A63">
        <w:rPr>
          <w:rFonts w:ascii="Times New Roman" w:eastAsia="Times New Roman" w:hAnsi="Times New Roman" w:cs="Times New Roman"/>
          <w:color w:val="000000"/>
          <w:sz w:val="18"/>
          <w:szCs w:val="18"/>
          <w:lang w:eastAsia="tr-TR"/>
        </w:rPr>
        <w:t>katılınması</w:t>
      </w:r>
      <w:proofErr w:type="spellEnd"/>
      <w:r w:rsidRPr="00193A63">
        <w:rPr>
          <w:rFonts w:ascii="Times New Roman" w:eastAsia="Times New Roman" w:hAnsi="Times New Roman" w:cs="Times New Roman"/>
          <w:color w:val="000000"/>
          <w:sz w:val="18"/>
          <w:szCs w:val="18"/>
          <w:lang w:eastAsia="tr-TR"/>
        </w:rPr>
        <w:t> halinde Noter tasdikli vekâletname,</w:t>
      </w:r>
    </w:p>
    <w:p w:rsidR="00193A63" w:rsidRPr="00193A63" w:rsidRDefault="00193A63" w:rsidP="00193A63">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193A63">
        <w:rPr>
          <w:rFonts w:ascii="Times New Roman" w:eastAsia="Times New Roman" w:hAnsi="Times New Roman" w:cs="Times New Roman"/>
          <w:color w:val="000000"/>
          <w:sz w:val="18"/>
          <w:szCs w:val="18"/>
          <w:lang w:eastAsia="tr-TR"/>
        </w:rPr>
        <w:t>e</w:t>
      </w:r>
      <w:proofErr w:type="gramEnd"/>
      <w:r w:rsidRPr="00193A63">
        <w:rPr>
          <w:rFonts w:ascii="Times New Roman" w:eastAsia="Times New Roman" w:hAnsi="Times New Roman" w:cs="Times New Roman"/>
          <w:color w:val="000000"/>
          <w:sz w:val="18"/>
          <w:szCs w:val="18"/>
          <w:lang w:eastAsia="tr-TR"/>
        </w:rPr>
        <w:t>- Geçici Teminata ait alındı veya banka teminat mektubu, (2886 sayılı Kanun’a uygun)</w:t>
      </w:r>
    </w:p>
    <w:p w:rsidR="00193A63" w:rsidRPr="00193A63" w:rsidRDefault="00193A63" w:rsidP="00193A63">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193A63">
        <w:rPr>
          <w:rFonts w:ascii="Times New Roman" w:eastAsia="Times New Roman" w:hAnsi="Times New Roman" w:cs="Times New Roman"/>
          <w:color w:val="000000"/>
          <w:sz w:val="18"/>
          <w:szCs w:val="18"/>
          <w:lang w:eastAsia="tr-TR"/>
        </w:rPr>
        <w:t>f</w:t>
      </w:r>
      <w:proofErr w:type="gramEnd"/>
      <w:r w:rsidRPr="00193A63">
        <w:rPr>
          <w:rFonts w:ascii="Times New Roman" w:eastAsia="Times New Roman" w:hAnsi="Times New Roman" w:cs="Times New Roman"/>
          <w:color w:val="000000"/>
          <w:sz w:val="18"/>
          <w:szCs w:val="18"/>
          <w:lang w:eastAsia="tr-TR"/>
        </w:rPr>
        <w:t>- Ortak girişim olması halinde ortak girişim beyannamesi ve eki ortaklık sözleşmesi, (Ortaklık sözleşmesinin noter tasdikli olması zorunludur.)</w:t>
      </w:r>
    </w:p>
    <w:p w:rsidR="00193A63" w:rsidRPr="00193A63" w:rsidRDefault="00193A63" w:rsidP="00193A63">
      <w:pPr>
        <w:spacing w:after="0" w:line="240" w:lineRule="atLeast"/>
        <w:ind w:firstLine="567"/>
        <w:jc w:val="both"/>
        <w:rPr>
          <w:rFonts w:ascii="Times New Roman" w:eastAsia="Times New Roman" w:hAnsi="Times New Roman" w:cs="Times New Roman"/>
          <w:color w:val="000000"/>
          <w:sz w:val="20"/>
          <w:szCs w:val="20"/>
          <w:lang w:eastAsia="tr-TR"/>
        </w:rPr>
      </w:pPr>
      <w:r w:rsidRPr="00193A63">
        <w:rPr>
          <w:rFonts w:ascii="Times New Roman" w:eastAsia="Times New Roman" w:hAnsi="Times New Roman" w:cs="Times New Roman"/>
          <w:color w:val="000000"/>
          <w:sz w:val="18"/>
          <w:szCs w:val="18"/>
          <w:lang w:eastAsia="tr-TR"/>
        </w:rPr>
        <w:t>Dış zarfın kapatılması:</w:t>
      </w:r>
    </w:p>
    <w:p w:rsidR="00193A63" w:rsidRPr="00193A63" w:rsidRDefault="00193A63" w:rsidP="00193A63">
      <w:pPr>
        <w:spacing w:after="0" w:line="240" w:lineRule="atLeast"/>
        <w:ind w:firstLine="567"/>
        <w:jc w:val="both"/>
        <w:rPr>
          <w:rFonts w:ascii="Times New Roman" w:eastAsia="Times New Roman" w:hAnsi="Times New Roman" w:cs="Times New Roman"/>
          <w:color w:val="000000"/>
          <w:sz w:val="20"/>
          <w:szCs w:val="20"/>
          <w:lang w:eastAsia="tr-TR"/>
        </w:rPr>
      </w:pPr>
      <w:r w:rsidRPr="00193A63">
        <w:rPr>
          <w:rFonts w:ascii="Times New Roman" w:eastAsia="Times New Roman" w:hAnsi="Times New Roman" w:cs="Times New Roman"/>
          <w:color w:val="000000"/>
          <w:sz w:val="18"/>
          <w:szCs w:val="18"/>
          <w:lang w:eastAsia="tr-TR"/>
        </w:rPr>
        <w:t>Yukarıda belirtilen belgeler ve iç zarf ikinci bir zarfa konularak kapatılacaktır. Bu zarfın üzerine isteklinin adı, soyadı veya ticari unvanı ile açık adresi ve teklifin hangi işe ait olduğu yazılarak kapatılacaktır.</w:t>
      </w:r>
    </w:p>
    <w:p w:rsidR="00193A63" w:rsidRPr="00193A63" w:rsidRDefault="00193A63" w:rsidP="00193A63">
      <w:pPr>
        <w:spacing w:after="0" w:line="240" w:lineRule="atLeast"/>
        <w:ind w:firstLine="567"/>
        <w:jc w:val="both"/>
        <w:rPr>
          <w:rFonts w:ascii="Times New Roman" w:eastAsia="Times New Roman" w:hAnsi="Times New Roman" w:cs="Times New Roman"/>
          <w:color w:val="000000"/>
          <w:sz w:val="20"/>
          <w:szCs w:val="20"/>
          <w:lang w:eastAsia="tr-TR"/>
        </w:rPr>
      </w:pPr>
      <w:r w:rsidRPr="00193A63">
        <w:rPr>
          <w:rFonts w:ascii="Times New Roman" w:eastAsia="Times New Roman" w:hAnsi="Times New Roman" w:cs="Times New Roman"/>
          <w:color w:val="000000"/>
          <w:sz w:val="18"/>
          <w:szCs w:val="18"/>
          <w:lang w:eastAsia="tr-TR"/>
        </w:rPr>
        <w:t>8 - TEKLİFLERİN VERİLMESİ:</w:t>
      </w:r>
    </w:p>
    <w:p w:rsidR="00193A63" w:rsidRPr="00193A63" w:rsidRDefault="00193A63" w:rsidP="00193A63">
      <w:pPr>
        <w:spacing w:after="0" w:line="240" w:lineRule="atLeast"/>
        <w:ind w:firstLine="567"/>
        <w:jc w:val="both"/>
        <w:rPr>
          <w:rFonts w:ascii="Times New Roman" w:eastAsia="Times New Roman" w:hAnsi="Times New Roman" w:cs="Times New Roman"/>
          <w:color w:val="000000"/>
          <w:sz w:val="20"/>
          <w:szCs w:val="20"/>
          <w:lang w:eastAsia="tr-TR"/>
        </w:rPr>
      </w:pPr>
      <w:r w:rsidRPr="00193A63">
        <w:rPr>
          <w:rFonts w:ascii="Times New Roman" w:eastAsia="Times New Roman" w:hAnsi="Times New Roman" w:cs="Times New Roman"/>
          <w:color w:val="000000"/>
          <w:sz w:val="18"/>
          <w:szCs w:val="18"/>
          <w:lang w:eastAsia="tr-TR"/>
        </w:rPr>
        <w:t>Teklifler ilanda belirtilen saate kadar, sıra numaralı alındılar karşılığında İhale Komisyon Başkanlığına (Belediye Encümenine) Uğur Mumcu Mahallesi Atatürk Bulvarı No: 54 </w:t>
      </w:r>
      <w:proofErr w:type="spellStart"/>
      <w:r w:rsidRPr="00193A63">
        <w:rPr>
          <w:rFonts w:ascii="Times New Roman" w:eastAsia="Times New Roman" w:hAnsi="Times New Roman" w:cs="Times New Roman"/>
          <w:color w:val="000000"/>
          <w:sz w:val="18"/>
          <w:szCs w:val="18"/>
          <w:lang w:eastAsia="tr-TR"/>
        </w:rPr>
        <w:t>Sultangazi</w:t>
      </w:r>
      <w:proofErr w:type="spellEnd"/>
      <w:r w:rsidRPr="00193A63">
        <w:rPr>
          <w:rFonts w:ascii="Times New Roman" w:eastAsia="Times New Roman" w:hAnsi="Times New Roman" w:cs="Times New Roman"/>
          <w:color w:val="000000"/>
          <w:sz w:val="18"/>
          <w:szCs w:val="18"/>
          <w:lang w:eastAsia="tr-TR"/>
        </w:rPr>
        <w:t> Belediyesi Hizmet Binası 1. Kat </w:t>
      </w:r>
      <w:proofErr w:type="spellStart"/>
      <w:r w:rsidRPr="00193A63">
        <w:rPr>
          <w:rFonts w:ascii="Times New Roman" w:eastAsia="Times New Roman" w:hAnsi="Times New Roman" w:cs="Times New Roman"/>
          <w:color w:val="000000"/>
          <w:sz w:val="18"/>
          <w:szCs w:val="18"/>
          <w:lang w:eastAsia="tr-TR"/>
        </w:rPr>
        <w:t>Sultangazi</w:t>
      </w:r>
      <w:proofErr w:type="spellEnd"/>
      <w:r w:rsidRPr="00193A63">
        <w:rPr>
          <w:rFonts w:ascii="Times New Roman" w:eastAsia="Times New Roman" w:hAnsi="Times New Roman" w:cs="Times New Roman"/>
          <w:color w:val="000000"/>
          <w:sz w:val="18"/>
          <w:szCs w:val="18"/>
          <w:lang w:eastAsia="tr-TR"/>
        </w:rPr>
        <w:t>/İSTANBUL adresinde bulunan Yazı İşleri Müdürlüğü Kalemine verilecektir.</w:t>
      </w:r>
    </w:p>
    <w:p w:rsidR="00193A63" w:rsidRPr="00193A63" w:rsidRDefault="00193A63" w:rsidP="00193A63">
      <w:pPr>
        <w:spacing w:after="0" w:line="240" w:lineRule="atLeast"/>
        <w:ind w:firstLine="567"/>
        <w:jc w:val="both"/>
        <w:rPr>
          <w:rFonts w:ascii="Times New Roman" w:eastAsia="Times New Roman" w:hAnsi="Times New Roman" w:cs="Times New Roman"/>
          <w:color w:val="000000"/>
          <w:sz w:val="20"/>
          <w:szCs w:val="20"/>
          <w:lang w:eastAsia="tr-TR"/>
        </w:rPr>
      </w:pPr>
      <w:r w:rsidRPr="00193A63">
        <w:rPr>
          <w:rFonts w:ascii="Times New Roman" w:eastAsia="Times New Roman" w:hAnsi="Times New Roman" w:cs="Times New Roman"/>
          <w:color w:val="000000"/>
          <w:sz w:val="18"/>
          <w:szCs w:val="18"/>
          <w:lang w:eastAsia="tr-TR"/>
        </w:rPr>
        <w:t>Teklifler iadeli taahhütlü olarak da gönderilebilir. Bu takdirde dış zarfın üzerine komisyon başkanlığının adresi ile hangi işe ait olduğu, isteklinin adı, soyadı veya ticari unvanı ile açık adresi yazılacaktır. Posta ile gönderilecek tekliflerin ilanda belirtilen saate kadar komisyon başkanlığına ulaşması şarttır. Postada olacak gecikmeler kabul edilmez.</w:t>
      </w:r>
    </w:p>
    <w:p w:rsidR="00193A63" w:rsidRPr="00193A63" w:rsidRDefault="00193A63" w:rsidP="00193A63">
      <w:pPr>
        <w:spacing w:after="0" w:line="240" w:lineRule="atLeast"/>
        <w:ind w:firstLine="567"/>
        <w:jc w:val="both"/>
        <w:rPr>
          <w:rFonts w:ascii="Times New Roman" w:eastAsia="Times New Roman" w:hAnsi="Times New Roman" w:cs="Times New Roman"/>
          <w:color w:val="000000"/>
          <w:sz w:val="20"/>
          <w:szCs w:val="20"/>
          <w:lang w:eastAsia="tr-TR"/>
        </w:rPr>
      </w:pPr>
      <w:r w:rsidRPr="00193A63">
        <w:rPr>
          <w:rFonts w:ascii="Times New Roman" w:eastAsia="Times New Roman" w:hAnsi="Times New Roman" w:cs="Times New Roman"/>
          <w:color w:val="000000"/>
          <w:sz w:val="18"/>
          <w:szCs w:val="18"/>
          <w:lang w:eastAsia="tr-TR"/>
        </w:rPr>
        <w:t>Komisyon Başkanlığına verilen teklifler herhangi bir sebeple geri alınamaz.</w:t>
      </w:r>
    </w:p>
    <w:p w:rsidR="00193A63" w:rsidRPr="00193A63" w:rsidRDefault="00193A63" w:rsidP="00193A63">
      <w:pPr>
        <w:spacing w:after="0" w:line="240" w:lineRule="atLeast"/>
        <w:ind w:firstLine="567"/>
        <w:jc w:val="both"/>
        <w:rPr>
          <w:rFonts w:ascii="Times New Roman" w:eastAsia="Times New Roman" w:hAnsi="Times New Roman" w:cs="Times New Roman"/>
          <w:color w:val="000000"/>
          <w:sz w:val="20"/>
          <w:szCs w:val="20"/>
          <w:lang w:eastAsia="tr-TR"/>
        </w:rPr>
      </w:pPr>
      <w:r w:rsidRPr="00193A63">
        <w:rPr>
          <w:rFonts w:ascii="Times New Roman" w:eastAsia="Times New Roman" w:hAnsi="Times New Roman" w:cs="Times New Roman"/>
          <w:color w:val="000000"/>
          <w:sz w:val="18"/>
          <w:szCs w:val="18"/>
          <w:lang w:eastAsia="tr-TR"/>
        </w:rPr>
        <w:t>Saat ayarında Posta, Telgraf, Telefon (PTT) veya Türkiye Radyo ve Televizyon (TRT) idarelerinin saat ayarı esastır.</w:t>
      </w:r>
    </w:p>
    <w:p w:rsidR="00193A63" w:rsidRPr="00193A63" w:rsidRDefault="00193A63" w:rsidP="00193A63">
      <w:pPr>
        <w:spacing w:after="0" w:line="240" w:lineRule="atLeast"/>
        <w:ind w:firstLine="567"/>
        <w:jc w:val="both"/>
        <w:rPr>
          <w:rFonts w:ascii="Times New Roman" w:eastAsia="Times New Roman" w:hAnsi="Times New Roman" w:cs="Times New Roman"/>
          <w:color w:val="000000"/>
          <w:sz w:val="20"/>
          <w:szCs w:val="20"/>
          <w:lang w:eastAsia="tr-TR"/>
        </w:rPr>
      </w:pPr>
      <w:r w:rsidRPr="00193A63">
        <w:rPr>
          <w:rFonts w:ascii="Times New Roman" w:eastAsia="Times New Roman" w:hAnsi="Times New Roman" w:cs="Times New Roman"/>
          <w:color w:val="000000"/>
          <w:sz w:val="18"/>
          <w:szCs w:val="18"/>
          <w:lang w:eastAsia="tr-TR"/>
        </w:rPr>
        <w:t>9 - İdare gerekçesini göstermek kaydı ile ihaleyi yapıp yapmamakta serbesttir.</w:t>
      </w:r>
    </w:p>
    <w:p w:rsidR="00193A63" w:rsidRPr="00193A63" w:rsidRDefault="00193A63" w:rsidP="00193A63">
      <w:pPr>
        <w:spacing w:after="0" w:line="240" w:lineRule="atLeast"/>
        <w:jc w:val="right"/>
        <w:rPr>
          <w:rFonts w:ascii="Times New Roman" w:eastAsia="Times New Roman" w:hAnsi="Times New Roman" w:cs="Times New Roman"/>
          <w:color w:val="000000"/>
          <w:sz w:val="20"/>
          <w:szCs w:val="20"/>
          <w:lang w:eastAsia="tr-TR"/>
        </w:rPr>
      </w:pPr>
      <w:r w:rsidRPr="00193A63">
        <w:rPr>
          <w:rFonts w:ascii="Times New Roman" w:eastAsia="Times New Roman" w:hAnsi="Times New Roman" w:cs="Times New Roman"/>
          <w:color w:val="000000"/>
          <w:sz w:val="18"/>
          <w:szCs w:val="18"/>
          <w:lang w:eastAsia="tr-TR"/>
        </w:rPr>
        <w:t>5560/1-1</w:t>
      </w:r>
    </w:p>
    <w:p w:rsidR="00193A63" w:rsidRPr="00193A63" w:rsidRDefault="00193A63" w:rsidP="00193A63">
      <w:pPr>
        <w:spacing w:after="0" w:line="240" w:lineRule="atLeast"/>
        <w:rPr>
          <w:rFonts w:ascii="Times New Roman" w:eastAsia="Times New Roman" w:hAnsi="Times New Roman" w:cs="Times New Roman"/>
          <w:color w:val="000000"/>
          <w:sz w:val="27"/>
          <w:szCs w:val="27"/>
          <w:lang w:eastAsia="tr-TR"/>
        </w:rPr>
      </w:pPr>
      <w:hyperlink r:id="rId5" w:anchor="_top" w:history="1">
        <w:r w:rsidRPr="00193A63">
          <w:rPr>
            <w:rFonts w:ascii="Arial" w:eastAsia="Times New Roman" w:hAnsi="Arial" w:cs="Arial"/>
            <w:color w:val="800080"/>
            <w:sz w:val="28"/>
            <w:szCs w:val="28"/>
            <w:u w:val="single"/>
            <w:lang w:val="en-US" w:eastAsia="tr-TR"/>
          </w:rPr>
          <w:t>▲</w:t>
        </w:r>
      </w:hyperlink>
    </w:p>
    <w:p w:rsidR="00222149" w:rsidRDefault="00222149"/>
    <w:sectPr w:rsidR="002221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A63"/>
    <w:rsid w:val="00193A63"/>
    <w:rsid w:val="002221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193A63"/>
  </w:style>
  <w:style w:type="character" w:customStyle="1" w:styleId="apple-converted-space">
    <w:name w:val="apple-converted-space"/>
    <w:basedOn w:val="VarsaylanParagrafYazTipi"/>
    <w:rsid w:val="00193A63"/>
  </w:style>
  <w:style w:type="character" w:customStyle="1" w:styleId="grame">
    <w:name w:val="grame"/>
    <w:basedOn w:val="VarsaylanParagrafYazTipi"/>
    <w:rsid w:val="00193A63"/>
  </w:style>
  <w:style w:type="paragraph" w:styleId="NormalWeb">
    <w:name w:val="Normal (Web)"/>
    <w:basedOn w:val="Normal"/>
    <w:uiPriority w:val="99"/>
    <w:semiHidden/>
    <w:unhideWhenUsed/>
    <w:rsid w:val="00193A6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193A6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193A63"/>
  </w:style>
  <w:style w:type="character" w:customStyle="1" w:styleId="apple-converted-space">
    <w:name w:val="apple-converted-space"/>
    <w:basedOn w:val="VarsaylanParagrafYazTipi"/>
    <w:rsid w:val="00193A63"/>
  </w:style>
  <w:style w:type="character" w:customStyle="1" w:styleId="grame">
    <w:name w:val="grame"/>
    <w:basedOn w:val="VarsaylanParagrafYazTipi"/>
    <w:rsid w:val="00193A63"/>
  </w:style>
  <w:style w:type="paragraph" w:styleId="NormalWeb">
    <w:name w:val="Normal (Web)"/>
    <w:basedOn w:val="Normal"/>
    <w:uiPriority w:val="99"/>
    <w:semiHidden/>
    <w:unhideWhenUsed/>
    <w:rsid w:val="00193A6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193A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5862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esmigazete.gov.tr/ilanlar/20170619-3.htm"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1073</Words>
  <Characters>6120</Characters>
  <Application>Microsoft Office Word</Application>
  <DocSecurity>0</DocSecurity>
  <Lines>51</Lines>
  <Paragraphs>14</Paragraphs>
  <ScaleCrop>false</ScaleCrop>
  <Company/>
  <LinksUpToDate>false</LinksUpToDate>
  <CharactersWithSpaces>7179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Lenova</dc:creator>
  <cp:lastModifiedBy>Lenova</cp:lastModifiedBy>
  <cp:revision>1</cp:revision>
  <dcterms:created xsi:type="dcterms:W3CDTF">2017-06-18T22:35:00Z</dcterms:created>
  <dcterms:modified xsi:type="dcterms:W3CDTF">2017-06-18T22:35:00Z</dcterms:modified>
</cp:coreProperties>
</file>