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5623" w:rsidRDefault="00D45623" w:rsidP="00D45623">
      <w:pPr>
        <w:spacing w:after="0" w:line="240" w:lineRule="atLeast"/>
        <w:jc w:val="center"/>
        <w:rPr>
          <w:rFonts w:ascii="Times New Roman" w:eastAsia="Times New Roman" w:hAnsi="Times New Roman" w:cs="Times New Roman"/>
          <w:color w:val="000000"/>
          <w:sz w:val="18"/>
          <w:szCs w:val="18"/>
          <w:lang w:eastAsia="tr-TR"/>
        </w:rPr>
      </w:pPr>
    </w:p>
    <w:p w:rsidR="00D45623" w:rsidRPr="00D45623" w:rsidRDefault="00D45623" w:rsidP="00D45623">
      <w:pPr>
        <w:spacing w:after="0" w:line="240" w:lineRule="atLeast"/>
        <w:jc w:val="center"/>
        <w:rPr>
          <w:rFonts w:ascii="Times New Roman" w:eastAsia="Times New Roman" w:hAnsi="Times New Roman" w:cs="Times New Roman"/>
          <w:color w:val="000000"/>
          <w:sz w:val="20"/>
          <w:szCs w:val="20"/>
          <w:lang w:eastAsia="tr-TR"/>
        </w:rPr>
      </w:pPr>
      <w:r w:rsidRPr="00D45623">
        <w:rPr>
          <w:rFonts w:ascii="Times New Roman" w:eastAsia="Times New Roman" w:hAnsi="Times New Roman" w:cs="Times New Roman"/>
          <w:color w:val="000000"/>
          <w:sz w:val="18"/>
          <w:szCs w:val="18"/>
          <w:lang w:eastAsia="tr-TR"/>
        </w:rPr>
        <w:t>KAT KARŞILIĞI İNŞAAT YAPIM İŞİ İHALE EDİLECEKTİR</w:t>
      </w:r>
    </w:p>
    <w:p w:rsidR="00D45623" w:rsidRPr="00D45623" w:rsidRDefault="00D45623" w:rsidP="00D45623">
      <w:pPr>
        <w:spacing w:after="0" w:line="240" w:lineRule="atLeast"/>
        <w:ind w:firstLine="567"/>
        <w:jc w:val="both"/>
        <w:rPr>
          <w:rFonts w:ascii="Times New Roman" w:eastAsia="Times New Roman" w:hAnsi="Times New Roman" w:cs="Times New Roman"/>
          <w:color w:val="000000"/>
          <w:sz w:val="20"/>
          <w:szCs w:val="20"/>
          <w:lang w:eastAsia="tr-TR"/>
        </w:rPr>
      </w:pPr>
      <w:r w:rsidRPr="00D45623">
        <w:rPr>
          <w:rFonts w:ascii="Times New Roman" w:eastAsia="Times New Roman" w:hAnsi="Times New Roman" w:cs="Times New Roman"/>
          <w:b/>
          <w:bCs/>
          <w:color w:val="0000CC"/>
          <w:sz w:val="18"/>
          <w:szCs w:val="18"/>
          <w:lang w:eastAsia="tr-TR"/>
        </w:rPr>
        <w:t>İzmir Büyükşehir Belediyesinden:</w:t>
      </w:r>
    </w:p>
    <w:p w:rsidR="00D45623" w:rsidRPr="00D45623" w:rsidRDefault="00D45623" w:rsidP="00D45623">
      <w:pPr>
        <w:spacing w:after="0" w:line="240" w:lineRule="atLeast"/>
        <w:ind w:firstLine="567"/>
        <w:jc w:val="both"/>
        <w:rPr>
          <w:rFonts w:ascii="Times New Roman" w:eastAsia="Times New Roman" w:hAnsi="Times New Roman" w:cs="Times New Roman"/>
          <w:color w:val="000000"/>
          <w:sz w:val="20"/>
          <w:szCs w:val="20"/>
          <w:lang w:eastAsia="tr-TR"/>
        </w:rPr>
      </w:pPr>
      <w:r w:rsidRPr="00D45623">
        <w:rPr>
          <w:rFonts w:ascii="Times New Roman" w:eastAsia="Times New Roman" w:hAnsi="Times New Roman" w:cs="Times New Roman"/>
          <w:color w:val="000000"/>
          <w:sz w:val="18"/>
          <w:szCs w:val="18"/>
          <w:lang w:eastAsia="tr-TR"/>
        </w:rPr>
        <w:t>İhaleye Konu İşin;</w:t>
      </w:r>
    </w:p>
    <w:p w:rsidR="00D45623" w:rsidRPr="00D45623" w:rsidRDefault="00D45623" w:rsidP="00D45623">
      <w:pPr>
        <w:spacing w:after="0" w:line="240" w:lineRule="atLeast"/>
        <w:ind w:left="1843" w:hanging="1276"/>
        <w:jc w:val="both"/>
        <w:rPr>
          <w:rFonts w:ascii="Times New Roman" w:eastAsia="Times New Roman" w:hAnsi="Times New Roman" w:cs="Times New Roman"/>
          <w:color w:val="000000"/>
          <w:sz w:val="20"/>
          <w:szCs w:val="20"/>
          <w:lang w:eastAsia="tr-TR"/>
        </w:rPr>
      </w:pPr>
      <w:proofErr w:type="gramStart"/>
      <w:r w:rsidRPr="00D45623">
        <w:rPr>
          <w:rFonts w:ascii="Times New Roman" w:eastAsia="Times New Roman" w:hAnsi="Times New Roman" w:cs="Times New Roman"/>
          <w:color w:val="000000"/>
          <w:sz w:val="18"/>
          <w:szCs w:val="18"/>
          <w:lang w:eastAsia="tr-TR"/>
        </w:rPr>
        <w:t>Adı                  </w:t>
      </w:r>
      <w:r w:rsidRPr="00D45623">
        <w:rPr>
          <w:rFonts w:ascii="Times New Roman" w:eastAsia="Times New Roman" w:hAnsi="Times New Roman" w:cs="Times New Roman"/>
          <w:color w:val="000000"/>
          <w:sz w:val="18"/>
          <w:lang w:eastAsia="tr-TR"/>
        </w:rPr>
        <w:t> </w:t>
      </w:r>
      <w:r w:rsidRPr="00D45623">
        <w:rPr>
          <w:rFonts w:ascii="Times New Roman" w:eastAsia="Times New Roman" w:hAnsi="Times New Roman" w:cs="Times New Roman"/>
          <w:color w:val="000000"/>
          <w:sz w:val="18"/>
          <w:szCs w:val="18"/>
          <w:lang w:eastAsia="tr-TR"/>
        </w:rPr>
        <w:t>: </w:t>
      </w:r>
      <w:r w:rsidRPr="00D45623">
        <w:rPr>
          <w:rFonts w:ascii="Times New Roman" w:eastAsia="Times New Roman" w:hAnsi="Times New Roman" w:cs="Times New Roman"/>
          <w:color w:val="000000"/>
          <w:sz w:val="18"/>
          <w:lang w:eastAsia="tr-TR"/>
        </w:rPr>
        <w:t> </w:t>
      </w:r>
      <w:r w:rsidRPr="00D45623">
        <w:rPr>
          <w:rFonts w:ascii="Times New Roman" w:eastAsia="Times New Roman" w:hAnsi="Times New Roman" w:cs="Times New Roman"/>
          <w:color w:val="000000"/>
          <w:sz w:val="18"/>
          <w:szCs w:val="18"/>
          <w:lang w:eastAsia="tr-TR"/>
        </w:rPr>
        <w:t>İzmir</w:t>
      </w:r>
      <w:proofErr w:type="gramEnd"/>
      <w:r w:rsidRPr="00D45623">
        <w:rPr>
          <w:rFonts w:ascii="Times New Roman" w:eastAsia="Times New Roman" w:hAnsi="Times New Roman" w:cs="Times New Roman"/>
          <w:color w:val="000000"/>
          <w:sz w:val="18"/>
          <w:szCs w:val="18"/>
          <w:lang w:eastAsia="tr-TR"/>
        </w:rPr>
        <w:t xml:space="preserve"> İli, Konak İlçesi, Ege Mahallesi (</w:t>
      </w:r>
      <w:proofErr w:type="spellStart"/>
      <w:r w:rsidRPr="00D45623">
        <w:rPr>
          <w:rFonts w:ascii="Times New Roman" w:eastAsia="Times New Roman" w:hAnsi="Times New Roman" w:cs="Times New Roman"/>
          <w:color w:val="000000"/>
          <w:sz w:val="18"/>
          <w:szCs w:val="18"/>
          <w:lang w:eastAsia="tr-TR"/>
        </w:rPr>
        <w:t>Kuruçay</w:t>
      </w:r>
      <w:proofErr w:type="spellEnd"/>
      <w:r w:rsidRPr="00D45623">
        <w:rPr>
          <w:rFonts w:ascii="Times New Roman" w:eastAsia="Times New Roman" w:hAnsi="Times New Roman" w:cs="Times New Roman"/>
          <w:color w:val="000000"/>
          <w:sz w:val="18"/>
          <w:szCs w:val="18"/>
          <w:lang w:eastAsia="tr-TR"/>
        </w:rPr>
        <w:t xml:space="preserve"> Mahallesi) I. Etap 14500 Ada 1 Parsel Kat Karşılığı Anahtar Teslimi İnşaat Yapım İşi</w:t>
      </w:r>
    </w:p>
    <w:p w:rsidR="00D45623" w:rsidRPr="00D45623" w:rsidRDefault="00D45623" w:rsidP="00D45623">
      <w:pPr>
        <w:spacing w:after="0" w:line="240" w:lineRule="atLeast"/>
        <w:ind w:left="1843" w:hanging="1276"/>
        <w:jc w:val="both"/>
        <w:rPr>
          <w:rFonts w:ascii="Times New Roman" w:eastAsia="Times New Roman" w:hAnsi="Times New Roman" w:cs="Times New Roman"/>
          <w:color w:val="000000"/>
          <w:sz w:val="20"/>
          <w:szCs w:val="20"/>
          <w:lang w:eastAsia="tr-TR"/>
        </w:rPr>
      </w:pPr>
      <w:proofErr w:type="gramStart"/>
      <w:r w:rsidRPr="00D45623">
        <w:rPr>
          <w:rFonts w:ascii="Times New Roman" w:eastAsia="Times New Roman" w:hAnsi="Times New Roman" w:cs="Times New Roman"/>
          <w:color w:val="000000"/>
          <w:sz w:val="18"/>
          <w:szCs w:val="18"/>
          <w:lang w:eastAsia="tr-TR"/>
        </w:rPr>
        <w:t>Niteliği            </w:t>
      </w:r>
      <w:r w:rsidRPr="00D45623">
        <w:rPr>
          <w:rFonts w:ascii="Times New Roman" w:eastAsia="Times New Roman" w:hAnsi="Times New Roman" w:cs="Times New Roman"/>
          <w:color w:val="000000"/>
          <w:sz w:val="18"/>
          <w:lang w:eastAsia="tr-TR"/>
        </w:rPr>
        <w:t> </w:t>
      </w:r>
      <w:r w:rsidRPr="00D45623">
        <w:rPr>
          <w:rFonts w:ascii="Times New Roman" w:eastAsia="Times New Roman" w:hAnsi="Times New Roman" w:cs="Times New Roman"/>
          <w:color w:val="000000"/>
          <w:sz w:val="18"/>
          <w:szCs w:val="18"/>
          <w:lang w:eastAsia="tr-TR"/>
        </w:rPr>
        <w:t>: </w:t>
      </w:r>
      <w:r w:rsidRPr="00D45623">
        <w:rPr>
          <w:rFonts w:ascii="Times New Roman" w:eastAsia="Times New Roman" w:hAnsi="Times New Roman" w:cs="Times New Roman"/>
          <w:color w:val="000000"/>
          <w:sz w:val="18"/>
          <w:lang w:eastAsia="tr-TR"/>
        </w:rPr>
        <w:t> </w:t>
      </w:r>
      <w:r w:rsidRPr="00D45623">
        <w:rPr>
          <w:rFonts w:ascii="Times New Roman" w:eastAsia="Times New Roman" w:hAnsi="Times New Roman" w:cs="Times New Roman"/>
          <w:color w:val="000000"/>
          <w:sz w:val="18"/>
          <w:szCs w:val="18"/>
          <w:lang w:eastAsia="tr-TR"/>
        </w:rPr>
        <w:t>İzmir</w:t>
      </w:r>
      <w:proofErr w:type="gramEnd"/>
      <w:r w:rsidRPr="00D45623">
        <w:rPr>
          <w:rFonts w:ascii="Times New Roman" w:eastAsia="Times New Roman" w:hAnsi="Times New Roman" w:cs="Times New Roman"/>
          <w:color w:val="000000"/>
          <w:sz w:val="18"/>
          <w:szCs w:val="18"/>
          <w:lang w:eastAsia="tr-TR"/>
        </w:rPr>
        <w:t xml:space="preserve"> Büyükşehir Belediyesi mülkiyetindeki; tapunun İzmir İli, Konak İlçesi, Ege Mahallesi (</w:t>
      </w:r>
      <w:proofErr w:type="spellStart"/>
      <w:r w:rsidRPr="00D45623">
        <w:rPr>
          <w:rFonts w:ascii="Times New Roman" w:eastAsia="Times New Roman" w:hAnsi="Times New Roman" w:cs="Times New Roman"/>
          <w:color w:val="000000"/>
          <w:sz w:val="18"/>
          <w:szCs w:val="18"/>
          <w:lang w:eastAsia="tr-TR"/>
        </w:rPr>
        <w:t>Kuruçay</w:t>
      </w:r>
      <w:proofErr w:type="spellEnd"/>
      <w:r w:rsidRPr="00D45623">
        <w:rPr>
          <w:rFonts w:ascii="Times New Roman" w:eastAsia="Times New Roman" w:hAnsi="Times New Roman" w:cs="Times New Roman"/>
          <w:color w:val="000000"/>
          <w:sz w:val="18"/>
          <w:szCs w:val="18"/>
          <w:lang w:eastAsia="tr-TR"/>
        </w:rPr>
        <w:t xml:space="preserve"> Mahallesi) I. Etap 14500 Ada 1 Parsel numarada kayıtlı taşınmaz üzerinde Kat Karşılığı Anahtar Teslimi İnşaat Yapımı işi</w:t>
      </w:r>
    </w:p>
    <w:p w:rsidR="00D45623" w:rsidRPr="00D45623" w:rsidRDefault="00D45623" w:rsidP="00D45623">
      <w:pPr>
        <w:spacing w:after="0" w:line="240" w:lineRule="atLeast"/>
        <w:ind w:left="1843" w:hanging="1276"/>
        <w:jc w:val="both"/>
        <w:rPr>
          <w:rFonts w:ascii="Times New Roman" w:eastAsia="Times New Roman" w:hAnsi="Times New Roman" w:cs="Times New Roman"/>
          <w:color w:val="000000"/>
          <w:sz w:val="20"/>
          <w:szCs w:val="20"/>
          <w:lang w:eastAsia="tr-TR"/>
        </w:rPr>
      </w:pPr>
      <w:r w:rsidRPr="00D45623">
        <w:rPr>
          <w:rFonts w:ascii="Times New Roman" w:eastAsia="Times New Roman" w:hAnsi="Times New Roman" w:cs="Times New Roman"/>
          <w:color w:val="000000"/>
          <w:sz w:val="18"/>
          <w:szCs w:val="18"/>
          <w:lang w:eastAsia="tr-TR"/>
        </w:rPr>
        <w:t xml:space="preserve">İhale </w:t>
      </w:r>
      <w:proofErr w:type="gramStart"/>
      <w:r w:rsidRPr="00D45623">
        <w:rPr>
          <w:rFonts w:ascii="Times New Roman" w:eastAsia="Times New Roman" w:hAnsi="Times New Roman" w:cs="Times New Roman"/>
          <w:color w:val="000000"/>
          <w:sz w:val="18"/>
          <w:szCs w:val="18"/>
          <w:lang w:eastAsia="tr-TR"/>
        </w:rPr>
        <w:t>Yöntemi  </w:t>
      </w:r>
      <w:r w:rsidRPr="00D45623">
        <w:rPr>
          <w:rFonts w:ascii="Times New Roman" w:eastAsia="Times New Roman" w:hAnsi="Times New Roman" w:cs="Times New Roman"/>
          <w:color w:val="000000"/>
          <w:sz w:val="18"/>
          <w:lang w:eastAsia="tr-TR"/>
        </w:rPr>
        <w:t> </w:t>
      </w:r>
      <w:r w:rsidRPr="00D45623">
        <w:rPr>
          <w:rFonts w:ascii="Times New Roman" w:eastAsia="Times New Roman" w:hAnsi="Times New Roman" w:cs="Times New Roman"/>
          <w:color w:val="000000"/>
          <w:sz w:val="18"/>
          <w:szCs w:val="18"/>
          <w:lang w:eastAsia="tr-TR"/>
        </w:rPr>
        <w:t>: </w:t>
      </w:r>
      <w:r w:rsidRPr="00D45623">
        <w:rPr>
          <w:rFonts w:ascii="Times New Roman" w:eastAsia="Times New Roman" w:hAnsi="Times New Roman" w:cs="Times New Roman"/>
          <w:color w:val="000000"/>
          <w:sz w:val="18"/>
          <w:lang w:eastAsia="tr-TR"/>
        </w:rPr>
        <w:t> </w:t>
      </w:r>
      <w:r w:rsidRPr="00D45623">
        <w:rPr>
          <w:rFonts w:ascii="Times New Roman" w:eastAsia="Times New Roman" w:hAnsi="Times New Roman" w:cs="Times New Roman"/>
          <w:color w:val="000000"/>
          <w:sz w:val="18"/>
          <w:szCs w:val="18"/>
          <w:lang w:eastAsia="tr-TR"/>
        </w:rPr>
        <w:t>2886</w:t>
      </w:r>
      <w:proofErr w:type="gramEnd"/>
      <w:r w:rsidRPr="00D45623">
        <w:rPr>
          <w:rFonts w:ascii="Times New Roman" w:eastAsia="Times New Roman" w:hAnsi="Times New Roman" w:cs="Times New Roman"/>
          <w:color w:val="000000"/>
          <w:sz w:val="18"/>
          <w:szCs w:val="18"/>
          <w:lang w:eastAsia="tr-TR"/>
        </w:rPr>
        <w:t xml:space="preserve"> Sayılı Devlet İhale Kanunu’nun 35. maddesinin “a” bendine göre “Kapalı Teklif Usulü”</w:t>
      </w:r>
    </w:p>
    <w:p w:rsidR="00D45623" w:rsidRPr="00D45623" w:rsidRDefault="00D45623" w:rsidP="00D45623">
      <w:pPr>
        <w:spacing w:after="0" w:line="240" w:lineRule="atLeast"/>
        <w:ind w:firstLine="567"/>
        <w:jc w:val="both"/>
        <w:rPr>
          <w:rFonts w:ascii="Times New Roman" w:eastAsia="Times New Roman" w:hAnsi="Times New Roman" w:cs="Times New Roman"/>
          <w:color w:val="000000"/>
          <w:sz w:val="20"/>
          <w:szCs w:val="20"/>
          <w:lang w:eastAsia="tr-TR"/>
        </w:rPr>
      </w:pPr>
      <w:r w:rsidRPr="00D45623">
        <w:rPr>
          <w:rFonts w:ascii="Times New Roman" w:eastAsia="Times New Roman" w:hAnsi="Times New Roman" w:cs="Times New Roman"/>
          <w:color w:val="000000"/>
          <w:sz w:val="18"/>
          <w:szCs w:val="18"/>
          <w:lang w:eastAsia="tr-TR"/>
        </w:rPr>
        <w:t xml:space="preserve">İşin </w:t>
      </w:r>
      <w:proofErr w:type="gramStart"/>
      <w:r w:rsidRPr="00D45623">
        <w:rPr>
          <w:rFonts w:ascii="Times New Roman" w:eastAsia="Times New Roman" w:hAnsi="Times New Roman" w:cs="Times New Roman"/>
          <w:color w:val="000000"/>
          <w:sz w:val="18"/>
          <w:szCs w:val="18"/>
          <w:lang w:eastAsia="tr-TR"/>
        </w:rPr>
        <w:t>Süresi       </w:t>
      </w:r>
      <w:r w:rsidRPr="00D45623">
        <w:rPr>
          <w:rFonts w:ascii="Times New Roman" w:eastAsia="Times New Roman" w:hAnsi="Times New Roman" w:cs="Times New Roman"/>
          <w:color w:val="000000"/>
          <w:sz w:val="18"/>
          <w:lang w:eastAsia="tr-TR"/>
        </w:rPr>
        <w:t> </w:t>
      </w:r>
      <w:r w:rsidRPr="00D45623">
        <w:rPr>
          <w:rFonts w:ascii="Times New Roman" w:eastAsia="Times New Roman" w:hAnsi="Times New Roman" w:cs="Times New Roman"/>
          <w:color w:val="000000"/>
          <w:sz w:val="18"/>
          <w:szCs w:val="18"/>
          <w:lang w:eastAsia="tr-TR"/>
        </w:rPr>
        <w:t>: </w:t>
      </w:r>
      <w:r w:rsidRPr="00D45623">
        <w:rPr>
          <w:rFonts w:ascii="Times New Roman" w:eastAsia="Times New Roman" w:hAnsi="Times New Roman" w:cs="Times New Roman"/>
          <w:color w:val="000000"/>
          <w:sz w:val="18"/>
          <w:lang w:eastAsia="tr-TR"/>
        </w:rPr>
        <w:t> </w:t>
      </w:r>
      <w:r w:rsidRPr="00D45623">
        <w:rPr>
          <w:rFonts w:ascii="Times New Roman" w:eastAsia="Times New Roman" w:hAnsi="Times New Roman" w:cs="Times New Roman"/>
          <w:color w:val="000000"/>
          <w:sz w:val="18"/>
          <w:szCs w:val="18"/>
          <w:lang w:eastAsia="tr-TR"/>
        </w:rPr>
        <w:t>990</w:t>
      </w:r>
      <w:proofErr w:type="gramEnd"/>
      <w:r w:rsidRPr="00D45623">
        <w:rPr>
          <w:rFonts w:ascii="Times New Roman" w:eastAsia="Times New Roman" w:hAnsi="Times New Roman" w:cs="Times New Roman"/>
          <w:color w:val="000000"/>
          <w:sz w:val="18"/>
          <w:szCs w:val="18"/>
          <w:lang w:eastAsia="tr-TR"/>
        </w:rPr>
        <w:t xml:space="preserve"> gün (33 ay)</w:t>
      </w:r>
    </w:p>
    <w:p w:rsidR="00D45623" w:rsidRPr="00D45623" w:rsidRDefault="00D45623" w:rsidP="00D45623">
      <w:pPr>
        <w:spacing w:after="0" w:line="240" w:lineRule="atLeast"/>
        <w:ind w:firstLine="567"/>
        <w:jc w:val="both"/>
        <w:rPr>
          <w:rFonts w:ascii="Times New Roman" w:eastAsia="Times New Roman" w:hAnsi="Times New Roman" w:cs="Times New Roman"/>
          <w:color w:val="000000"/>
          <w:sz w:val="20"/>
          <w:szCs w:val="20"/>
          <w:lang w:eastAsia="tr-TR"/>
        </w:rPr>
      </w:pPr>
      <w:r w:rsidRPr="00D45623">
        <w:rPr>
          <w:rFonts w:ascii="Times New Roman" w:eastAsia="Times New Roman" w:hAnsi="Times New Roman" w:cs="Times New Roman"/>
          <w:color w:val="000000"/>
          <w:sz w:val="18"/>
          <w:szCs w:val="18"/>
          <w:lang w:eastAsia="tr-TR"/>
        </w:rPr>
        <w:t> </w:t>
      </w:r>
    </w:p>
    <w:tbl>
      <w:tblPr>
        <w:tblW w:w="10206" w:type="dxa"/>
        <w:tblInd w:w="624" w:type="dxa"/>
        <w:tblCellMar>
          <w:left w:w="0" w:type="dxa"/>
          <w:right w:w="0" w:type="dxa"/>
        </w:tblCellMar>
        <w:tblLook w:val="04A0"/>
      </w:tblPr>
      <w:tblGrid>
        <w:gridCol w:w="1353"/>
        <w:gridCol w:w="723"/>
        <w:gridCol w:w="785"/>
        <w:gridCol w:w="1451"/>
        <w:gridCol w:w="835"/>
        <w:gridCol w:w="1008"/>
        <w:gridCol w:w="1555"/>
        <w:gridCol w:w="2496"/>
      </w:tblGrid>
      <w:tr w:rsidR="00D45623" w:rsidRPr="00D45623" w:rsidTr="00D45623">
        <w:trPr>
          <w:trHeight w:val="20"/>
        </w:trPr>
        <w:tc>
          <w:tcPr>
            <w:tcW w:w="1353" w:type="dxa"/>
            <w:vMerge w:val="restart"/>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hideMark/>
          </w:tcPr>
          <w:p w:rsidR="00D45623" w:rsidRPr="00D45623" w:rsidRDefault="00D45623" w:rsidP="00D45623">
            <w:pPr>
              <w:spacing w:after="0" w:line="20" w:lineRule="atLeast"/>
              <w:rPr>
                <w:rFonts w:ascii="Times New Roman" w:eastAsia="Times New Roman" w:hAnsi="Times New Roman" w:cs="Times New Roman"/>
                <w:sz w:val="20"/>
                <w:szCs w:val="20"/>
                <w:lang w:eastAsia="tr-TR"/>
              </w:rPr>
            </w:pPr>
            <w:r w:rsidRPr="00D45623">
              <w:rPr>
                <w:rFonts w:ascii="Times New Roman" w:eastAsia="Times New Roman" w:hAnsi="Times New Roman" w:cs="Times New Roman"/>
                <w:sz w:val="18"/>
                <w:szCs w:val="18"/>
                <w:lang w:eastAsia="tr-TR"/>
              </w:rPr>
              <w:t>Yeri ve Miktarı</w:t>
            </w:r>
          </w:p>
        </w:tc>
        <w:tc>
          <w:tcPr>
            <w:tcW w:w="723" w:type="dxa"/>
            <w:tcBorders>
              <w:top w:val="single" w:sz="8" w:space="0" w:color="auto"/>
              <w:left w:val="nil"/>
              <w:bottom w:val="single" w:sz="8" w:space="0" w:color="auto"/>
              <w:right w:val="single" w:sz="8" w:space="0" w:color="auto"/>
            </w:tcBorders>
            <w:tcMar>
              <w:top w:w="0" w:type="dxa"/>
              <w:left w:w="57" w:type="dxa"/>
              <w:bottom w:w="0" w:type="dxa"/>
              <w:right w:w="57" w:type="dxa"/>
            </w:tcMar>
            <w:hideMark/>
          </w:tcPr>
          <w:p w:rsidR="00D45623" w:rsidRPr="00D45623" w:rsidRDefault="00D45623" w:rsidP="00D45623">
            <w:pPr>
              <w:spacing w:after="0" w:line="20" w:lineRule="atLeast"/>
              <w:jc w:val="center"/>
              <w:rPr>
                <w:rFonts w:ascii="Times New Roman" w:eastAsia="Times New Roman" w:hAnsi="Times New Roman" w:cs="Times New Roman"/>
                <w:sz w:val="20"/>
                <w:szCs w:val="20"/>
                <w:lang w:eastAsia="tr-TR"/>
              </w:rPr>
            </w:pPr>
            <w:r w:rsidRPr="00D45623">
              <w:rPr>
                <w:rFonts w:ascii="Times New Roman" w:eastAsia="Times New Roman" w:hAnsi="Times New Roman" w:cs="Times New Roman"/>
                <w:sz w:val="18"/>
                <w:szCs w:val="18"/>
                <w:lang w:eastAsia="tr-TR"/>
              </w:rPr>
              <w:t>İl</w:t>
            </w:r>
          </w:p>
        </w:tc>
        <w:tc>
          <w:tcPr>
            <w:tcW w:w="785" w:type="dxa"/>
            <w:tcBorders>
              <w:top w:val="single" w:sz="8" w:space="0" w:color="auto"/>
              <w:left w:val="nil"/>
              <w:bottom w:val="single" w:sz="8" w:space="0" w:color="auto"/>
              <w:right w:val="single" w:sz="8" w:space="0" w:color="auto"/>
            </w:tcBorders>
            <w:tcMar>
              <w:top w:w="0" w:type="dxa"/>
              <w:left w:w="57" w:type="dxa"/>
              <w:bottom w:w="0" w:type="dxa"/>
              <w:right w:w="57" w:type="dxa"/>
            </w:tcMar>
            <w:hideMark/>
          </w:tcPr>
          <w:p w:rsidR="00D45623" w:rsidRPr="00D45623" w:rsidRDefault="00D45623" w:rsidP="00D45623">
            <w:pPr>
              <w:spacing w:after="0" w:line="20" w:lineRule="atLeast"/>
              <w:jc w:val="center"/>
              <w:rPr>
                <w:rFonts w:ascii="Times New Roman" w:eastAsia="Times New Roman" w:hAnsi="Times New Roman" w:cs="Times New Roman"/>
                <w:sz w:val="20"/>
                <w:szCs w:val="20"/>
                <w:lang w:eastAsia="tr-TR"/>
              </w:rPr>
            </w:pPr>
            <w:r w:rsidRPr="00D45623">
              <w:rPr>
                <w:rFonts w:ascii="Times New Roman" w:eastAsia="Times New Roman" w:hAnsi="Times New Roman" w:cs="Times New Roman"/>
                <w:sz w:val="18"/>
                <w:szCs w:val="18"/>
                <w:lang w:eastAsia="tr-TR"/>
              </w:rPr>
              <w:t>İlçe</w:t>
            </w:r>
          </w:p>
        </w:tc>
        <w:tc>
          <w:tcPr>
            <w:tcW w:w="0" w:type="auto"/>
            <w:tcBorders>
              <w:top w:val="single" w:sz="8" w:space="0" w:color="auto"/>
              <w:left w:val="nil"/>
              <w:bottom w:val="single" w:sz="8" w:space="0" w:color="auto"/>
              <w:right w:val="single" w:sz="8" w:space="0" w:color="auto"/>
            </w:tcBorders>
            <w:tcMar>
              <w:top w:w="0" w:type="dxa"/>
              <w:left w:w="57" w:type="dxa"/>
              <w:bottom w:w="0" w:type="dxa"/>
              <w:right w:w="57" w:type="dxa"/>
            </w:tcMar>
            <w:hideMark/>
          </w:tcPr>
          <w:p w:rsidR="00D45623" w:rsidRPr="00D45623" w:rsidRDefault="00D45623" w:rsidP="00D45623">
            <w:pPr>
              <w:spacing w:after="0" w:line="20" w:lineRule="atLeast"/>
              <w:jc w:val="center"/>
              <w:rPr>
                <w:rFonts w:ascii="Times New Roman" w:eastAsia="Times New Roman" w:hAnsi="Times New Roman" w:cs="Times New Roman"/>
                <w:sz w:val="20"/>
                <w:szCs w:val="20"/>
                <w:lang w:eastAsia="tr-TR"/>
              </w:rPr>
            </w:pPr>
            <w:r w:rsidRPr="00D45623">
              <w:rPr>
                <w:rFonts w:ascii="Times New Roman" w:eastAsia="Times New Roman" w:hAnsi="Times New Roman" w:cs="Times New Roman"/>
                <w:sz w:val="18"/>
                <w:szCs w:val="18"/>
                <w:lang w:eastAsia="tr-TR"/>
              </w:rPr>
              <w:t>Mahalle</w:t>
            </w:r>
          </w:p>
        </w:tc>
        <w:tc>
          <w:tcPr>
            <w:tcW w:w="0" w:type="auto"/>
            <w:tcBorders>
              <w:top w:val="single" w:sz="8" w:space="0" w:color="auto"/>
              <w:left w:val="nil"/>
              <w:bottom w:val="single" w:sz="8" w:space="0" w:color="auto"/>
              <w:right w:val="single" w:sz="8" w:space="0" w:color="auto"/>
            </w:tcBorders>
            <w:tcMar>
              <w:top w:w="0" w:type="dxa"/>
              <w:left w:w="57" w:type="dxa"/>
              <w:bottom w:w="0" w:type="dxa"/>
              <w:right w:w="57" w:type="dxa"/>
            </w:tcMar>
            <w:hideMark/>
          </w:tcPr>
          <w:p w:rsidR="00D45623" w:rsidRPr="00D45623" w:rsidRDefault="00D45623" w:rsidP="00D45623">
            <w:pPr>
              <w:spacing w:after="0" w:line="20" w:lineRule="atLeast"/>
              <w:jc w:val="center"/>
              <w:rPr>
                <w:rFonts w:ascii="Times New Roman" w:eastAsia="Times New Roman" w:hAnsi="Times New Roman" w:cs="Times New Roman"/>
                <w:sz w:val="20"/>
                <w:szCs w:val="20"/>
                <w:lang w:eastAsia="tr-TR"/>
              </w:rPr>
            </w:pPr>
            <w:r w:rsidRPr="00D45623">
              <w:rPr>
                <w:rFonts w:ascii="Times New Roman" w:eastAsia="Times New Roman" w:hAnsi="Times New Roman" w:cs="Times New Roman"/>
                <w:sz w:val="18"/>
                <w:szCs w:val="18"/>
                <w:lang w:eastAsia="tr-TR"/>
              </w:rPr>
              <w:t>Ada No</w:t>
            </w:r>
          </w:p>
        </w:tc>
        <w:tc>
          <w:tcPr>
            <w:tcW w:w="0" w:type="auto"/>
            <w:tcBorders>
              <w:top w:val="single" w:sz="8" w:space="0" w:color="auto"/>
              <w:left w:val="nil"/>
              <w:bottom w:val="single" w:sz="8" w:space="0" w:color="auto"/>
              <w:right w:val="single" w:sz="8" w:space="0" w:color="auto"/>
            </w:tcBorders>
            <w:tcMar>
              <w:top w:w="0" w:type="dxa"/>
              <w:left w:w="57" w:type="dxa"/>
              <w:bottom w:w="0" w:type="dxa"/>
              <w:right w:w="57" w:type="dxa"/>
            </w:tcMar>
            <w:hideMark/>
          </w:tcPr>
          <w:p w:rsidR="00D45623" w:rsidRPr="00D45623" w:rsidRDefault="00D45623" w:rsidP="00D45623">
            <w:pPr>
              <w:spacing w:after="0" w:line="20" w:lineRule="atLeast"/>
              <w:jc w:val="center"/>
              <w:rPr>
                <w:rFonts w:ascii="Times New Roman" w:eastAsia="Times New Roman" w:hAnsi="Times New Roman" w:cs="Times New Roman"/>
                <w:sz w:val="20"/>
                <w:szCs w:val="20"/>
                <w:lang w:eastAsia="tr-TR"/>
              </w:rPr>
            </w:pPr>
            <w:r w:rsidRPr="00D45623">
              <w:rPr>
                <w:rFonts w:ascii="Times New Roman" w:eastAsia="Times New Roman" w:hAnsi="Times New Roman" w:cs="Times New Roman"/>
                <w:sz w:val="18"/>
                <w:szCs w:val="18"/>
                <w:lang w:eastAsia="tr-TR"/>
              </w:rPr>
              <w:t>Parsel No</w:t>
            </w:r>
          </w:p>
        </w:tc>
        <w:tc>
          <w:tcPr>
            <w:tcW w:w="0" w:type="auto"/>
            <w:tcBorders>
              <w:top w:val="single" w:sz="8" w:space="0" w:color="auto"/>
              <w:left w:val="nil"/>
              <w:bottom w:val="single" w:sz="8" w:space="0" w:color="auto"/>
              <w:right w:val="single" w:sz="8" w:space="0" w:color="auto"/>
            </w:tcBorders>
            <w:tcMar>
              <w:top w:w="0" w:type="dxa"/>
              <w:left w:w="57" w:type="dxa"/>
              <w:bottom w:w="0" w:type="dxa"/>
              <w:right w:w="57" w:type="dxa"/>
            </w:tcMar>
            <w:hideMark/>
          </w:tcPr>
          <w:p w:rsidR="00D45623" w:rsidRPr="00D45623" w:rsidRDefault="00D45623" w:rsidP="00D45623">
            <w:pPr>
              <w:spacing w:after="0" w:line="20" w:lineRule="atLeast"/>
              <w:jc w:val="center"/>
              <w:rPr>
                <w:rFonts w:ascii="Times New Roman" w:eastAsia="Times New Roman" w:hAnsi="Times New Roman" w:cs="Times New Roman"/>
                <w:sz w:val="20"/>
                <w:szCs w:val="20"/>
                <w:lang w:eastAsia="tr-TR"/>
              </w:rPr>
            </w:pPr>
            <w:r w:rsidRPr="00D45623">
              <w:rPr>
                <w:rFonts w:ascii="Times New Roman" w:eastAsia="Times New Roman" w:hAnsi="Times New Roman" w:cs="Times New Roman"/>
                <w:sz w:val="18"/>
                <w:szCs w:val="18"/>
                <w:lang w:eastAsia="tr-TR"/>
              </w:rPr>
              <w:t>Arsa Alanı (m</w:t>
            </w:r>
            <w:r w:rsidRPr="00D45623">
              <w:rPr>
                <w:rFonts w:ascii="Times New Roman" w:eastAsia="Times New Roman" w:hAnsi="Times New Roman" w:cs="Times New Roman"/>
                <w:sz w:val="18"/>
                <w:szCs w:val="18"/>
                <w:vertAlign w:val="superscript"/>
                <w:lang w:eastAsia="tr-TR"/>
              </w:rPr>
              <w:t>2</w:t>
            </w:r>
            <w:r w:rsidRPr="00D45623">
              <w:rPr>
                <w:rFonts w:ascii="Times New Roman" w:eastAsia="Times New Roman" w:hAnsi="Times New Roman" w:cs="Times New Roman"/>
                <w:sz w:val="18"/>
                <w:szCs w:val="18"/>
                <w:lang w:eastAsia="tr-TR"/>
              </w:rPr>
              <w:t>)</w:t>
            </w:r>
          </w:p>
        </w:tc>
        <w:tc>
          <w:tcPr>
            <w:tcW w:w="0" w:type="auto"/>
            <w:tcBorders>
              <w:top w:val="single" w:sz="8" w:space="0" w:color="auto"/>
              <w:left w:val="nil"/>
              <w:bottom w:val="single" w:sz="8" w:space="0" w:color="auto"/>
              <w:right w:val="single" w:sz="8" w:space="0" w:color="auto"/>
            </w:tcBorders>
            <w:tcMar>
              <w:top w:w="0" w:type="dxa"/>
              <w:left w:w="57" w:type="dxa"/>
              <w:bottom w:w="0" w:type="dxa"/>
              <w:right w:w="57" w:type="dxa"/>
            </w:tcMar>
            <w:hideMark/>
          </w:tcPr>
          <w:p w:rsidR="00D45623" w:rsidRPr="00D45623" w:rsidRDefault="00D45623" w:rsidP="00D45623">
            <w:pPr>
              <w:spacing w:after="0" w:line="20" w:lineRule="atLeast"/>
              <w:jc w:val="center"/>
              <w:rPr>
                <w:rFonts w:ascii="Times New Roman" w:eastAsia="Times New Roman" w:hAnsi="Times New Roman" w:cs="Times New Roman"/>
                <w:sz w:val="20"/>
                <w:szCs w:val="20"/>
                <w:lang w:eastAsia="tr-TR"/>
              </w:rPr>
            </w:pPr>
            <w:r w:rsidRPr="00D45623">
              <w:rPr>
                <w:rFonts w:ascii="Times New Roman" w:eastAsia="Times New Roman" w:hAnsi="Times New Roman" w:cs="Times New Roman"/>
                <w:sz w:val="18"/>
                <w:szCs w:val="18"/>
                <w:lang w:eastAsia="tr-TR"/>
              </w:rPr>
              <w:t>Katlar Alanı Toplamı (m</w:t>
            </w:r>
            <w:r w:rsidRPr="00D45623">
              <w:rPr>
                <w:rFonts w:ascii="Times New Roman" w:eastAsia="Times New Roman" w:hAnsi="Times New Roman" w:cs="Times New Roman"/>
                <w:sz w:val="18"/>
                <w:szCs w:val="18"/>
                <w:vertAlign w:val="superscript"/>
                <w:lang w:eastAsia="tr-TR"/>
              </w:rPr>
              <w:t>2</w:t>
            </w:r>
            <w:r w:rsidRPr="00D45623">
              <w:rPr>
                <w:rFonts w:ascii="Times New Roman" w:eastAsia="Times New Roman" w:hAnsi="Times New Roman" w:cs="Times New Roman"/>
                <w:sz w:val="18"/>
                <w:szCs w:val="18"/>
                <w:lang w:eastAsia="tr-TR"/>
              </w:rPr>
              <w:t>)</w:t>
            </w:r>
          </w:p>
        </w:tc>
      </w:tr>
      <w:tr w:rsidR="00D45623" w:rsidRPr="00D45623" w:rsidTr="00D45623">
        <w:trPr>
          <w:trHeight w:val="20"/>
        </w:trPr>
        <w:tc>
          <w:tcPr>
            <w:tcW w:w="0" w:type="auto"/>
            <w:vMerge/>
            <w:tcBorders>
              <w:top w:val="single" w:sz="8" w:space="0" w:color="auto"/>
              <w:left w:val="single" w:sz="8" w:space="0" w:color="auto"/>
              <w:bottom w:val="single" w:sz="8" w:space="0" w:color="auto"/>
              <w:right w:val="single" w:sz="8" w:space="0" w:color="auto"/>
            </w:tcBorders>
            <w:vAlign w:val="center"/>
            <w:hideMark/>
          </w:tcPr>
          <w:p w:rsidR="00D45623" w:rsidRPr="00D45623" w:rsidRDefault="00D45623" w:rsidP="00D45623">
            <w:pPr>
              <w:spacing w:after="0" w:line="240" w:lineRule="auto"/>
              <w:rPr>
                <w:rFonts w:ascii="Times New Roman" w:eastAsia="Times New Roman" w:hAnsi="Times New Roman" w:cs="Times New Roman"/>
                <w:sz w:val="20"/>
                <w:szCs w:val="20"/>
                <w:lang w:eastAsia="tr-TR"/>
              </w:rPr>
            </w:pPr>
          </w:p>
        </w:tc>
        <w:tc>
          <w:tcPr>
            <w:tcW w:w="723" w:type="dxa"/>
            <w:tcBorders>
              <w:top w:val="nil"/>
              <w:left w:val="nil"/>
              <w:bottom w:val="single" w:sz="8" w:space="0" w:color="auto"/>
              <w:right w:val="single" w:sz="8" w:space="0" w:color="auto"/>
            </w:tcBorders>
            <w:tcMar>
              <w:top w:w="0" w:type="dxa"/>
              <w:left w:w="57" w:type="dxa"/>
              <w:bottom w:w="0" w:type="dxa"/>
              <w:right w:w="57" w:type="dxa"/>
            </w:tcMar>
            <w:hideMark/>
          </w:tcPr>
          <w:p w:rsidR="00D45623" w:rsidRPr="00D45623" w:rsidRDefault="00D45623" w:rsidP="00D45623">
            <w:pPr>
              <w:spacing w:after="0" w:line="20" w:lineRule="atLeast"/>
              <w:jc w:val="center"/>
              <w:rPr>
                <w:rFonts w:ascii="Times New Roman" w:eastAsia="Times New Roman" w:hAnsi="Times New Roman" w:cs="Times New Roman"/>
                <w:sz w:val="20"/>
                <w:szCs w:val="20"/>
                <w:lang w:eastAsia="tr-TR"/>
              </w:rPr>
            </w:pPr>
            <w:r w:rsidRPr="00D45623">
              <w:rPr>
                <w:rFonts w:ascii="Times New Roman" w:eastAsia="Times New Roman" w:hAnsi="Times New Roman" w:cs="Times New Roman"/>
                <w:sz w:val="18"/>
                <w:szCs w:val="18"/>
                <w:lang w:eastAsia="tr-TR"/>
              </w:rPr>
              <w:t>İzmir</w:t>
            </w:r>
          </w:p>
        </w:tc>
        <w:tc>
          <w:tcPr>
            <w:tcW w:w="785" w:type="dxa"/>
            <w:tcBorders>
              <w:top w:val="nil"/>
              <w:left w:val="nil"/>
              <w:bottom w:val="single" w:sz="8" w:space="0" w:color="auto"/>
              <w:right w:val="single" w:sz="8" w:space="0" w:color="auto"/>
            </w:tcBorders>
            <w:tcMar>
              <w:top w:w="0" w:type="dxa"/>
              <w:left w:w="57" w:type="dxa"/>
              <w:bottom w:w="0" w:type="dxa"/>
              <w:right w:w="57" w:type="dxa"/>
            </w:tcMar>
            <w:hideMark/>
          </w:tcPr>
          <w:p w:rsidR="00D45623" w:rsidRPr="00D45623" w:rsidRDefault="00D45623" w:rsidP="00D45623">
            <w:pPr>
              <w:spacing w:after="0" w:line="20" w:lineRule="atLeast"/>
              <w:jc w:val="center"/>
              <w:rPr>
                <w:rFonts w:ascii="Times New Roman" w:eastAsia="Times New Roman" w:hAnsi="Times New Roman" w:cs="Times New Roman"/>
                <w:sz w:val="20"/>
                <w:szCs w:val="20"/>
                <w:lang w:eastAsia="tr-TR"/>
              </w:rPr>
            </w:pPr>
            <w:r w:rsidRPr="00D45623">
              <w:rPr>
                <w:rFonts w:ascii="Times New Roman" w:eastAsia="Times New Roman" w:hAnsi="Times New Roman" w:cs="Times New Roman"/>
                <w:sz w:val="18"/>
                <w:szCs w:val="18"/>
                <w:lang w:eastAsia="tr-TR"/>
              </w:rPr>
              <w:t>Konak</w:t>
            </w:r>
          </w:p>
        </w:tc>
        <w:tc>
          <w:tcPr>
            <w:tcW w:w="0" w:type="auto"/>
            <w:tcBorders>
              <w:top w:val="nil"/>
              <w:left w:val="nil"/>
              <w:bottom w:val="single" w:sz="8" w:space="0" w:color="auto"/>
              <w:right w:val="single" w:sz="8" w:space="0" w:color="auto"/>
            </w:tcBorders>
            <w:tcMar>
              <w:top w:w="0" w:type="dxa"/>
              <w:left w:w="57" w:type="dxa"/>
              <w:bottom w:w="0" w:type="dxa"/>
              <w:right w:w="57" w:type="dxa"/>
            </w:tcMar>
            <w:hideMark/>
          </w:tcPr>
          <w:p w:rsidR="00D45623" w:rsidRPr="00D45623" w:rsidRDefault="00D45623" w:rsidP="00D45623">
            <w:pPr>
              <w:spacing w:after="0" w:line="20" w:lineRule="atLeast"/>
              <w:jc w:val="center"/>
              <w:rPr>
                <w:rFonts w:ascii="Times New Roman" w:eastAsia="Times New Roman" w:hAnsi="Times New Roman" w:cs="Times New Roman"/>
                <w:sz w:val="20"/>
                <w:szCs w:val="20"/>
                <w:lang w:eastAsia="tr-TR"/>
              </w:rPr>
            </w:pPr>
            <w:r w:rsidRPr="00D45623">
              <w:rPr>
                <w:rFonts w:ascii="Times New Roman" w:eastAsia="Times New Roman" w:hAnsi="Times New Roman" w:cs="Times New Roman"/>
                <w:sz w:val="18"/>
                <w:szCs w:val="18"/>
                <w:lang w:eastAsia="tr-TR"/>
              </w:rPr>
              <w:t>Ege (</w:t>
            </w:r>
            <w:proofErr w:type="spellStart"/>
            <w:r w:rsidRPr="00D45623">
              <w:rPr>
                <w:rFonts w:ascii="Times New Roman" w:eastAsia="Times New Roman" w:hAnsi="Times New Roman" w:cs="Times New Roman"/>
                <w:sz w:val="18"/>
                <w:szCs w:val="18"/>
                <w:lang w:eastAsia="tr-TR"/>
              </w:rPr>
              <w:t>Kuruçay</w:t>
            </w:r>
            <w:proofErr w:type="spellEnd"/>
            <w:r w:rsidRPr="00D45623">
              <w:rPr>
                <w:rFonts w:ascii="Times New Roman" w:eastAsia="Times New Roman" w:hAnsi="Times New Roman" w:cs="Times New Roman"/>
                <w:sz w:val="18"/>
                <w:szCs w:val="18"/>
                <w:lang w:eastAsia="tr-TR"/>
              </w:rPr>
              <w:t>)</w:t>
            </w:r>
          </w:p>
        </w:tc>
        <w:tc>
          <w:tcPr>
            <w:tcW w:w="0" w:type="auto"/>
            <w:tcBorders>
              <w:top w:val="nil"/>
              <w:left w:val="nil"/>
              <w:bottom w:val="single" w:sz="8" w:space="0" w:color="auto"/>
              <w:right w:val="single" w:sz="8" w:space="0" w:color="auto"/>
            </w:tcBorders>
            <w:tcMar>
              <w:top w:w="0" w:type="dxa"/>
              <w:left w:w="57" w:type="dxa"/>
              <w:bottom w:w="0" w:type="dxa"/>
              <w:right w:w="57" w:type="dxa"/>
            </w:tcMar>
            <w:hideMark/>
          </w:tcPr>
          <w:p w:rsidR="00D45623" w:rsidRPr="00D45623" w:rsidRDefault="00D45623" w:rsidP="00D45623">
            <w:pPr>
              <w:spacing w:after="0" w:line="20" w:lineRule="atLeast"/>
              <w:jc w:val="center"/>
              <w:rPr>
                <w:rFonts w:ascii="Times New Roman" w:eastAsia="Times New Roman" w:hAnsi="Times New Roman" w:cs="Times New Roman"/>
                <w:sz w:val="20"/>
                <w:szCs w:val="20"/>
                <w:lang w:eastAsia="tr-TR"/>
              </w:rPr>
            </w:pPr>
            <w:r w:rsidRPr="00D45623">
              <w:rPr>
                <w:rFonts w:ascii="Times New Roman" w:eastAsia="Times New Roman" w:hAnsi="Times New Roman" w:cs="Times New Roman"/>
                <w:sz w:val="18"/>
                <w:szCs w:val="18"/>
                <w:lang w:eastAsia="tr-TR"/>
              </w:rPr>
              <w:t>14500</w:t>
            </w:r>
          </w:p>
        </w:tc>
        <w:tc>
          <w:tcPr>
            <w:tcW w:w="0" w:type="auto"/>
            <w:tcBorders>
              <w:top w:val="nil"/>
              <w:left w:val="nil"/>
              <w:bottom w:val="single" w:sz="8" w:space="0" w:color="auto"/>
              <w:right w:val="single" w:sz="8" w:space="0" w:color="auto"/>
            </w:tcBorders>
            <w:tcMar>
              <w:top w:w="0" w:type="dxa"/>
              <w:left w:w="57" w:type="dxa"/>
              <w:bottom w:w="0" w:type="dxa"/>
              <w:right w:w="57" w:type="dxa"/>
            </w:tcMar>
            <w:hideMark/>
          </w:tcPr>
          <w:p w:rsidR="00D45623" w:rsidRPr="00D45623" w:rsidRDefault="00D45623" w:rsidP="00D45623">
            <w:pPr>
              <w:spacing w:after="0" w:line="20" w:lineRule="atLeast"/>
              <w:jc w:val="center"/>
              <w:rPr>
                <w:rFonts w:ascii="Times New Roman" w:eastAsia="Times New Roman" w:hAnsi="Times New Roman" w:cs="Times New Roman"/>
                <w:sz w:val="20"/>
                <w:szCs w:val="20"/>
                <w:lang w:eastAsia="tr-TR"/>
              </w:rPr>
            </w:pPr>
            <w:r w:rsidRPr="00D45623">
              <w:rPr>
                <w:rFonts w:ascii="Times New Roman" w:eastAsia="Times New Roman" w:hAnsi="Times New Roman" w:cs="Times New Roman"/>
                <w:sz w:val="18"/>
                <w:szCs w:val="18"/>
                <w:lang w:eastAsia="tr-TR"/>
              </w:rPr>
              <w:t>1</w:t>
            </w:r>
          </w:p>
        </w:tc>
        <w:tc>
          <w:tcPr>
            <w:tcW w:w="0" w:type="auto"/>
            <w:tcBorders>
              <w:top w:val="nil"/>
              <w:left w:val="nil"/>
              <w:bottom w:val="single" w:sz="8" w:space="0" w:color="auto"/>
              <w:right w:val="single" w:sz="8" w:space="0" w:color="auto"/>
            </w:tcBorders>
            <w:tcMar>
              <w:top w:w="0" w:type="dxa"/>
              <w:left w:w="57" w:type="dxa"/>
              <w:bottom w:w="0" w:type="dxa"/>
              <w:right w:w="57" w:type="dxa"/>
            </w:tcMar>
            <w:hideMark/>
          </w:tcPr>
          <w:p w:rsidR="00D45623" w:rsidRPr="00D45623" w:rsidRDefault="00D45623" w:rsidP="00D45623">
            <w:pPr>
              <w:spacing w:after="0" w:line="20" w:lineRule="atLeast"/>
              <w:jc w:val="center"/>
              <w:rPr>
                <w:rFonts w:ascii="Times New Roman" w:eastAsia="Times New Roman" w:hAnsi="Times New Roman" w:cs="Times New Roman"/>
                <w:sz w:val="20"/>
                <w:szCs w:val="20"/>
                <w:lang w:eastAsia="tr-TR"/>
              </w:rPr>
            </w:pPr>
            <w:r w:rsidRPr="00D45623">
              <w:rPr>
                <w:rFonts w:ascii="Times New Roman" w:eastAsia="Times New Roman" w:hAnsi="Times New Roman" w:cs="Times New Roman"/>
                <w:sz w:val="18"/>
                <w:szCs w:val="18"/>
                <w:lang w:eastAsia="tr-TR"/>
              </w:rPr>
              <w:t>9.319,46</w:t>
            </w:r>
          </w:p>
        </w:tc>
        <w:tc>
          <w:tcPr>
            <w:tcW w:w="0" w:type="auto"/>
            <w:tcBorders>
              <w:top w:val="nil"/>
              <w:left w:val="nil"/>
              <w:bottom w:val="single" w:sz="8" w:space="0" w:color="auto"/>
              <w:right w:val="single" w:sz="8" w:space="0" w:color="auto"/>
            </w:tcBorders>
            <w:tcMar>
              <w:top w:w="0" w:type="dxa"/>
              <w:left w:w="57" w:type="dxa"/>
              <w:bottom w:w="0" w:type="dxa"/>
              <w:right w:w="57" w:type="dxa"/>
            </w:tcMar>
            <w:hideMark/>
          </w:tcPr>
          <w:p w:rsidR="00D45623" w:rsidRPr="00D45623" w:rsidRDefault="00D45623" w:rsidP="00D45623">
            <w:pPr>
              <w:spacing w:after="0" w:line="20" w:lineRule="atLeast"/>
              <w:jc w:val="center"/>
              <w:rPr>
                <w:rFonts w:ascii="Times New Roman" w:eastAsia="Times New Roman" w:hAnsi="Times New Roman" w:cs="Times New Roman"/>
                <w:sz w:val="20"/>
                <w:szCs w:val="20"/>
                <w:lang w:eastAsia="tr-TR"/>
              </w:rPr>
            </w:pPr>
            <w:r w:rsidRPr="00D45623">
              <w:rPr>
                <w:rFonts w:ascii="Times New Roman" w:eastAsia="Times New Roman" w:hAnsi="Times New Roman" w:cs="Times New Roman"/>
                <w:sz w:val="18"/>
                <w:szCs w:val="18"/>
                <w:lang w:eastAsia="tr-TR"/>
              </w:rPr>
              <w:t>74.000,00</w:t>
            </w:r>
          </w:p>
        </w:tc>
      </w:tr>
    </w:tbl>
    <w:p w:rsidR="00D45623" w:rsidRPr="00D45623" w:rsidRDefault="00D45623" w:rsidP="00D45623">
      <w:pPr>
        <w:spacing w:after="0" w:line="240" w:lineRule="atLeast"/>
        <w:ind w:firstLine="567"/>
        <w:jc w:val="both"/>
        <w:rPr>
          <w:rFonts w:ascii="Times New Roman" w:eastAsia="Times New Roman" w:hAnsi="Times New Roman" w:cs="Times New Roman"/>
          <w:color w:val="000000"/>
          <w:sz w:val="20"/>
          <w:szCs w:val="20"/>
          <w:lang w:eastAsia="tr-TR"/>
        </w:rPr>
      </w:pPr>
      <w:r w:rsidRPr="00D45623">
        <w:rPr>
          <w:rFonts w:ascii="Times New Roman" w:eastAsia="Times New Roman" w:hAnsi="Times New Roman" w:cs="Times New Roman"/>
          <w:color w:val="000000"/>
          <w:sz w:val="18"/>
          <w:szCs w:val="18"/>
          <w:lang w:eastAsia="tr-TR"/>
        </w:rPr>
        <w:t> </w:t>
      </w:r>
    </w:p>
    <w:p w:rsidR="00D45623" w:rsidRPr="00D45623" w:rsidRDefault="00D45623" w:rsidP="00D45623">
      <w:pPr>
        <w:spacing w:after="0" w:line="240" w:lineRule="atLeast"/>
        <w:ind w:firstLine="567"/>
        <w:jc w:val="both"/>
        <w:rPr>
          <w:rFonts w:ascii="Times New Roman" w:eastAsia="Times New Roman" w:hAnsi="Times New Roman" w:cs="Times New Roman"/>
          <w:color w:val="000000"/>
          <w:sz w:val="20"/>
          <w:szCs w:val="20"/>
          <w:lang w:eastAsia="tr-TR"/>
        </w:rPr>
      </w:pPr>
      <w:r w:rsidRPr="00D45623">
        <w:rPr>
          <w:rFonts w:ascii="Times New Roman" w:eastAsia="Times New Roman" w:hAnsi="Times New Roman" w:cs="Times New Roman"/>
          <w:color w:val="000000"/>
          <w:sz w:val="18"/>
          <w:szCs w:val="18"/>
          <w:lang w:eastAsia="tr-TR"/>
        </w:rPr>
        <w:t xml:space="preserve">Tahmin Edilen </w:t>
      </w:r>
      <w:proofErr w:type="gramStart"/>
      <w:r w:rsidRPr="00D45623">
        <w:rPr>
          <w:rFonts w:ascii="Times New Roman" w:eastAsia="Times New Roman" w:hAnsi="Times New Roman" w:cs="Times New Roman"/>
          <w:color w:val="000000"/>
          <w:sz w:val="18"/>
          <w:szCs w:val="18"/>
          <w:lang w:eastAsia="tr-TR"/>
        </w:rPr>
        <w:t>Bedel                                                                </w:t>
      </w:r>
      <w:r w:rsidRPr="00D45623">
        <w:rPr>
          <w:rFonts w:ascii="Times New Roman" w:eastAsia="Times New Roman" w:hAnsi="Times New Roman" w:cs="Times New Roman"/>
          <w:color w:val="000000"/>
          <w:sz w:val="18"/>
          <w:lang w:eastAsia="tr-TR"/>
        </w:rPr>
        <w:t> </w:t>
      </w:r>
      <w:r w:rsidRPr="00D45623">
        <w:rPr>
          <w:rFonts w:ascii="Times New Roman" w:eastAsia="Times New Roman" w:hAnsi="Times New Roman" w:cs="Times New Roman"/>
          <w:color w:val="000000"/>
          <w:sz w:val="18"/>
          <w:szCs w:val="18"/>
          <w:lang w:eastAsia="tr-TR"/>
        </w:rPr>
        <w:t>: </w:t>
      </w:r>
      <w:r w:rsidRPr="00D45623">
        <w:rPr>
          <w:rFonts w:ascii="Times New Roman" w:eastAsia="Times New Roman" w:hAnsi="Times New Roman" w:cs="Times New Roman"/>
          <w:color w:val="000000"/>
          <w:sz w:val="18"/>
          <w:lang w:eastAsia="tr-TR"/>
        </w:rPr>
        <w:t> </w:t>
      </w:r>
      <w:r w:rsidRPr="00D45623">
        <w:rPr>
          <w:rFonts w:ascii="Times New Roman" w:eastAsia="Times New Roman" w:hAnsi="Times New Roman" w:cs="Times New Roman"/>
          <w:color w:val="000000"/>
          <w:sz w:val="18"/>
          <w:szCs w:val="18"/>
          <w:lang w:eastAsia="tr-TR"/>
        </w:rPr>
        <w:t>332</w:t>
      </w:r>
      <w:proofErr w:type="gramEnd"/>
      <w:r w:rsidRPr="00D45623">
        <w:rPr>
          <w:rFonts w:ascii="Times New Roman" w:eastAsia="Times New Roman" w:hAnsi="Times New Roman" w:cs="Times New Roman"/>
          <w:color w:val="000000"/>
          <w:sz w:val="18"/>
          <w:szCs w:val="18"/>
          <w:lang w:eastAsia="tr-TR"/>
        </w:rPr>
        <w:t>.729.856,79 TL (KDV dahil)</w:t>
      </w:r>
    </w:p>
    <w:p w:rsidR="00D45623" w:rsidRPr="00D45623" w:rsidRDefault="00D45623" w:rsidP="00D45623">
      <w:pPr>
        <w:spacing w:after="0" w:line="240" w:lineRule="atLeast"/>
        <w:ind w:firstLine="567"/>
        <w:jc w:val="both"/>
        <w:rPr>
          <w:rFonts w:ascii="Times New Roman" w:eastAsia="Times New Roman" w:hAnsi="Times New Roman" w:cs="Times New Roman"/>
          <w:color w:val="000000"/>
          <w:sz w:val="20"/>
          <w:szCs w:val="20"/>
          <w:lang w:eastAsia="tr-TR"/>
        </w:rPr>
      </w:pPr>
      <w:r w:rsidRPr="00D45623">
        <w:rPr>
          <w:rFonts w:ascii="Times New Roman" w:eastAsia="Times New Roman" w:hAnsi="Times New Roman" w:cs="Times New Roman"/>
          <w:color w:val="000000"/>
          <w:sz w:val="18"/>
          <w:szCs w:val="18"/>
          <w:lang w:eastAsia="tr-TR"/>
        </w:rPr>
        <w:t>                                                                                                    </w:t>
      </w:r>
      <w:r w:rsidRPr="00D45623">
        <w:rPr>
          <w:rFonts w:ascii="Times New Roman" w:eastAsia="Times New Roman" w:hAnsi="Times New Roman" w:cs="Times New Roman"/>
          <w:color w:val="000000"/>
          <w:sz w:val="18"/>
          <w:lang w:eastAsia="tr-TR"/>
        </w:rPr>
        <w:t> </w:t>
      </w:r>
      <w:r w:rsidRPr="00D45623">
        <w:rPr>
          <w:rFonts w:ascii="Times New Roman" w:eastAsia="Times New Roman" w:hAnsi="Times New Roman" w:cs="Times New Roman"/>
          <w:color w:val="000000"/>
          <w:sz w:val="18"/>
          <w:szCs w:val="18"/>
          <w:lang w:eastAsia="tr-TR"/>
        </w:rPr>
        <w:t>(üçyüzotuzikimilyonyediyüzyirmidokuzbinsekizyüzellialtılirayetmişdokuzkuruş)</w:t>
      </w:r>
    </w:p>
    <w:p w:rsidR="00D45623" w:rsidRPr="00D45623" w:rsidRDefault="00D45623" w:rsidP="00D45623">
      <w:pPr>
        <w:spacing w:after="0" w:line="240" w:lineRule="atLeast"/>
        <w:ind w:firstLine="567"/>
        <w:jc w:val="both"/>
        <w:rPr>
          <w:rFonts w:ascii="Times New Roman" w:eastAsia="Times New Roman" w:hAnsi="Times New Roman" w:cs="Times New Roman"/>
          <w:color w:val="000000"/>
          <w:sz w:val="20"/>
          <w:szCs w:val="20"/>
          <w:lang w:eastAsia="tr-TR"/>
        </w:rPr>
      </w:pPr>
      <w:r w:rsidRPr="00D45623">
        <w:rPr>
          <w:rFonts w:ascii="Times New Roman" w:eastAsia="Times New Roman" w:hAnsi="Times New Roman" w:cs="Times New Roman"/>
          <w:color w:val="000000"/>
          <w:sz w:val="18"/>
          <w:szCs w:val="18"/>
          <w:lang w:eastAsia="tr-TR"/>
        </w:rPr>
        <w:t xml:space="preserve">Geçici Teminat </w:t>
      </w:r>
      <w:proofErr w:type="gramStart"/>
      <w:r w:rsidRPr="00D45623">
        <w:rPr>
          <w:rFonts w:ascii="Times New Roman" w:eastAsia="Times New Roman" w:hAnsi="Times New Roman" w:cs="Times New Roman"/>
          <w:color w:val="000000"/>
          <w:sz w:val="18"/>
          <w:szCs w:val="18"/>
          <w:lang w:eastAsia="tr-TR"/>
        </w:rPr>
        <w:t>Miktarı                                                            </w:t>
      </w:r>
      <w:r w:rsidRPr="00D45623">
        <w:rPr>
          <w:rFonts w:ascii="Times New Roman" w:eastAsia="Times New Roman" w:hAnsi="Times New Roman" w:cs="Times New Roman"/>
          <w:color w:val="000000"/>
          <w:sz w:val="18"/>
          <w:lang w:eastAsia="tr-TR"/>
        </w:rPr>
        <w:t> </w:t>
      </w:r>
      <w:r w:rsidRPr="00D45623">
        <w:rPr>
          <w:rFonts w:ascii="Times New Roman" w:eastAsia="Times New Roman" w:hAnsi="Times New Roman" w:cs="Times New Roman"/>
          <w:color w:val="000000"/>
          <w:sz w:val="18"/>
          <w:szCs w:val="18"/>
          <w:lang w:eastAsia="tr-TR"/>
        </w:rPr>
        <w:t>: </w:t>
      </w:r>
      <w:r w:rsidRPr="00D45623">
        <w:rPr>
          <w:rFonts w:ascii="Times New Roman" w:eastAsia="Times New Roman" w:hAnsi="Times New Roman" w:cs="Times New Roman"/>
          <w:color w:val="000000"/>
          <w:sz w:val="18"/>
          <w:lang w:eastAsia="tr-TR"/>
        </w:rPr>
        <w:t> </w:t>
      </w:r>
      <w:r w:rsidRPr="00D45623">
        <w:rPr>
          <w:rFonts w:ascii="Times New Roman" w:eastAsia="Times New Roman" w:hAnsi="Times New Roman" w:cs="Times New Roman"/>
          <w:color w:val="000000"/>
          <w:sz w:val="18"/>
          <w:szCs w:val="18"/>
          <w:lang w:eastAsia="tr-TR"/>
        </w:rPr>
        <w:t>9</w:t>
      </w:r>
      <w:proofErr w:type="gramEnd"/>
      <w:r w:rsidRPr="00D45623">
        <w:rPr>
          <w:rFonts w:ascii="Times New Roman" w:eastAsia="Times New Roman" w:hAnsi="Times New Roman" w:cs="Times New Roman"/>
          <w:color w:val="000000"/>
          <w:sz w:val="18"/>
          <w:szCs w:val="18"/>
          <w:lang w:eastAsia="tr-TR"/>
        </w:rPr>
        <w:t>.981.895,71 TL.</w:t>
      </w:r>
    </w:p>
    <w:p w:rsidR="00D45623" w:rsidRPr="00D45623" w:rsidRDefault="00D45623" w:rsidP="00D45623">
      <w:pPr>
        <w:spacing w:after="0" w:line="240" w:lineRule="atLeast"/>
        <w:ind w:firstLine="567"/>
        <w:jc w:val="both"/>
        <w:rPr>
          <w:rFonts w:ascii="Times New Roman" w:eastAsia="Times New Roman" w:hAnsi="Times New Roman" w:cs="Times New Roman"/>
          <w:color w:val="000000"/>
          <w:sz w:val="20"/>
          <w:szCs w:val="20"/>
          <w:lang w:eastAsia="tr-TR"/>
        </w:rPr>
      </w:pPr>
      <w:r w:rsidRPr="00D45623">
        <w:rPr>
          <w:rFonts w:ascii="Times New Roman" w:eastAsia="Times New Roman" w:hAnsi="Times New Roman" w:cs="Times New Roman"/>
          <w:color w:val="000000"/>
          <w:sz w:val="18"/>
          <w:szCs w:val="18"/>
          <w:lang w:eastAsia="tr-TR"/>
        </w:rPr>
        <w:t>                                                                                                    </w:t>
      </w:r>
      <w:r w:rsidRPr="00D45623">
        <w:rPr>
          <w:rFonts w:ascii="Times New Roman" w:eastAsia="Times New Roman" w:hAnsi="Times New Roman" w:cs="Times New Roman"/>
          <w:color w:val="000000"/>
          <w:sz w:val="18"/>
          <w:lang w:eastAsia="tr-TR"/>
        </w:rPr>
        <w:t> </w:t>
      </w:r>
      <w:r w:rsidRPr="00D45623">
        <w:rPr>
          <w:rFonts w:ascii="Times New Roman" w:eastAsia="Times New Roman" w:hAnsi="Times New Roman" w:cs="Times New Roman"/>
          <w:color w:val="000000"/>
          <w:sz w:val="18"/>
          <w:szCs w:val="18"/>
          <w:lang w:eastAsia="tr-TR"/>
        </w:rPr>
        <w:t>(Dokuzmilyondokuzyüzseksenbirbinsekizyüzdoksanbeşlirayetmişbirkuruş)</w:t>
      </w:r>
    </w:p>
    <w:p w:rsidR="00D45623" w:rsidRPr="00D45623" w:rsidRDefault="00D45623" w:rsidP="00D45623">
      <w:pPr>
        <w:spacing w:after="0" w:line="240" w:lineRule="atLeast"/>
        <w:ind w:firstLine="567"/>
        <w:jc w:val="both"/>
        <w:rPr>
          <w:rFonts w:ascii="Times New Roman" w:eastAsia="Times New Roman" w:hAnsi="Times New Roman" w:cs="Times New Roman"/>
          <w:color w:val="000000"/>
          <w:sz w:val="20"/>
          <w:szCs w:val="20"/>
          <w:lang w:eastAsia="tr-TR"/>
        </w:rPr>
      </w:pPr>
      <w:r w:rsidRPr="00D45623">
        <w:rPr>
          <w:rFonts w:ascii="Times New Roman" w:eastAsia="Times New Roman" w:hAnsi="Times New Roman" w:cs="Times New Roman"/>
          <w:color w:val="000000"/>
          <w:sz w:val="18"/>
          <w:szCs w:val="18"/>
          <w:lang w:eastAsia="tr-TR"/>
        </w:rPr>
        <w:t xml:space="preserve">İhale Dosyası Satış </w:t>
      </w:r>
      <w:proofErr w:type="gramStart"/>
      <w:r w:rsidRPr="00D45623">
        <w:rPr>
          <w:rFonts w:ascii="Times New Roman" w:eastAsia="Times New Roman" w:hAnsi="Times New Roman" w:cs="Times New Roman"/>
          <w:color w:val="000000"/>
          <w:sz w:val="18"/>
          <w:szCs w:val="18"/>
          <w:lang w:eastAsia="tr-TR"/>
        </w:rPr>
        <w:t>Bedeli                                                       </w:t>
      </w:r>
      <w:r w:rsidRPr="00D45623">
        <w:rPr>
          <w:rFonts w:ascii="Times New Roman" w:eastAsia="Times New Roman" w:hAnsi="Times New Roman" w:cs="Times New Roman"/>
          <w:color w:val="000000"/>
          <w:sz w:val="18"/>
          <w:lang w:eastAsia="tr-TR"/>
        </w:rPr>
        <w:t> </w:t>
      </w:r>
      <w:r w:rsidRPr="00D45623">
        <w:rPr>
          <w:rFonts w:ascii="Times New Roman" w:eastAsia="Times New Roman" w:hAnsi="Times New Roman" w:cs="Times New Roman"/>
          <w:color w:val="000000"/>
          <w:sz w:val="18"/>
          <w:szCs w:val="18"/>
          <w:lang w:eastAsia="tr-TR"/>
        </w:rPr>
        <w:t>: </w:t>
      </w:r>
      <w:r w:rsidRPr="00D45623">
        <w:rPr>
          <w:rFonts w:ascii="Times New Roman" w:eastAsia="Times New Roman" w:hAnsi="Times New Roman" w:cs="Times New Roman"/>
          <w:color w:val="000000"/>
          <w:sz w:val="18"/>
          <w:lang w:eastAsia="tr-TR"/>
        </w:rPr>
        <w:t> </w:t>
      </w:r>
      <w:r w:rsidRPr="00D45623">
        <w:rPr>
          <w:rFonts w:ascii="Times New Roman" w:eastAsia="Times New Roman" w:hAnsi="Times New Roman" w:cs="Times New Roman"/>
          <w:color w:val="000000"/>
          <w:sz w:val="18"/>
          <w:szCs w:val="18"/>
          <w:lang w:eastAsia="tr-TR"/>
        </w:rPr>
        <w:t>500</w:t>
      </w:r>
      <w:proofErr w:type="gramEnd"/>
      <w:r w:rsidRPr="00D45623">
        <w:rPr>
          <w:rFonts w:ascii="Times New Roman" w:eastAsia="Times New Roman" w:hAnsi="Times New Roman" w:cs="Times New Roman"/>
          <w:color w:val="000000"/>
          <w:sz w:val="18"/>
          <w:szCs w:val="18"/>
          <w:lang w:eastAsia="tr-TR"/>
        </w:rPr>
        <w:t>,00- TL (</w:t>
      </w:r>
      <w:proofErr w:type="spellStart"/>
      <w:r w:rsidRPr="00D45623">
        <w:rPr>
          <w:rFonts w:ascii="Times New Roman" w:eastAsia="Times New Roman" w:hAnsi="Times New Roman" w:cs="Times New Roman"/>
          <w:color w:val="000000"/>
          <w:sz w:val="18"/>
          <w:szCs w:val="18"/>
          <w:lang w:eastAsia="tr-TR"/>
        </w:rPr>
        <w:t>Beşyüzlira</w:t>
      </w:r>
      <w:proofErr w:type="spellEnd"/>
      <w:r w:rsidRPr="00D45623">
        <w:rPr>
          <w:rFonts w:ascii="Times New Roman" w:eastAsia="Times New Roman" w:hAnsi="Times New Roman" w:cs="Times New Roman"/>
          <w:color w:val="000000"/>
          <w:sz w:val="18"/>
          <w:szCs w:val="18"/>
          <w:lang w:eastAsia="tr-TR"/>
        </w:rPr>
        <w:t>)</w:t>
      </w:r>
    </w:p>
    <w:p w:rsidR="00D45623" w:rsidRPr="00D45623" w:rsidRDefault="00D45623" w:rsidP="00D45623">
      <w:pPr>
        <w:spacing w:after="0" w:line="240" w:lineRule="atLeast"/>
        <w:ind w:left="5103" w:hanging="4536"/>
        <w:jc w:val="both"/>
        <w:rPr>
          <w:rFonts w:ascii="Times New Roman" w:eastAsia="Times New Roman" w:hAnsi="Times New Roman" w:cs="Times New Roman"/>
          <w:color w:val="000000"/>
          <w:sz w:val="20"/>
          <w:szCs w:val="20"/>
          <w:lang w:eastAsia="tr-TR"/>
        </w:rPr>
      </w:pPr>
      <w:r w:rsidRPr="00D45623">
        <w:rPr>
          <w:rFonts w:ascii="Times New Roman" w:eastAsia="Times New Roman" w:hAnsi="Times New Roman" w:cs="Times New Roman"/>
          <w:color w:val="000000"/>
          <w:sz w:val="18"/>
          <w:szCs w:val="18"/>
          <w:lang w:eastAsia="tr-TR"/>
        </w:rPr>
        <w:t>İhale Dosyasının Görüleceği ve Temin Edileceği Adres/</w:t>
      </w:r>
      <w:proofErr w:type="gramStart"/>
      <w:r w:rsidRPr="00D45623">
        <w:rPr>
          <w:rFonts w:ascii="Times New Roman" w:eastAsia="Times New Roman" w:hAnsi="Times New Roman" w:cs="Times New Roman"/>
          <w:color w:val="000000"/>
          <w:sz w:val="18"/>
          <w:szCs w:val="18"/>
          <w:lang w:eastAsia="tr-TR"/>
        </w:rPr>
        <w:t>Yer   </w:t>
      </w:r>
      <w:r w:rsidRPr="00D45623">
        <w:rPr>
          <w:rFonts w:ascii="Times New Roman" w:eastAsia="Times New Roman" w:hAnsi="Times New Roman" w:cs="Times New Roman"/>
          <w:color w:val="000000"/>
          <w:sz w:val="18"/>
          <w:lang w:eastAsia="tr-TR"/>
        </w:rPr>
        <w:t> </w:t>
      </w:r>
      <w:r w:rsidRPr="00D45623">
        <w:rPr>
          <w:rFonts w:ascii="Times New Roman" w:eastAsia="Times New Roman" w:hAnsi="Times New Roman" w:cs="Times New Roman"/>
          <w:color w:val="000000"/>
          <w:sz w:val="18"/>
          <w:szCs w:val="18"/>
          <w:lang w:eastAsia="tr-TR"/>
        </w:rPr>
        <w:t>: </w:t>
      </w:r>
      <w:r w:rsidRPr="00D45623">
        <w:rPr>
          <w:rFonts w:ascii="Times New Roman" w:eastAsia="Times New Roman" w:hAnsi="Times New Roman" w:cs="Times New Roman"/>
          <w:color w:val="000000"/>
          <w:sz w:val="18"/>
          <w:lang w:eastAsia="tr-TR"/>
        </w:rPr>
        <w:t> </w:t>
      </w:r>
      <w:r w:rsidRPr="00D45623">
        <w:rPr>
          <w:rFonts w:ascii="Times New Roman" w:eastAsia="Times New Roman" w:hAnsi="Times New Roman" w:cs="Times New Roman"/>
          <w:color w:val="000000"/>
          <w:sz w:val="18"/>
          <w:szCs w:val="18"/>
          <w:lang w:eastAsia="tr-TR"/>
        </w:rPr>
        <w:t>İzmir</w:t>
      </w:r>
      <w:proofErr w:type="gramEnd"/>
      <w:r w:rsidRPr="00D45623">
        <w:rPr>
          <w:rFonts w:ascii="Times New Roman" w:eastAsia="Times New Roman" w:hAnsi="Times New Roman" w:cs="Times New Roman"/>
          <w:color w:val="000000"/>
          <w:sz w:val="18"/>
          <w:szCs w:val="18"/>
          <w:lang w:eastAsia="tr-TR"/>
        </w:rPr>
        <w:t xml:space="preserve"> Büyükşehir Belediyesi Başkanlığı Kentsel Dönüşüm Dairesi Başkanlığı Şehit Fethi Bey Caddesi No: 2 Konak/ İZMİR</w:t>
      </w:r>
    </w:p>
    <w:p w:rsidR="00D45623" w:rsidRPr="00D45623" w:rsidRDefault="00D45623" w:rsidP="00D45623">
      <w:pPr>
        <w:spacing w:after="0" w:line="240" w:lineRule="atLeast"/>
        <w:ind w:left="5103" w:hanging="4536"/>
        <w:jc w:val="both"/>
        <w:rPr>
          <w:rFonts w:ascii="Times New Roman" w:eastAsia="Times New Roman" w:hAnsi="Times New Roman" w:cs="Times New Roman"/>
          <w:color w:val="000000"/>
          <w:sz w:val="20"/>
          <w:szCs w:val="20"/>
          <w:lang w:eastAsia="tr-TR"/>
        </w:rPr>
      </w:pPr>
      <w:r w:rsidRPr="00D45623">
        <w:rPr>
          <w:rFonts w:ascii="Times New Roman" w:eastAsia="Times New Roman" w:hAnsi="Times New Roman" w:cs="Times New Roman"/>
          <w:color w:val="000000"/>
          <w:sz w:val="18"/>
          <w:szCs w:val="18"/>
          <w:lang w:eastAsia="tr-TR"/>
        </w:rPr>
        <w:t xml:space="preserve">İhale Dosyasının Görüleceği ve Temin Edileceği </w:t>
      </w:r>
      <w:proofErr w:type="gramStart"/>
      <w:r w:rsidRPr="00D45623">
        <w:rPr>
          <w:rFonts w:ascii="Times New Roman" w:eastAsia="Times New Roman" w:hAnsi="Times New Roman" w:cs="Times New Roman"/>
          <w:color w:val="000000"/>
          <w:sz w:val="18"/>
          <w:szCs w:val="18"/>
          <w:lang w:eastAsia="tr-TR"/>
        </w:rPr>
        <w:t>Saat             </w:t>
      </w:r>
      <w:r w:rsidRPr="00D45623">
        <w:rPr>
          <w:rFonts w:ascii="Times New Roman" w:eastAsia="Times New Roman" w:hAnsi="Times New Roman" w:cs="Times New Roman"/>
          <w:color w:val="000000"/>
          <w:sz w:val="18"/>
          <w:lang w:eastAsia="tr-TR"/>
        </w:rPr>
        <w:t> </w:t>
      </w:r>
      <w:r w:rsidRPr="00D45623">
        <w:rPr>
          <w:rFonts w:ascii="Times New Roman" w:eastAsia="Times New Roman" w:hAnsi="Times New Roman" w:cs="Times New Roman"/>
          <w:color w:val="000000"/>
          <w:sz w:val="18"/>
          <w:szCs w:val="18"/>
          <w:lang w:eastAsia="tr-TR"/>
        </w:rPr>
        <w:t>: </w:t>
      </w:r>
      <w:r w:rsidRPr="00D45623">
        <w:rPr>
          <w:rFonts w:ascii="Times New Roman" w:eastAsia="Times New Roman" w:hAnsi="Times New Roman" w:cs="Times New Roman"/>
          <w:color w:val="000000"/>
          <w:sz w:val="18"/>
          <w:lang w:eastAsia="tr-TR"/>
        </w:rPr>
        <w:t> </w:t>
      </w:r>
      <w:r w:rsidRPr="00D45623">
        <w:rPr>
          <w:rFonts w:ascii="Times New Roman" w:eastAsia="Times New Roman" w:hAnsi="Times New Roman" w:cs="Times New Roman"/>
          <w:color w:val="000000"/>
          <w:sz w:val="18"/>
          <w:szCs w:val="18"/>
          <w:lang w:eastAsia="tr-TR"/>
        </w:rPr>
        <w:t>Son</w:t>
      </w:r>
      <w:proofErr w:type="gramEnd"/>
      <w:r w:rsidRPr="00D45623">
        <w:rPr>
          <w:rFonts w:ascii="Times New Roman" w:eastAsia="Times New Roman" w:hAnsi="Times New Roman" w:cs="Times New Roman"/>
          <w:color w:val="000000"/>
          <w:sz w:val="18"/>
          <w:szCs w:val="18"/>
          <w:lang w:eastAsia="tr-TR"/>
        </w:rPr>
        <w:t xml:space="preserve"> teklif verme günü ve saatine kadar mesai günlerinde 09.00 - 11.30 / 14.00 - 16.30 saatleri arası</w:t>
      </w:r>
    </w:p>
    <w:p w:rsidR="00D45623" w:rsidRPr="00D45623" w:rsidRDefault="00D45623" w:rsidP="00D45623">
      <w:pPr>
        <w:spacing w:after="0" w:line="240" w:lineRule="atLeast"/>
        <w:ind w:left="5103" w:hanging="4536"/>
        <w:jc w:val="both"/>
        <w:rPr>
          <w:rFonts w:ascii="Times New Roman" w:eastAsia="Times New Roman" w:hAnsi="Times New Roman" w:cs="Times New Roman"/>
          <w:color w:val="000000"/>
          <w:sz w:val="20"/>
          <w:szCs w:val="20"/>
          <w:lang w:eastAsia="tr-TR"/>
        </w:rPr>
      </w:pPr>
      <w:r w:rsidRPr="00D45623">
        <w:rPr>
          <w:rFonts w:ascii="Times New Roman" w:eastAsia="Times New Roman" w:hAnsi="Times New Roman" w:cs="Times New Roman"/>
          <w:color w:val="000000"/>
          <w:sz w:val="18"/>
          <w:szCs w:val="18"/>
          <w:lang w:eastAsia="tr-TR"/>
        </w:rPr>
        <w:t xml:space="preserve">İhale için son evrak verme tarihi ve </w:t>
      </w:r>
      <w:proofErr w:type="gramStart"/>
      <w:r w:rsidRPr="00D45623">
        <w:rPr>
          <w:rFonts w:ascii="Times New Roman" w:eastAsia="Times New Roman" w:hAnsi="Times New Roman" w:cs="Times New Roman"/>
          <w:color w:val="000000"/>
          <w:sz w:val="18"/>
          <w:szCs w:val="18"/>
          <w:lang w:eastAsia="tr-TR"/>
        </w:rPr>
        <w:t>saati                                  </w:t>
      </w:r>
      <w:r w:rsidRPr="00D45623">
        <w:rPr>
          <w:rFonts w:ascii="Times New Roman" w:eastAsia="Times New Roman" w:hAnsi="Times New Roman" w:cs="Times New Roman"/>
          <w:color w:val="000000"/>
          <w:sz w:val="18"/>
          <w:lang w:eastAsia="tr-TR"/>
        </w:rPr>
        <w:t> </w:t>
      </w:r>
      <w:r w:rsidRPr="00D45623">
        <w:rPr>
          <w:rFonts w:ascii="Times New Roman" w:eastAsia="Times New Roman" w:hAnsi="Times New Roman" w:cs="Times New Roman"/>
          <w:color w:val="000000"/>
          <w:sz w:val="18"/>
          <w:szCs w:val="18"/>
          <w:lang w:eastAsia="tr-TR"/>
        </w:rPr>
        <w:t>: </w:t>
      </w:r>
      <w:r w:rsidRPr="00D45623">
        <w:rPr>
          <w:rFonts w:ascii="Times New Roman" w:eastAsia="Times New Roman" w:hAnsi="Times New Roman" w:cs="Times New Roman"/>
          <w:color w:val="000000"/>
          <w:sz w:val="18"/>
          <w:lang w:eastAsia="tr-TR"/>
        </w:rPr>
        <w:t> </w:t>
      </w:r>
      <w:r w:rsidRPr="00D45623">
        <w:rPr>
          <w:rFonts w:ascii="Times New Roman" w:eastAsia="Times New Roman" w:hAnsi="Times New Roman" w:cs="Times New Roman"/>
          <w:color w:val="000000"/>
          <w:sz w:val="18"/>
          <w:szCs w:val="18"/>
          <w:lang w:eastAsia="tr-TR"/>
        </w:rPr>
        <w:t>Tarih</w:t>
      </w:r>
      <w:proofErr w:type="gramEnd"/>
      <w:r w:rsidRPr="00D45623">
        <w:rPr>
          <w:rFonts w:ascii="Times New Roman" w:eastAsia="Times New Roman" w:hAnsi="Times New Roman" w:cs="Times New Roman"/>
          <w:color w:val="000000"/>
          <w:sz w:val="18"/>
          <w:szCs w:val="18"/>
          <w:lang w:eastAsia="tr-TR"/>
        </w:rPr>
        <w:t>: 06.07.2017 - Saat: 12:00</w:t>
      </w:r>
    </w:p>
    <w:p w:rsidR="00D45623" w:rsidRPr="00D45623" w:rsidRDefault="00D45623" w:rsidP="00D45623">
      <w:pPr>
        <w:spacing w:after="0" w:line="240" w:lineRule="atLeast"/>
        <w:ind w:left="5103" w:hanging="4536"/>
        <w:jc w:val="both"/>
        <w:rPr>
          <w:rFonts w:ascii="Times New Roman" w:eastAsia="Times New Roman" w:hAnsi="Times New Roman" w:cs="Times New Roman"/>
          <w:color w:val="000000"/>
          <w:sz w:val="20"/>
          <w:szCs w:val="20"/>
          <w:lang w:eastAsia="tr-TR"/>
        </w:rPr>
      </w:pPr>
      <w:r w:rsidRPr="00D45623">
        <w:rPr>
          <w:rFonts w:ascii="Times New Roman" w:eastAsia="Times New Roman" w:hAnsi="Times New Roman" w:cs="Times New Roman"/>
          <w:color w:val="000000"/>
          <w:sz w:val="18"/>
          <w:szCs w:val="18"/>
          <w:lang w:eastAsia="tr-TR"/>
        </w:rPr>
        <w:t xml:space="preserve">İhale için evrak teslim </w:t>
      </w:r>
      <w:proofErr w:type="gramStart"/>
      <w:r w:rsidRPr="00D45623">
        <w:rPr>
          <w:rFonts w:ascii="Times New Roman" w:eastAsia="Times New Roman" w:hAnsi="Times New Roman" w:cs="Times New Roman"/>
          <w:color w:val="000000"/>
          <w:sz w:val="18"/>
          <w:szCs w:val="18"/>
          <w:lang w:eastAsia="tr-TR"/>
        </w:rPr>
        <w:t>adresi                                                    </w:t>
      </w:r>
      <w:r w:rsidRPr="00D45623">
        <w:rPr>
          <w:rFonts w:ascii="Times New Roman" w:eastAsia="Times New Roman" w:hAnsi="Times New Roman" w:cs="Times New Roman"/>
          <w:color w:val="000000"/>
          <w:sz w:val="18"/>
          <w:lang w:eastAsia="tr-TR"/>
        </w:rPr>
        <w:t> </w:t>
      </w:r>
      <w:r w:rsidRPr="00D45623">
        <w:rPr>
          <w:rFonts w:ascii="Times New Roman" w:eastAsia="Times New Roman" w:hAnsi="Times New Roman" w:cs="Times New Roman"/>
          <w:color w:val="000000"/>
          <w:sz w:val="18"/>
          <w:szCs w:val="18"/>
          <w:lang w:eastAsia="tr-TR"/>
        </w:rPr>
        <w:t>: </w:t>
      </w:r>
      <w:r w:rsidRPr="00D45623">
        <w:rPr>
          <w:rFonts w:ascii="Times New Roman" w:eastAsia="Times New Roman" w:hAnsi="Times New Roman" w:cs="Times New Roman"/>
          <w:color w:val="000000"/>
          <w:sz w:val="18"/>
          <w:lang w:eastAsia="tr-TR"/>
        </w:rPr>
        <w:t> </w:t>
      </w:r>
      <w:r w:rsidRPr="00D45623">
        <w:rPr>
          <w:rFonts w:ascii="Times New Roman" w:eastAsia="Times New Roman" w:hAnsi="Times New Roman" w:cs="Times New Roman"/>
          <w:color w:val="000000"/>
          <w:sz w:val="18"/>
          <w:szCs w:val="18"/>
          <w:lang w:eastAsia="tr-TR"/>
        </w:rPr>
        <w:t>İzmir</w:t>
      </w:r>
      <w:proofErr w:type="gramEnd"/>
      <w:r w:rsidRPr="00D45623">
        <w:rPr>
          <w:rFonts w:ascii="Times New Roman" w:eastAsia="Times New Roman" w:hAnsi="Times New Roman" w:cs="Times New Roman"/>
          <w:color w:val="000000"/>
          <w:sz w:val="18"/>
          <w:szCs w:val="18"/>
          <w:lang w:eastAsia="tr-TR"/>
        </w:rPr>
        <w:t xml:space="preserve"> Büyükşehir Belediyesi Başkanlığı Kentsel Dönüşüm Dairesi Başkanlığı Şehit Fethi Bey Caddesi No: 2 Konak/ İZMİR</w:t>
      </w:r>
    </w:p>
    <w:p w:rsidR="00D45623" w:rsidRPr="00D45623" w:rsidRDefault="00D45623" w:rsidP="00D45623">
      <w:pPr>
        <w:spacing w:after="0" w:line="240" w:lineRule="atLeast"/>
        <w:ind w:left="5103" w:hanging="4536"/>
        <w:jc w:val="both"/>
        <w:rPr>
          <w:rFonts w:ascii="Times New Roman" w:eastAsia="Times New Roman" w:hAnsi="Times New Roman" w:cs="Times New Roman"/>
          <w:color w:val="000000"/>
          <w:sz w:val="20"/>
          <w:szCs w:val="20"/>
          <w:lang w:eastAsia="tr-TR"/>
        </w:rPr>
      </w:pPr>
      <w:r w:rsidRPr="00D45623">
        <w:rPr>
          <w:rFonts w:ascii="Times New Roman" w:eastAsia="Times New Roman" w:hAnsi="Times New Roman" w:cs="Times New Roman"/>
          <w:color w:val="000000"/>
          <w:sz w:val="18"/>
          <w:szCs w:val="18"/>
          <w:lang w:eastAsia="tr-TR"/>
        </w:rPr>
        <w:t xml:space="preserve">İhale tarihi (dış zarfların açılması) ve </w:t>
      </w:r>
      <w:proofErr w:type="gramStart"/>
      <w:r w:rsidRPr="00D45623">
        <w:rPr>
          <w:rFonts w:ascii="Times New Roman" w:eastAsia="Times New Roman" w:hAnsi="Times New Roman" w:cs="Times New Roman"/>
          <w:color w:val="000000"/>
          <w:sz w:val="18"/>
          <w:szCs w:val="18"/>
          <w:lang w:eastAsia="tr-TR"/>
        </w:rPr>
        <w:t>saati                               </w:t>
      </w:r>
      <w:r w:rsidRPr="00D45623">
        <w:rPr>
          <w:rFonts w:ascii="Times New Roman" w:eastAsia="Times New Roman" w:hAnsi="Times New Roman" w:cs="Times New Roman"/>
          <w:color w:val="000000"/>
          <w:sz w:val="18"/>
          <w:lang w:eastAsia="tr-TR"/>
        </w:rPr>
        <w:t> </w:t>
      </w:r>
      <w:r w:rsidRPr="00D45623">
        <w:rPr>
          <w:rFonts w:ascii="Times New Roman" w:eastAsia="Times New Roman" w:hAnsi="Times New Roman" w:cs="Times New Roman"/>
          <w:color w:val="000000"/>
          <w:sz w:val="18"/>
          <w:szCs w:val="18"/>
          <w:lang w:eastAsia="tr-TR"/>
        </w:rPr>
        <w:t>: </w:t>
      </w:r>
      <w:r w:rsidRPr="00D45623">
        <w:rPr>
          <w:rFonts w:ascii="Times New Roman" w:eastAsia="Times New Roman" w:hAnsi="Times New Roman" w:cs="Times New Roman"/>
          <w:color w:val="000000"/>
          <w:sz w:val="18"/>
          <w:lang w:eastAsia="tr-TR"/>
        </w:rPr>
        <w:t> </w:t>
      </w:r>
      <w:r w:rsidRPr="00D45623">
        <w:rPr>
          <w:rFonts w:ascii="Times New Roman" w:eastAsia="Times New Roman" w:hAnsi="Times New Roman" w:cs="Times New Roman"/>
          <w:color w:val="000000"/>
          <w:sz w:val="18"/>
          <w:szCs w:val="18"/>
          <w:lang w:eastAsia="tr-TR"/>
        </w:rPr>
        <w:t>Tarih</w:t>
      </w:r>
      <w:proofErr w:type="gramEnd"/>
      <w:r w:rsidRPr="00D45623">
        <w:rPr>
          <w:rFonts w:ascii="Times New Roman" w:eastAsia="Times New Roman" w:hAnsi="Times New Roman" w:cs="Times New Roman"/>
          <w:color w:val="000000"/>
          <w:sz w:val="18"/>
          <w:szCs w:val="18"/>
          <w:lang w:eastAsia="tr-TR"/>
        </w:rPr>
        <w:t>: 06.07.2017 - Saat: 14:00</w:t>
      </w:r>
    </w:p>
    <w:p w:rsidR="00D45623" w:rsidRPr="00D45623" w:rsidRDefault="00D45623" w:rsidP="00D45623">
      <w:pPr>
        <w:spacing w:after="0" w:line="240" w:lineRule="atLeast"/>
        <w:ind w:left="5103" w:hanging="4536"/>
        <w:jc w:val="both"/>
        <w:rPr>
          <w:rFonts w:ascii="Times New Roman" w:eastAsia="Times New Roman" w:hAnsi="Times New Roman" w:cs="Times New Roman"/>
          <w:color w:val="000000"/>
          <w:sz w:val="20"/>
          <w:szCs w:val="20"/>
          <w:lang w:eastAsia="tr-TR"/>
        </w:rPr>
      </w:pPr>
      <w:r w:rsidRPr="00D45623">
        <w:rPr>
          <w:rFonts w:ascii="Times New Roman" w:eastAsia="Times New Roman" w:hAnsi="Times New Roman" w:cs="Times New Roman"/>
          <w:color w:val="000000"/>
          <w:sz w:val="18"/>
          <w:szCs w:val="18"/>
          <w:lang w:eastAsia="tr-TR"/>
        </w:rPr>
        <w:t xml:space="preserve">İhale salonu (dış zarfların açılacağı yer) </w:t>
      </w:r>
      <w:proofErr w:type="gramStart"/>
      <w:r w:rsidRPr="00D45623">
        <w:rPr>
          <w:rFonts w:ascii="Times New Roman" w:eastAsia="Times New Roman" w:hAnsi="Times New Roman" w:cs="Times New Roman"/>
          <w:color w:val="000000"/>
          <w:sz w:val="18"/>
          <w:szCs w:val="18"/>
          <w:lang w:eastAsia="tr-TR"/>
        </w:rPr>
        <w:t>adresi                         </w:t>
      </w:r>
      <w:r w:rsidRPr="00D45623">
        <w:rPr>
          <w:rFonts w:ascii="Times New Roman" w:eastAsia="Times New Roman" w:hAnsi="Times New Roman" w:cs="Times New Roman"/>
          <w:color w:val="000000"/>
          <w:sz w:val="18"/>
          <w:lang w:eastAsia="tr-TR"/>
        </w:rPr>
        <w:t> </w:t>
      </w:r>
      <w:r w:rsidRPr="00D45623">
        <w:rPr>
          <w:rFonts w:ascii="Times New Roman" w:eastAsia="Times New Roman" w:hAnsi="Times New Roman" w:cs="Times New Roman"/>
          <w:color w:val="000000"/>
          <w:sz w:val="18"/>
          <w:szCs w:val="18"/>
          <w:lang w:eastAsia="tr-TR"/>
        </w:rPr>
        <w:t>: </w:t>
      </w:r>
      <w:r w:rsidRPr="00D45623">
        <w:rPr>
          <w:rFonts w:ascii="Times New Roman" w:eastAsia="Times New Roman" w:hAnsi="Times New Roman" w:cs="Times New Roman"/>
          <w:color w:val="000000"/>
          <w:sz w:val="18"/>
          <w:lang w:eastAsia="tr-TR"/>
        </w:rPr>
        <w:t> </w:t>
      </w:r>
      <w:r w:rsidRPr="00D45623">
        <w:rPr>
          <w:rFonts w:ascii="Times New Roman" w:eastAsia="Times New Roman" w:hAnsi="Times New Roman" w:cs="Times New Roman"/>
          <w:color w:val="000000"/>
          <w:sz w:val="18"/>
          <w:szCs w:val="18"/>
          <w:lang w:eastAsia="tr-TR"/>
        </w:rPr>
        <w:t>İzmir</w:t>
      </w:r>
      <w:proofErr w:type="gramEnd"/>
      <w:r w:rsidRPr="00D45623">
        <w:rPr>
          <w:rFonts w:ascii="Times New Roman" w:eastAsia="Times New Roman" w:hAnsi="Times New Roman" w:cs="Times New Roman"/>
          <w:color w:val="000000"/>
          <w:sz w:val="18"/>
          <w:szCs w:val="18"/>
          <w:lang w:eastAsia="tr-TR"/>
        </w:rPr>
        <w:t xml:space="preserve"> Büyükşehir Belediyesi Başkanlığı Kat: 3 No: 309 Encümen Toplantı Odası Cumhuriyet Bulvarı No: 1 Konak/ İZMİR</w:t>
      </w:r>
    </w:p>
    <w:p w:rsidR="00D45623" w:rsidRPr="00D45623" w:rsidRDefault="00D45623" w:rsidP="00D45623">
      <w:pPr>
        <w:spacing w:after="0" w:line="240" w:lineRule="atLeast"/>
        <w:ind w:left="5103" w:hanging="4536"/>
        <w:jc w:val="both"/>
        <w:rPr>
          <w:rFonts w:ascii="Times New Roman" w:eastAsia="Times New Roman" w:hAnsi="Times New Roman" w:cs="Times New Roman"/>
          <w:color w:val="000000"/>
          <w:sz w:val="20"/>
          <w:szCs w:val="20"/>
          <w:lang w:eastAsia="tr-TR"/>
        </w:rPr>
      </w:pPr>
      <w:r w:rsidRPr="00D45623">
        <w:rPr>
          <w:rFonts w:ascii="Times New Roman" w:eastAsia="Times New Roman" w:hAnsi="Times New Roman" w:cs="Times New Roman"/>
          <w:color w:val="000000"/>
          <w:sz w:val="18"/>
          <w:szCs w:val="18"/>
          <w:lang w:eastAsia="tr-TR"/>
        </w:rPr>
        <w:t xml:space="preserve">Mali Tekliflerin Açılma (iç zarfların açılması) Tarih ve </w:t>
      </w:r>
      <w:proofErr w:type="gramStart"/>
      <w:r w:rsidRPr="00D45623">
        <w:rPr>
          <w:rFonts w:ascii="Times New Roman" w:eastAsia="Times New Roman" w:hAnsi="Times New Roman" w:cs="Times New Roman"/>
          <w:color w:val="000000"/>
          <w:sz w:val="18"/>
          <w:szCs w:val="18"/>
          <w:lang w:eastAsia="tr-TR"/>
        </w:rPr>
        <w:t>saati    </w:t>
      </w:r>
      <w:r w:rsidRPr="00D45623">
        <w:rPr>
          <w:rFonts w:ascii="Times New Roman" w:eastAsia="Times New Roman" w:hAnsi="Times New Roman" w:cs="Times New Roman"/>
          <w:color w:val="000000"/>
          <w:sz w:val="18"/>
          <w:lang w:eastAsia="tr-TR"/>
        </w:rPr>
        <w:t> </w:t>
      </w:r>
      <w:r w:rsidRPr="00D45623">
        <w:rPr>
          <w:rFonts w:ascii="Times New Roman" w:eastAsia="Times New Roman" w:hAnsi="Times New Roman" w:cs="Times New Roman"/>
          <w:color w:val="000000"/>
          <w:sz w:val="18"/>
          <w:szCs w:val="18"/>
          <w:lang w:eastAsia="tr-TR"/>
        </w:rPr>
        <w:t>: </w:t>
      </w:r>
      <w:r w:rsidRPr="00D45623">
        <w:rPr>
          <w:rFonts w:ascii="Times New Roman" w:eastAsia="Times New Roman" w:hAnsi="Times New Roman" w:cs="Times New Roman"/>
          <w:color w:val="000000"/>
          <w:sz w:val="18"/>
          <w:lang w:eastAsia="tr-TR"/>
        </w:rPr>
        <w:t> </w:t>
      </w:r>
      <w:r w:rsidRPr="00D45623">
        <w:rPr>
          <w:rFonts w:ascii="Times New Roman" w:eastAsia="Times New Roman" w:hAnsi="Times New Roman" w:cs="Times New Roman"/>
          <w:color w:val="000000"/>
          <w:sz w:val="18"/>
          <w:szCs w:val="18"/>
          <w:lang w:eastAsia="tr-TR"/>
        </w:rPr>
        <w:t>Tarih</w:t>
      </w:r>
      <w:proofErr w:type="gramEnd"/>
      <w:r w:rsidRPr="00D45623">
        <w:rPr>
          <w:rFonts w:ascii="Times New Roman" w:eastAsia="Times New Roman" w:hAnsi="Times New Roman" w:cs="Times New Roman"/>
          <w:color w:val="000000"/>
          <w:sz w:val="18"/>
          <w:szCs w:val="18"/>
          <w:lang w:eastAsia="tr-TR"/>
        </w:rPr>
        <w:t>: 13.07.2017 - Saat: 14:00</w:t>
      </w:r>
    </w:p>
    <w:p w:rsidR="00D45623" w:rsidRPr="00D45623" w:rsidRDefault="00D45623" w:rsidP="00D45623">
      <w:pPr>
        <w:spacing w:after="0" w:line="240" w:lineRule="atLeast"/>
        <w:ind w:left="5103" w:hanging="4536"/>
        <w:jc w:val="both"/>
        <w:rPr>
          <w:rFonts w:ascii="Times New Roman" w:eastAsia="Times New Roman" w:hAnsi="Times New Roman" w:cs="Times New Roman"/>
          <w:color w:val="000000"/>
          <w:sz w:val="20"/>
          <w:szCs w:val="20"/>
          <w:lang w:eastAsia="tr-TR"/>
        </w:rPr>
      </w:pPr>
      <w:r w:rsidRPr="00D45623">
        <w:rPr>
          <w:rFonts w:ascii="Times New Roman" w:eastAsia="Times New Roman" w:hAnsi="Times New Roman" w:cs="Times New Roman"/>
          <w:color w:val="000000"/>
          <w:sz w:val="18"/>
          <w:szCs w:val="18"/>
          <w:lang w:eastAsia="tr-TR"/>
        </w:rPr>
        <w:t xml:space="preserve">İhale Komisyonu Toplantı </w:t>
      </w:r>
      <w:proofErr w:type="gramStart"/>
      <w:r w:rsidRPr="00D45623">
        <w:rPr>
          <w:rFonts w:ascii="Times New Roman" w:eastAsia="Times New Roman" w:hAnsi="Times New Roman" w:cs="Times New Roman"/>
          <w:color w:val="000000"/>
          <w:sz w:val="18"/>
          <w:szCs w:val="18"/>
          <w:lang w:eastAsia="tr-TR"/>
        </w:rPr>
        <w:t>Yeri                                                </w:t>
      </w:r>
      <w:r w:rsidRPr="00D45623">
        <w:rPr>
          <w:rFonts w:ascii="Times New Roman" w:eastAsia="Times New Roman" w:hAnsi="Times New Roman" w:cs="Times New Roman"/>
          <w:color w:val="000000"/>
          <w:sz w:val="18"/>
          <w:lang w:eastAsia="tr-TR"/>
        </w:rPr>
        <w:t> </w:t>
      </w:r>
      <w:r w:rsidRPr="00D45623">
        <w:rPr>
          <w:rFonts w:ascii="Times New Roman" w:eastAsia="Times New Roman" w:hAnsi="Times New Roman" w:cs="Times New Roman"/>
          <w:color w:val="000000"/>
          <w:sz w:val="18"/>
          <w:szCs w:val="18"/>
          <w:lang w:eastAsia="tr-TR"/>
        </w:rPr>
        <w:t>: </w:t>
      </w:r>
      <w:r w:rsidRPr="00D45623">
        <w:rPr>
          <w:rFonts w:ascii="Times New Roman" w:eastAsia="Times New Roman" w:hAnsi="Times New Roman" w:cs="Times New Roman"/>
          <w:color w:val="000000"/>
          <w:sz w:val="18"/>
          <w:lang w:eastAsia="tr-TR"/>
        </w:rPr>
        <w:t> </w:t>
      </w:r>
      <w:r w:rsidRPr="00D45623">
        <w:rPr>
          <w:rFonts w:ascii="Times New Roman" w:eastAsia="Times New Roman" w:hAnsi="Times New Roman" w:cs="Times New Roman"/>
          <w:color w:val="000000"/>
          <w:sz w:val="18"/>
          <w:szCs w:val="18"/>
          <w:lang w:eastAsia="tr-TR"/>
        </w:rPr>
        <w:t>İzmir</w:t>
      </w:r>
      <w:proofErr w:type="gramEnd"/>
      <w:r w:rsidRPr="00D45623">
        <w:rPr>
          <w:rFonts w:ascii="Times New Roman" w:eastAsia="Times New Roman" w:hAnsi="Times New Roman" w:cs="Times New Roman"/>
          <w:color w:val="000000"/>
          <w:sz w:val="18"/>
          <w:szCs w:val="18"/>
          <w:lang w:eastAsia="tr-TR"/>
        </w:rPr>
        <w:t xml:space="preserve"> Büyükşehir Belediyesi Başkanlığı Encümen Toplantı Odası Kat: 3 No: 309 Cumhuriyet Bulvarı No: 1 Konak/ İZMİR</w:t>
      </w:r>
    </w:p>
    <w:p w:rsidR="00D45623" w:rsidRPr="00D45623" w:rsidRDefault="00D45623" w:rsidP="00D45623">
      <w:pPr>
        <w:spacing w:after="0" w:line="240" w:lineRule="atLeast"/>
        <w:ind w:firstLine="567"/>
        <w:jc w:val="both"/>
        <w:rPr>
          <w:rFonts w:ascii="Times New Roman" w:eastAsia="Times New Roman" w:hAnsi="Times New Roman" w:cs="Times New Roman"/>
          <w:color w:val="000000"/>
          <w:sz w:val="20"/>
          <w:szCs w:val="20"/>
          <w:lang w:eastAsia="tr-TR"/>
        </w:rPr>
      </w:pPr>
      <w:r w:rsidRPr="00D45623">
        <w:rPr>
          <w:rFonts w:ascii="Times New Roman" w:eastAsia="Times New Roman" w:hAnsi="Times New Roman" w:cs="Times New Roman"/>
          <w:color w:val="000000"/>
          <w:sz w:val="18"/>
          <w:szCs w:val="18"/>
          <w:lang w:eastAsia="tr-TR"/>
        </w:rPr>
        <w:t>İHALEYE KATILABİLMEK İÇİN;</w:t>
      </w:r>
    </w:p>
    <w:p w:rsidR="00D45623" w:rsidRPr="00D45623" w:rsidRDefault="00D45623" w:rsidP="00D45623">
      <w:pPr>
        <w:spacing w:after="0" w:line="240" w:lineRule="atLeast"/>
        <w:ind w:firstLine="567"/>
        <w:jc w:val="both"/>
        <w:rPr>
          <w:rFonts w:ascii="Times New Roman" w:eastAsia="Times New Roman" w:hAnsi="Times New Roman" w:cs="Times New Roman"/>
          <w:color w:val="000000"/>
          <w:sz w:val="20"/>
          <w:szCs w:val="20"/>
          <w:lang w:eastAsia="tr-TR"/>
        </w:rPr>
      </w:pPr>
      <w:r w:rsidRPr="00D45623">
        <w:rPr>
          <w:rFonts w:ascii="Times New Roman" w:eastAsia="Times New Roman" w:hAnsi="Times New Roman" w:cs="Times New Roman"/>
          <w:color w:val="000000"/>
          <w:sz w:val="18"/>
          <w:szCs w:val="18"/>
          <w:lang w:eastAsia="tr-TR"/>
        </w:rPr>
        <w:t>1. İsteklilerin ihaleye katılabilmesi için; işe ait İdari Şartnamede belirtilen belgeleri ve hazırlayacakları tekliflerini,</w:t>
      </w:r>
    </w:p>
    <w:p w:rsidR="00D45623" w:rsidRPr="00D45623" w:rsidRDefault="00D45623" w:rsidP="00D45623">
      <w:pPr>
        <w:spacing w:after="0" w:line="240" w:lineRule="atLeast"/>
        <w:ind w:firstLine="567"/>
        <w:jc w:val="both"/>
        <w:rPr>
          <w:rFonts w:ascii="Times New Roman" w:eastAsia="Times New Roman" w:hAnsi="Times New Roman" w:cs="Times New Roman"/>
          <w:color w:val="000000"/>
          <w:sz w:val="20"/>
          <w:szCs w:val="20"/>
          <w:lang w:eastAsia="tr-TR"/>
        </w:rPr>
      </w:pPr>
      <w:r w:rsidRPr="00D45623">
        <w:rPr>
          <w:rFonts w:ascii="Times New Roman" w:eastAsia="Times New Roman" w:hAnsi="Times New Roman" w:cs="Times New Roman"/>
          <w:color w:val="000000"/>
          <w:sz w:val="18"/>
          <w:szCs w:val="18"/>
          <w:lang w:eastAsia="tr-TR"/>
        </w:rPr>
        <w:t>İzmir Büyükşehir Belediyesi Başkanlığı</w:t>
      </w:r>
    </w:p>
    <w:p w:rsidR="00D45623" w:rsidRPr="00D45623" w:rsidRDefault="00D45623" w:rsidP="00D45623">
      <w:pPr>
        <w:spacing w:after="0" w:line="240" w:lineRule="atLeast"/>
        <w:ind w:firstLine="567"/>
        <w:jc w:val="both"/>
        <w:rPr>
          <w:rFonts w:ascii="Times New Roman" w:eastAsia="Times New Roman" w:hAnsi="Times New Roman" w:cs="Times New Roman"/>
          <w:color w:val="000000"/>
          <w:sz w:val="20"/>
          <w:szCs w:val="20"/>
          <w:lang w:eastAsia="tr-TR"/>
        </w:rPr>
      </w:pPr>
      <w:r w:rsidRPr="00D45623">
        <w:rPr>
          <w:rFonts w:ascii="Times New Roman" w:eastAsia="Times New Roman" w:hAnsi="Times New Roman" w:cs="Times New Roman"/>
          <w:color w:val="000000"/>
          <w:sz w:val="18"/>
          <w:szCs w:val="18"/>
          <w:lang w:eastAsia="tr-TR"/>
        </w:rPr>
        <w:t>Kentsel Dönüşüm Dairesi Başkanlığı Şehit Fethi Bey Caddesi No: 2 Konak/ İZMİR adresine teslim etmesi veya posta yoluyla ulaştırmış olması gerekmektedir. Postada oluşacak gecikmelerden İdare sorumlu değildir.</w:t>
      </w:r>
    </w:p>
    <w:p w:rsidR="00D45623" w:rsidRPr="00D45623" w:rsidRDefault="00D45623" w:rsidP="00D45623">
      <w:pPr>
        <w:spacing w:after="0" w:line="240" w:lineRule="atLeast"/>
        <w:ind w:firstLine="567"/>
        <w:jc w:val="both"/>
        <w:rPr>
          <w:rFonts w:ascii="Times New Roman" w:eastAsia="Times New Roman" w:hAnsi="Times New Roman" w:cs="Times New Roman"/>
          <w:color w:val="000000"/>
          <w:sz w:val="20"/>
          <w:szCs w:val="20"/>
          <w:lang w:eastAsia="tr-TR"/>
        </w:rPr>
      </w:pPr>
      <w:r w:rsidRPr="00D45623">
        <w:rPr>
          <w:rFonts w:ascii="Times New Roman" w:eastAsia="Times New Roman" w:hAnsi="Times New Roman" w:cs="Times New Roman"/>
          <w:color w:val="000000"/>
          <w:sz w:val="18"/>
          <w:szCs w:val="18"/>
          <w:lang w:eastAsia="tr-TR"/>
        </w:rPr>
        <w:t>2. Bu ihaleye gerçek veya tüzel kişi veya bunların oluşturdukları ortak girişimler teklif verebilecektir.</w:t>
      </w:r>
    </w:p>
    <w:p w:rsidR="00D45623" w:rsidRPr="00D45623" w:rsidRDefault="00D45623" w:rsidP="00D45623">
      <w:pPr>
        <w:spacing w:after="0" w:line="240" w:lineRule="atLeast"/>
        <w:ind w:firstLine="567"/>
        <w:jc w:val="both"/>
        <w:rPr>
          <w:rFonts w:ascii="Times New Roman" w:eastAsia="Times New Roman" w:hAnsi="Times New Roman" w:cs="Times New Roman"/>
          <w:color w:val="000000"/>
          <w:sz w:val="20"/>
          <w:szCs w:val="20"/>
          <w:lang w:eastAsia="tr-TR"/>
        </w:rPr>
      </w:pPr>
      <w:r w:rsidRPr="00D45623">
        <w:rPr>
          <w:rFonts w:ascii="Times New Roman" w:eastAsia="Times New Roman" w:hAnsi="Times New Roman" w:cs="Times New Roman"/>
          <w:color w:val="000000"/>
          <w:sz w:val="18"/>
          <w:szCs w:val="18"/>
          <w:lang w:eastAsia="tr-TR"/>
        </w:rPr>
        <w:t xml:space="preserve">3. Bu işin ihalesine katılmak üzere İstekli kendi adına asaleten ve/veya başkaları adına </w:t>
      </w:r>
      <w:proofErr w:type="gramStart"/>
      <w:r w:rsidRPr="00D45623">
        <w:rPr>
          <w:rFonts w:ascii="Times New Roman" w:eastAsia="Times New Roman" w:hAnsi="Times New Roman" w:cs="Times New Roman"/>
          <w:color w:val="000000"/>
          <w:sz w:val="18"/>
          <w:szCs w:val="18"/>
          <w:lang w:eastAsia="tr-TR"/>
        </w:rPr>
        <w:t>vekaleten</w:t>
      </w:r>
      <w:proofErr w:type="gramEnd"/>
      <w:r w:rsidRPr="00D45623">
        <w:rPr>
          <w:rFonts w:ascii="Times New Roman" w:eastAsia="Times New Roman" w:hAnsi="Times New Roman" w:cs="Times New Roman"/>
          <w:color w:val="000000"/>
          <w:sz w:val="18"/>
          <w:szCs w:val="18"/>
          <w:lang w:eastAsia="tr-TR"/>
        </w:rPr>
        <w:t xml:space="preserve"> sadece tek bir başvuruda bulunabilecektir. Aksi halde yapılacak başvurular değerlendirmeye alınmayacaktır.</w:t>
      </w:r>
    </w:p>
    <w:p w:rsidR="00D45623" w:rsidRPr="00D45623" w:rsidRDefault="00D45623" w:rsidP="00D45623">
      <w:pPr>
        <w:spacing w:after="0" w:line="240" w:lineRule="atLeast"/>
        <w:ind w:firstLine="567"/>
        <w:jc w:val="both"/>
        <w:rPr>
          <w:rFonts w:ascii="Times New Roman" w:eastAsia="Times New Roman" w:hAnsi="Times New Roman" w:cs="Times New Roman"/>
          <w:color w:val="000000"/>
          <w:sz w:val="20"/>
          <w:szCs w:val="20"/>
          <w:lang w:eastAsia="tr-TR"/>
        </w:rPr>
      </w:pPr>
      <w:r w:rsidRPr="00D45623">
        <w:rPr>
          <w:rFonts w:ascii="Times New Roman" w:eastAsia="Times New Roman" w:hAnsi="Times New Roman" w:cs="Times New Roman"/>
          <w:color w:val="000000"/>
          <w:sz w:val="18"/>
          <w:szCs w:val="18"/>
          <w:lang w:eastAsia="tr-TR"/>
        </w:rPr>
        <w:t>4. Bu ihaleye sadece yerli istekliler katılabilir. Yabancı isteklilerle ortak girişim yapan yerli istekliler bu ihaleye katılamaz.</w:t>
      </w:r>
    </w:p>
    <w:p w:rsidR="00D45623" w:rsidRPr="00D45623" w:rsidRDefault="00D45623" w:rsidP="00D45623">
      <w:pPr>
        <w:spacing w:after="0" w:line="240" w:lineRule="atLeast"/>
        <w:ind w:firstLine="567"/>
        <w:jc w:val="both"/>
        <w:rPr>
          <w:rFonts w:ascii="Times New Roman" w:eastAsia="Times New Roman" w:hAnsi="Times New Roman" w:cs="Times New Roman"/>
          <w:color w:val="000000"/>
          <w:sz w:val="20"/>
          <w:szCs w:val="20"/>
          <w:lang w:eastAsia="tr-TR"/>
        </w:rPr>
      </w:pPr>
      <w:r w:rsidRPr="00D45623">
        <w:rPr>
          <w:rFonts w:ascii="Times New Roman" w:eastAsia="Times New Roman" w:hAnsi="Times New Roman" w:cs="Times New Roman"/>
          <w:color w:val="000000"/>
          <w:sz w:val="18"/>
          <w:szCs w:val="18"/>
          <w:lang w:eastAsia="tr-TR"/>
        </w:rPr>
        <w:t xml:space="preserve">5. İhaleye </w:t>
      </w:r>
      <w:proofErr w:type="gramStart"/>
      <w:r w:rsidRPr="00D45623">
        <w:rPr>
          <w:rFonts w:ascii="Times New Roman" w:eastAsia="Times New Roman" w:hAnsi="Times New Roman" w:cs="Times New Roman"/>
          <w:color w:val="000000"/>
          <w:sz w:val="18"/>
          <w:szCs w:val="18"/>
          <w:lang w:eastAsia="tr-TR"/>
        </w:rPr>
        <w:t>konsorsiyum</w:t>
      </w:r>
      <w:proofErr w:type="gramEnd"/>
      <w:r w:rsidRPr="00D45623">
        <w:rPr>
          <w:rFonts w:ascii="Times New Roman" w:eastAsia="Times New Roman" w:hAnsi="Times New Roman" w:cs="Times New Roman"/>
          <w:color w:val="000000"/>
          <w:sz w:val="18"/>
          <w:szCs w:val="18"/>
          <w:lang w:eastAsia="tr-TR"/>
        </w:rPr>
        <w:t xml:space="preserve"> olarak teklif verilmesine izin verilmemektedir.</w:t>
      </w:r>
    </w:p>
    <w:p w:rsidR="00D45623" w:rsidRPr="00D45623" w:rsidRDefault="00D45623" w:rsidP="00D45623">
      <w:pPr>
        <w:spacing w:after="0" w:line="240" w:lineRule="atLeast"/>
        <w:ind w:firstLine="567"/>
        <w:jc w:val="both"/>
        <w:rPr>
          <w:rFonts w:ascii="Times New Roman" w:eastAsia="Times New Roman" w:hAnsi="Times New Roman" w:cs="Times New Roman"/>
          <w:color w:val="000000"/>
          <w:sz w:val="20"/>
          <w:szCs w:val="20"/>
          <w:lang w:eastAsia="tr-TR"/>
        </w:rPr>
      </w:pPr>
      <w:r w:rsidRPr="00D45623">
        <w:rPr>
          <w:rFonts w:ascii="Times New Roman" w:eastAsia="Times New Roman" w:hAnsi="Times New Roman" w:cs="Times New Roman"/>
          <w:color w:val="000000"/>
          <w:sz w:val="18"/>
          <w:szCs w:val="18"/>
          <w:lang w:eastAsia="tr-TR"/>
        </w:rPr>
        <w:t>İHALE İÇİN İSTENEN BELGELER:</w:t>
      </w:r>
    </w:p>
    <w:p w:rsidR="00D45623" w:rsidRPr="00D45623" w:rsidRDefault="00D45623" w:rsidP="00D45623">
      <w:pPr>
        <w:spacing w:after="0" w:line="240" w:lineRule="atLeast"/>
        <w:ind w:firstLine="567"/>
        <w:jc w:val="both"/>
        <w:rPr>
          <w:rFonts w:ascii="Times New Roman" w:eastAsia="Times New Roman" w:hAnsi="Times New Roman" w:cs="Times New Roman"/>
          <w:color w:val="000000"/>
          <w:sz w:val="20"/>
          <w:szCs w:val="20"/>
          <w:lang w:eastAsia="tr-TR"/>
        </w:rPr>
      </w:pPr>
      <w:r w:rsidRPr="00D45623">
        <w:rPr>
          <w:rFonts w:ascii="Times New Roman" w:eastAsia="Times New Roman" w:hAnsi="Times New Roman" w:cs="Times New Roman"/>
          <w:color w:val="000000"/>
          <w:sz w:val="18"/>
          <w:szCs w:val="18"/>
          <w:lang w:eastAsia="tr-TR"/>
        </w:rPr>
        <w:t>1. DIŞ ZARF</w:t>
      </w:r>
    </w:p>
    <w:p w:rsidR="00D45623" w:rsidRPr="00D45623" w:rsidRDefault="00D45623" w:rsidP="00D45623">
      <w:pPr>
        <w:spacing w:after="0" w:line="240" w:lineRule="atLeast"/>
        <w:ind w:firstLine="567"/>
        <w:jc w:val="both"/>
        <w:rPr>
          <w:rFonts w:ascii="Times New Roman" w:eastAsia="Times New Roman" w:hAnsi="Times New Roman" w:cs="Times New Roman"/>
          <w:color w:val="000000"/>
          <w:sz w:val="20"/>
          <w:szCs w:val="20"/>
          <w:lang w:eastAsia="tr-TR"/>
        </w:rPr>
      </w:pPr>
      <w:r w:rsidRPr="00D45623">
        <w:rPr>
          <w:rFonts w:ascii="Times New Roman" w:eastAsia="Times New Roman" w:hAnsi="Times New Roman" w:cs="Times New Roman"/>
          <w:color w:val="000000"/>
          <w:sz w:val="18"/>
          <w:szCs w:val="18"/>
          <w:lang w:eastAsia="tr-TR"/>
        </w:rPr>
        <w:t>1.1. Türkiye’de tebligat için adres beyanı gösteren belge,</w:t>
      </w:r>
    </w:p>
    <w:p w:rsidR="00D45623" w:rsidRPr="00D45623" w:rsidRDefault="00D45623" w:rsidP="00D45623">
      <w:pPr>
        <w:spacing w:after="0" w:line="240" w:lineRule="atLeast"/>
        <w:ind w:firstLine="567"/>
        <w:jc w:val="both"/>
        <w:rPr>
          <w:rFonts w:ascii="Times New Roman" w:eastAsia="Times New Roman" w:hAnsi="Times New Roman" w:cs="Times New Roman"/>
          <w:color w:val="000000"/>
          <w:sz w:val="20"/>
          <w:szCs w:val="20"/>
          <w:lang w:eastAsia="tr-TR"/>
        </w:rPr>
      </w:pPr>
      <w:r w:rsidRPr="00D45623">
        <w:rPr>
          <w:rFonts w:ascii="Times New Roman" w:eastAsia="Times New Roman" w:hAnsi="Times New Roman" w:cs="Times New Roman"/>
          <w:color w:val="000000"/>
          <w:sz w:val="18"/>
          <w:szCs w:val="18"/>
          <w:lang w:eastAsia="tr-TR"/>
        </w:rPr>
        <w:t xml:space="preserve">1.2. Mevzuatı gereği kayıtlı olduğu ticaret ve/veya sanayi odası ya da esnaf ve </w:t>
      </w:r>
      <w:proofErr w:type="gramStart"/>
      <w:r w:rsidRPr="00D45623">
        <w:rPr>
          <w:rFonts w:ascii="Times New Roman" w:eastAsia="Times New Roman" w:hAnsi="Times New Roman" w:cs="Times New Roman"/>
          <w:color w:val="000000"/>
          <w:sz w:val="18"/>
          <w:szCs w:val="18"/>
          <w:lang w:eastAsia="tr-TR"/>
        </w:rPr>
        <w:t>sanatkar</w:t>
      </w:r>
      <w:proofErr w:type="gramEnd"/>
      <w:r w:rsidRPr="00D45623">
        <w:rPr>
          <w:rFonts w:ascii="Times New Roman" w:eastAsia="Times New Roman" w:hAnsi="Times New Roman" w:cs="Times New Roman"/>
          <w:color w:val="000000"/>
          <w:sz w:val="18"/>
          <w:szCs w:val="18"/>
          <w:lang w:eastAsia="tr-TR"/>
        </w:rPr>
        <w:t xml:space="preserve"> odası veya ilgili meslek odası belgesi,</w:t>
      </w:r>
    </w:p>
    <w:p w:rsidR="00D45623" w:rsidRPr="00D45623" w:rsidRDefault="00D45623" w:rsidP="00D45623">
      <w:pPr>
        <w:spacing w:after="0" w:line="240" w:lineRule="atLeast"/>
        <w:ind w:firstLine="567"/>
        <w:jc w:val="both"/>
        <w:rPr>
          <w:rFonts w:ascii="Times New Roman" w:eastAsia="Times New Roman" w:hAnsi="Times New Roman" w:cs="Times New Roman"/>
          <w:color w:val="000000"/>
          <w:sz w:val="20"/>
          <w:szCs w:val="20"/>
          <w:lang w:eastAsia="tr-TR"/>
        </w:rPr>
      </w:pPr>
      <w:r w:rsidRPr="00D45623">
        <w:rPr>
          <w:rFonts w:ascii="Times New Roman" w:eastAsia="Times New Roman" w:hAnsi="Times New Roman" w:cs="Times New Roman"/>
          <w:color w:val="000000"/>
          <w:sz w:val="18"/>
          <w:szCs w:val="18"/>
          <w:lang w:eastAsia="tr-TR"/>
        </w:rPr>
        <w:t>1.3 Teklif vermeye yetkili olduğunu gösteren imza beyannamesi veya imza sirküleri,</w:t>
      </w:r>
    </w:p>
    <w:p w:rsidR="00D45623" w:rsidRPr="00D45623" w:rsidRDefault="00D45623" w:rsidP="00D45623">
      <w:pPr>
        <w:spacing w:after="0" w:line="240" w:lineRule="atLeast"/>
        <w:ind w:firstLine="567"/>
        <w:jc w:val="both"/>
        <w:rPr>
          <w:rFonts w:ascii="Times New Roman" w:eastAsia="Times New Roman" w:hAnsi="Times New Roman" w:cs="Times New Roman"/>
          <w:color w:val="000000"/>
          <w:sz w:val="20"/>
          <w:szCs w:val="20"/>
          <w:lang w:eastAsia="tr-TR"/>
        </w:rPr>
      </w:pPr>
      <w:r w:rsidRPr="00D45623">
        <w:rPr>
          <w:rFonts w:ascii="Times New Roman" w:eastAsia="Times New Roman" w:hAnsi="Times New Roman" w:cs="Times New Roman"/>
          <w:color w:val="000000"/>
          <w:sz w:val="18"/>
          <w:szCs w:val="18"/>
          <w:lang w:eastAsia="tr-TR"/>
        </w:rPr>
        <w:t xml:space="preserve">1.4. </w:t>
      </w:r>
      <w:proofErr w:type="gramStart"/>
      <w:r w:rsidRPr="00D45623">
        <w:rPr>
          <w:rFonts w:ascii="Times New Roman" w:eastAsia="Times New Roman" w:hAnsi="Times New Roman" w:cs="Times New Roman"/>
          <w:color w:val="000000"/>
          <w:sz w:val="18"/>
          <w:szCs w:val="18"/>
          <w:lang w:eastAsia="tr-TR"/>
        </w:rPr>
        <w:t>Vekaleten</w:t>
      </w:r>
      <w:proofErr w:type="gramEnd"/>
      <w:r w:rsidRPr="00D45623">
        <w:rPr>
          <w:rFonts w:ascii="Times New Roman" w:eastAsia="Times New Roman" w:hAnsi="Times New Roman" w:cs="Times New Roman"/>
          <w:color w:val="000000"/>
          <w:sz w:val="18"/>
          <w:szCs w:val="18"/>
          <w:lang w:eastAsia="tr-TR"/>
        </w:rPr>
        <w:t xml:space="preserve"> ihaleye katılma halinde, vekil adına düzenlenmiş, ihaleye katılmaya ilişkin noter onaylı vekaletname ile vekilin noter tasdikli imza beyannamesi,</w:t>
      </w:r>
    </w:p>
    <w:p w:rsidR="00D45623" w:rsidRPr="00D45623" w:rsidRDefault="00D45623" w:rsidP="00D45623">
      <w:pPr>
        <w:spacing w:after="0" w:line="240" w:lineRule="atLeast"/>
        <w:ind w:firstLine="567"/>
        <w:jc w:val="both"/>
        <w:rPr>
          <w:rFonts w:ascii="Times New Roman" w:eastAsia="Times New Roman" w:hAnsi="Times New Roman" w:cs="Times New Roman"/>
          <w:color w:val="000000"/>
          <w:sz w:val="20"/>
          <w:szCs w:val="20"/>
          <w:lang w:eastAsia="tr-TR"/>
        </w:rPr>
      </w:pPr>
      <w:r w:rsidRPr="00D45623">
        <w:rPr>
          <w:rFonts w:ascii="Times New Roman" w:eastAsia="Times New Roman" w:hAnsi="Times New Roman" w:cs="Times New Roman"/>
          <w:color w:val="000000"/>
          <w:sz w:val="18"/>
          <w:szCs w:val="18"/>
          <w:lang w:eastAsia="tr-TR"/>
        </w:rPr>
        <w:lastRenderedPageBreak/>
        <w:t>1.5. İsteklinin ortak girişim olması halinde, İdari Şartname ekinde yer alan İş Ortaklığı Beyannamesi,</w:t>
      </w:r>
    </w:p>
    <w:p w:rsidR="00D45623" w:rsidRPr="00D45623" w:rsidRDefault="00D45623" w:rsidP="00D45623">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D45623">
        <w:rPr>
          <w:rFonts w:ascii="Times New Roman" w:eastAsia="Times New Roman" w:hAnsi="Times New Roman" w:cs="Times New Roman"/>
          <w:color w:val="000000"/>
          <w:sz w:val="18"/>
          <w:szCs w:val="18"/>
          <w:lang w:eastAsia="tr-TR"/>
        </w:rPr>
        <w:t>1.6. Tüzel kişi tarafından iş deneyimi göstermek üzere sunulan belgenin, tüzel kişiliğin yarısından fazla hissesine sahip ortağına ait olması halinde, ticaret ve sanayi odası/ticaret odası bünyesinde bulunan ticaret sicil memurlukları veya serbest muhasebeci, yeminli mali müşavir ya da serbest muhasebeci mali müşavir tarafından ilk ilan tarihinden sonra düzenlenen ve düzenlendiği tarihten geriye doğru son bir yıldır kesintisiz olarak bu şartın korunduğunu gösteren belge,</w:t>
      </w:r>
      <w:proofErr w:type="gramEnd"/>
    </w:p>
    <w:p w:rsidR="00D45623" w:rsidRPr="00D45623" w:rsidRDefault="00D45623" w:rsidP="00D45623">
      <w:pPr>
        <w:spacing w:after="0" w:line="240" w:lineRule="atLeast"/>
        <w:ind w:firstLine="567"/>
        <w:jc w:val="both"/>
        <w:rPr>
          <w:rFonts w:ascii="Times New Roman" w:eastAsia="Times New Roman" w:hAnsi="Times New Roman" w:cs="Times New Roman"/>
          <w:color w:val="000000"/>
          <w:sz w:val="20"/>
          <w:szCs w:val="20"/>
          <w:lang w:eastAsia="tr-TR"/>
        </w:rPr>
      </w:pPr>
      <w:r w:rsidRPr="00D45623">
        <w:rPr>
          <w:rFonts w:ascii="Times New Roman" w:eastAsia="Times New Roman" w:hAnsi="Times New Roman" w:cs="Times New Roman"/>
          <w:color w:val="000000"/>
          <w:sz w:val="18"/>
          <w:szCs w:val="18"/>
          <w:lang w:eastAsia="tr-TR"/>
        </w:rPr>
        <w:t>1.7. İhale dokümanının satın alındığına dair belge,</w:t>
      </w:r>
    </w:p>
    <w:p w:rsidR="00D45623" w:rsidRPr="00D45623" w:rsidRDefault="00D45623" w:rsidP="00D45623">
      <w:pPr>
        <w:spacing w:after="0" w:line="240" w:lineRule="atLeast"/>
        <w:ind w:firstLine="567"/>
        <w:jc w:val="both"/>
        <w:rPr>
          <w:rFonts w:ascii="Times New Roman" w:eastAsia="Times New Roman" w:hAnsi="Times New Roman" w:cs="Times New Roman"/>
          <w:color w:val="000000"/>
          <w:sz w:val="20"/>
          <w:szCs w:val="20"/>
          <w:lang w:eastAsia="tr-TR"/>
        </w:rPr>
      </w:pPr>
      <w:r w:rsidRPr="00D45623">
        <w:rPr>
          <w:rFonts w:ascii="Times New Roman" w:eastAsia="Times New Roman" w:hAnsi="Times New Roman" w:cs="Times New Roman"/>
          <w:color w:val="000000"/>
          <w:sz w:val="18"/>
          <w:szCs w:val="18"/>
          <w:lang w:eastAsia="tr-TR"/>
        </w:rPr>
        <w:t>1.8. İhale dokümanındaki örneğe uygun olarak düzenlenmiş Yer Görme Belgesi,</w:t>
      </w:r>
    </w:p>
    <w:p w:rsidR="00D45623" w:rsidRPr="00D45623" w:rsidRDefault="00D45623" w:rsidP="00D45623">
      <w:pPr>
        <w:spacing w:after="0" w:line="240" w:lineRule="atLeast"/>
        <w:ind w:firstLine="567"/>
        <w:jc w:val="both"/>
        <w:rPr>
          <w:rFonts w:ascii="Times New Roman" w:eastAsia="Times New Roman" w:hAnsi="Times New Roman" w:cs="Times New Roman"/>
          <w:color w:val="000000"/>
          <w:sz w:val="20"/>
          <w:szCs w:val="20"/>
          <w:lang w:eastAsia="tr-TR"/>
        </w:rPr>
      </w:pPr>
      <w:r w:rsidRPr="00D45623">
        <w:rPr>
          <w:rFonts w:ascii="Times New Roman" w:eastAsia="Times New Roman" w:hAnsi="Times New Roman" w:cs="Times New Roman"/>
          <w:color w:val="000000"/>
          <w:sz w:val="18"/>
          <w:szCs w:val="18"/>
          <w:lang w:eastAsia="tr-TR"/>
        </w:rPr>
        <w:t>1.9. Limit içi-süresiz ve teyit yazılı İzmir Büyükşehir Belediyesi adına geçici teminat mektubu veya İzmir Büyükşehir Belediyesi veznesine nakit olarak yatırılmış geçici teminat alındı makbuzu,</w:t>
      </w:r>
    </w:p>
    <w:p w:rsidR="00D45623" w:rsidRPr="00D45623" w:rsidRDefault="00D45623" w:rsidP="00D45623">
      <w:pPr>
        <w:spacing w:after="0" w:line="240" w:lineRule="atLeast"/>
        <w:ind w:firstLine="567"/>
        <w:jc w:val="both"/>
        <w:rPr>
          <w:rFonts w:ascii="Times New Roman" w:eastAsia="Times New Roman" w:hAnsi="Times New Roman" w:cs="Times New Roman"/>
          <w:color w:val="000000"/>
          <w:sz w:val="20"/>
          <w:szCs w:val="20"/>
          <w:lang w:eastAsia="tr-TR"/>
        </w:rPr>
      </w:pPr>
      <w:r w:rsidRPr="00D45623">
        <w:rPr>
          <w:rFonts w:ascii="Times New Roman" w:eastAsia="Times New Roman" w:hAnsi="Times New Roman" w:cs="Times New Roman"/>
          <w:color w:val="000000"/>
          <w:sz w:val="18"/>
          <w:szCs w:val="18"/>
          <w:lang w:eastAsia="tr-TR"/>
        </w:rPr>
        <w:t>1.10. Mevzuat hükümleri uyarınca ihale tarihinin içinde bulunduğu ay veya bir önceki aya ait sosyal güvenlik prim borcu olmadığına dair düzenlenmiş belge,</w:t>
      </w:r>
    </w:p>
    <w:p w:rsidR="00D45623" w:rsidRPr="00D45623" w:rsidRDefault="00D45623" w:rsidP="00D45623">
      <w:pPr>
        <w:spacing w:after="0" w:line="240" w:lineRule="atLeast"/>
        <w:ind w:firstLine="567"/>
        <w:jc w:val="both"/>
        <w:rPr>
          <w:rFonts w:ascii="Times New Roman" w:eastAsia="Times New Roman" w:hAnsi="Times New Roman" w:cs="Times New Roman"/>
          <w:color w:val="000000"/>
          <w:sz w:val="20"/>
          <w:szCs w:val="20"/>
          <w:lang w:eastAsia="tr-TR"/>
        </w:rPr>
      </w:pPr>
      <w:r w:rsidRPr="00D45623">
        <w:rPr>
          <w:rFonts w:ascii="Times New Roman" w:eastAsia="Times New Roman" w:hAnsi="Times New Roman" w:cs="Times New Roman"/>
          <w:color w:val="000000"/>
          <w:sz w:val="18"/>
          <w:szCs w:val="18"/>
          <w:lang w:eastAsia="tr-TR"/>
        </w:rPr>
        <w:t>1.11. Mevzuat hükümleri uyarınca ihale tarihinin içinde bulunduğu ay veya bir önceki aya ait vergi borcu olmadığına dair düzenlenmiş belge,</w:t>
      </w:r>
    </w:p>
    <w:p w:rsidR="00D45623" w:rsidRPr="00D45623" w:rsidRDefault="00D45623" w:rsidP="00D45623">
      <w:pPr>
        <w:spacing w:after="0" w:line="240" w:lineRule="atLeast"/>
        <w:ind w:firstLine="567"/>
        <w:jc w:val="both"/>
        <w:rPr>
          <w:rFonts w:ascii="Times New Roman" w:eastAsia="Times New Roman" w:hAnsi="Times New Roman" w:cs="Times New Roman"/>
          <w:color w:val="000000"/>
          <w:sz w:val="20"/>
          <w:szCs w:val="20"/>
          <w:lang w:eastAsia="tr-TR"/>
        </w:rPr>
      </w:pPr>
      <w:r w:rsidRPr="00D45623">
        <w:rPr>
          <w:rFonts w:ascii="Times New Roman" w:eastAsia="Times New Roman" w:hAnsi="Times New Roman" w:cs="Times New Roman"/>
          <w:color w:val="000000"/>
          <w:sz w:val="18"/>
          <w:szCs w:val="18"/>
          <w:lang w:eastAsia="tr-TR"/>
        </w:rPr>
        <w:t>1.12. İdari Şartnamenin 16. Maddesindeki İhaleye Katılamayacak Olanlar, Yasak Fiil veya Davranışlar ve İhale Dışı Bırakılma koşulları taşımadığına dair, ihale dokümanındaki örneğe uygun olarak düzenlenecek taahhütname,</w:t>
      </w:r>
    </w:p>
    <w:p w:rsidR="00D45623" w:rsidRPr="00D45623" w:rsidRDefault="00D45623" w:rsidP="00D45623">
      <w:pPr>
        <w:spacing w:after="0" w:line="240" w:lineRule="atLeast"/>
        <w:ind w:firstLine="567"/>
        <w:jc w:val="both"/>
        <w:rPr>
          <w:rFonts w:ascii="Times New Roman" w:eastAsia="Times New Roman" w:hAnsi="Times New Roman" w:cs="Times New Roman"/>
          <w:color w:val="000000"/>
          <w:sz w:val="20"/>
          <w:szCs w:val="20"/>
          <w:lang w:eastAsia="tr-TR"/>
        </w:rPr>
      </w:pPr>
      <w:r w:rsidRPr="00D45623">
        <w:rPr>
          <w:rFonts w:ascii="Times New Roman" w:eastAsia="Times New Roman" w:hAnsi="Times New Roman" w:cs="Times New Roman"/>
          <w:color w:val="000000"/>
          <w:sz w:val="18"/>
          <w:szCs w:val="18"/>
          <w:lang w:eastAsia="tr-TR"/>
        </w:rPr>
        <w:t>1.13. Ekonomik ve mali yeterliğe ilişkin belgeler</w:t>
      </w:r>
    </w:p>
    <w:p w:rsidR="00D45623" w:rsidRPr="00D45623" w:rsidRDefault="00D45623" w:rsidP="00D45623">
      <w:pPr>
        <w:spacing w:after="0" w:line="240" w:lineRule="atLeast"/>
        <w:ind w:firstLine="567"/>
        <w:jc w:val="both"/>
        <w:rPr>
          <w:rFonts w:ascii="Times New Roman" w:eastAsia="Times New Roman" w:hAnsi="Times New Roman" w:cs="Times New Roman"/>
          <w:color w:val="000000"/>
          <w:sz w:val="20"/>
          <w:szCs w:val="20"/>
          <w:lang w:eastAsia="tr-TR"/>
        </w:rPr>
      </w:pPr>
      <w:r w:rsidRPr="00D45623">
        <w:rPr>
          <w:rFonts w:ascii="Times New Roman" w:eastAsia="Times New Roman" w:hAnsi="Times New Roman" w:cs="Times New Roman"/>
          <w:color w:val="000000"/>
          <w:sz w:val="18"/>
          <w:szCs w:val="18"/>
          <w:lang w:eastAsia="tr-TR"/>
        </w:rPr>
        <w:t xml:space="preserve">a) İsteklinin muhammen bedelin % 20'sinden az olmamak üzere bankalar </w:t>
      </w:r>
      <w:proofErr w:type="spellStart"/>
      <w:r w:rsidRPr="00D45623">
        <w:rPr>
          <w:rFonts w:ascii="Times New Roman" w:eastAsia="Times New Roman" w:hAnsi="Times New Roman" w:cs="Times New Roman"/>
          <w:color w:val="000000"/>
          <w:sz w:val="18"/>
          <w:szCs w:val="18"/>
          <w:lang w:eastAsia="tr-TR"/>
        </w:rPr>
        <w:t>nezdindeki</w:t>
      </w:r>
      <w:proofErr w:type="spellEnd"/>
      <w:r w:rsidRPr="00D45623">
        <w:rPr>
          <w:rFonts w:ascii="Times New Roman" w:eastAsia="Times New Roman" w:hAnsi="Times New Roman" w:cs="Times New Roman"/>
          <w:color w:val="000000"/>
          <w:sz w:val="18"/>
          <w:szCs w:val="18"/>
          <w:lang w:eastAsia="tr-TR"/>
        </w:rPr>
        <w:t xml:space="preserve"> kullanılmamış nakdi veya gayri nakdi kredisi ya da üzerinde kısıtlama bulunmayan mevduatını gösteren banka referans mektubu</w:t>
      </w:r>
    </w:p>
    <w:p w:rsidR="00D45623" w:rsidRPr="00D45623" w:rsidRDefault="00D45623" w:rsidP="00D45623">
      <w:pPr>
        <w:spacing w:after="0" w:line="240" w:lineRule="atLeast"/>
        <w:ind w:firstLine="567"/>
        <w:jc w:val="both"/>
        <w:rPr>
          <w:rFonts w:ascii="Times New Roman" w:eastAsia="Times New Roman" w:hAnsi="Times New Roman" w:cs="Times New Roman"/>
          <w:color w:val="000000"/>
          <w:sz w:val="20"/>
          <w:szCs w:val="20"/>
          <w:lang w:eastAsia="tr-TR"/>
        </w:rPr>
      </w:pPr>
      <w:r w:rsidRPr="00D45623">
        <w:rPr>
          <w:rFonts w:ascii="Times New Roman" w:eastAsia="Times New Roman" w:hAnsi="Times New Roman" w:cs="Times New Roman"/>
          <w:color w:val="000000"/>
          <w:sz w:val="18"/>
          <w:szCs w:val="18"/>
          <w:lang w:eastAsia="tr-TR"/>
        </w:rPr>
        <w:t>b) İsteklinin ihalenin yapıldığı yıldan önceki yıla ait yılsonu bilançosu ve eşdeğer belgeleri.</w:t>
      </w:r>
    </w:p>
    <w:p w:rsidR="00D45623" w:rsidRPr="00D45623" w:rsidRDefault="00D45623" w:rsidP="00D45623">
      <w:pPr>
        <w:spacing w:after="0" w:line="240" w:lineRule="atLeast"/>
        <w:ind w:firstLine="567"/>
        <w:jc w:val="both"/>
        <w:rPr>
          <w:rFonts w:ascii="Times New Roman" w:eastAsia="Times New Roman" w:hAnsi="Times New Roman" w:cs="Times New Roman"/>
          <w:color w:val="000000"/>
          <w:sz w:val="20"/>
          <w:szCs w:val="20"/>
          <w:lang w:eastAsia="tr-TR"/>
        </w:rPr>
      </w:pPr>
      <w:r w:rsidRPr="00D45623">
        <w:rPr>
          <w:rFonts w:ascii="Times New Roman" w:eastAsia="Times New Roman" w:hAnsi="Times New Roman" w:cs="Times New Roman"/>
          <w:color w:val="000000"/>
          <w:sz w:val="18"/>
          <w:szCs w:val="18"/>
          <w:lang w:eastAsia="tr-TR"/>
        </w:rPr>
        <w:t>c) İş hacmini gösteren belgeler:</w:t>
      </w:r>
    </w:p>
    <w:p w:rsidR="00D45623" w:rsidRPr="00D45623" w:rsidRDefault="00D45623" w:rsidP="00D45623">
      <w:pPr>
        <w:spacing w:after="0" w:line="240" w:lineRule="atLeast"/>
        <w:ind w:firstLine="567"/>
        <w:jc w:val="both"/>
        <w:rPr>
          <w:rFonts w:ascii="Times New Roman" w:eastAsia="Times New Roman" w:hAnsi="Times New Roman" w:cs="Times New Roman"/>
          <w:color w:val="000000"/>
          <w:sz w:val="20"/>
          <w:szCs w:val="20"/>
          <w:lang w:eastAsia="tr-TR"/>
        </w:rPr>
      </w:pPr>
      <w:r w:rsidRPr="00D45623">
        <w:rPr>
          <w:rFonts w:ascii="Times New Roman" w:eastAsia="Times New Roman" w:hAnsi="Times New Roman" w:cs="Times New Roman"/>
          <w:color w:val="000000"/>
          <w:sz w:val="18"/>
          <w:szCs w:val="18"/>
          <w:lang w:eastAsia="tr-TR"/>
        </w:rPr>
        <w:t>İsteklinin ihalenin yapıldığı yıldan önceki yıla ait, aşağıda belirtilen belgelerden birini sunması yeterlidir;</w:t>
      </w:r>
    </w:p>
    <w:p w:rsidR="00D45623" w:rsidRPr="00D45623" w:rsidRDefault="00D45623" w:rsidP="00D45623">
      <w:pPr>
        <w:spacing w:after="0" w:line="240" w:lineRule="atLeast"/>
        <w:ind w:firstLine="567"/>
        <w:jc w:val="both"/>
        <w:rPr>
          <w:rFonts w:ascii="Times New Roman" w:eastAsia="Times New Roman" w:hAnsi="Times New Roman" w:cs="Times New Roman"/>
          <w:color w:val="000000"/>
          <w:sz w:val="20"/>
          <w:szCs w:val="20"/>
          <w:lang w:eastAsia="tr-TR"/>
        </w:rPr>
      </w:pPr>
      <w:r w:rsidRPr="00D45623">
        <w:rPr>
          <w:rFonts w:ascii="Times New Roman" w:eastAsia="Times New Roman" w:hAnsi="Times New Roman" w:cs="Times New Roman"/>
          <w:color w:val="000000"/>
          <w:sz w:val="18"/>
          <w:szCs w:val="18"/>
          <w:lang w:eastAsia="tr-TR"/>
        </w:rPr>
        <w:t>1) Toplam cirosunu gösteren gelir tablosu</w:t>
      </w:r>
    </w:p>
    <w:p w:rsidR="00D45623" w:rsidRPr="00D45623" w:rsidRDefault="00D45623" w:rsidP="00D45623">
      <w:pPr>
        <w:spacing w:after="0" w:line="240" w:lineRule="atLeast"/>
        <w:ind w:firstLine="567"/>
        <w:jc w:val="both"/>
        <w:rPr>
          <w:rFonts w:ascii="Times New Roman" w:eastAsia="Times New Roman" w:hAnsi="Times New Roman" w:cs="Times New Roman"/>
          <w:color w:val="000000"/>
          <w:sz w:val="20"/>
          <w:szCs w:val="20"/>
          <w:lang w:eastAsia="tr-TR"/>
        </w:rPr>
      </w:pPr>
      <w:r w:rsidRPr="00D45623">
        <w:rPr>
          <w:rFonts w:ascii="Times New Roman" w:eastAsia="Times New Roman" w:hAnsi="Times New Roman" w:cs="Times New Roman"/>
          <w:color w:val="000000"/>
          <w:sz w:val="18"/>
          <w:szCs w:val="18"/>
          <w:lang w:eastAsia="tr-TR"/>
        </w:rPr>
        <w:t>2) Taahhüdü altında devam eden yapım işlerinin gerçekleştirilen kısmının veya bitirilen yapım işlerinin parasal tutarını gösteren faturalar</w:t>
      </w:r>
    </w:p>
    <w:p w:rsidR="00D45623" w:rsidRPr="00D45623" w:rsidRDefault="00D45623" w:rsidP="00D45623">
      <w:pPr>
        <w:spacing w:after="0" w:line="240" w:lineRule="atLeast"/>
        <w:ind w:firstLine="567"/>
        <w:jc w:val="both"/>
        <w:rPr>
          <w:rFonts w:ascii="Times New Roman" w:eastAsia="Times New Roman" w:hAnsi="Times New Roman" w:cs="Times New Roman"/>
          <w:color w:val="000000"/>
          <w:sz w:val="20"/>
          <w:szCs w:val="20"/>
          <w:lang w:eastAsia="tr-TR"/>
        </w:rPr>
      </w:pPr>
      <w:r w:rsidRPr="00D45623">
        <w:rPr>
          <w:rFonts w:ascii="Times New Roman" w:eastAsia="Times New Roman" w:hAnsi="Times New Roman" w:cs="Times New Roman"/>
          <w:color w:val="000000"/>
          <w:sz w:val="18"/>
          <w:szCs w:val="18"/>
          <w:lang w:eastAsia="tr-TR"/>
        </w:rPr>
        <w:t>1.14. Mesleki ve teknik yeterliğe ilişkin belgeler</w:t>
      </w:r>
    </w:p>
    <w:p w:rsidR="00D45623" w:rsidRPr="00D45623" w:rsidRDefault="00D45623" w:rsidP="00D45623">
      <w:pPr>
        <w:spacing w:after="0" w:line="240" w:lineRule="atLeast"/>
        <w:ind w:firstLine="567"/>
        <w:jc w:val="both"/>
        <w:rPr>
          <w:rFonts w:ascii="Times New Roman" w:eastAsia="Times New Roman" w:hAnsi="Times New Roman" w:cs="Times New Roman"/>
          <w:color w:val="000000"/>
          <w:sz w:val="20"/>
          <w:szCs w:val="20"/>
          <w:lang w:eastAsia="tr-TR"/>
        </w:rPr>
      </w:pPr>
      <w:r w:rsidRPr="00D45623">
        <w:rPr>
          <w:rFonts w:ascii="Times New Roman" w:eastAsia="Times New Roman" w:hAnsi="Times New Roman" w:cs="Times New Roman"/>
          <w:color w:val="000000"/>
          <w:sz w:val="18"/>
          <w:szCs w:val="18"/>
          <w:lang w:eastAsia="tr-TR"/>
        </w:rPr>
        <w:t>İsteklinin, yurt içinde veya yurt dışında kamu veya özel sektöre bedel içeren bir sözleşme kapsamında taahhüt edilen ihale konusu iş veya benzer iş tanımına uygun,</w:t>
      </w:r>
    </w:p>
    <w:p w:rsidR="00D45623" w:rsidRPr="00D45623" w:rsidRDefault="00D45623" w:rsidP="00D45623">
      <w:pPr>
        <w:spacing w:after="0" w:line="240" w:lineRule="atLeast"/>
        <w:ind w:firstLine="567"/>
        <w:jc w:val="both"/>
        <w:rPr>
          <w:rFonts w:ascii="Times New Roman" w:eastAsia="Times New Roman" w:hAnsi="Times New Roman" w:cs="Times New Roman"/>
          <w:color w:val="000000"/>
          <w:sz w:val="20"/>
          <w:szCs w:val="20"/>
          <w:lang w:eastAsia="tr-TR"/>
        </w:rPr>
      </w:pPr>
      <w:r w:rsidRPr="00D45623">
        <w:rPr>
          <w:rFonts w:ascii="Times New Roman" w:eastAsia="Times New Roman" w:hAnsi="Times New Roman" w:cs="Times New Roman"/>
          <w:color w:val="000000"/>
          <w:sz w:val="18"/>
          <w:szCs w:val="18"/>
          <w:lang w:eastAsia="tr-TR"/>
        </w:rPr>
        <w:t>Kat ve/veya arsa karşılığı inşaat işleri ile kendi mülkü üzerine benzer iş tanımına uygun,</w:t>
      </w:r>
    </w:p>
    <w:p w:rsidR="00D45623" w:rsidRPr="00D45623" w:rsidRDefault="00D45623" w:rsidP="00D45623">
      <w:pPr>
        <w:spacing w:after="0" w:line="240" w:lineRule="atLeast"/>
        <w:ind w:firstLine="567"/>
        <w:jc w:val="both"/>
        <w:rPr>
          <w:rFonts w:ascii="Times New Roman" w:eastAsia="Times New Roman" w:hAnsi="Times New Roman" w:cs="Times New Roman"/>
          <w:color w:val="000000"/>
          <w:sz w:val="20"/>
          <w:szCs w:val="20"/>
          <w:lang w:eastAsia="tr-TR"/>
        </w:rPr>
      </w:pPr>
      <w:r w:rsidRPr="00D45623">
        <w:rPr>
          <w:rFonts w:ascii="Times New Roman" w:eastAsia="Times New Roman" w:hAnsi="Times New Roman" w:cs="Times New Roman"/>
          <w:color w:val="000000"/>
          <w:sz w:val="18"/>
          <w:szCs w:val="18"/>
          <w:lang w:eastAsia="tr-TR"/>
        </w:rPr>
        <w:t>İdari Şartnamede belirtilen iş deneyim belgeleri kabul edilecektir.</w:t>
      </w:r>
    </w:p>
    <w:p w:rsidR="00D45623" w:rsidRPr="00D45623" w:rsidRDefault="00D45623" w:rsidP="00D45623">
      <w:pPr>
        <w:spacing w:after="0" w:line="240" w:lineRule="atLeast"/>
        <w:ind w:firstLine="567"/>
        <w:jc w:val="both"/>
        <w:rPr>
          <w:rFonts w:ascii="Times New Roman" w:eastAsia="Times New Roman" w:hAnsi="Times New Roman" w:cs="Times New Roman"/>
          <w:color w:val="000000"/>
          <w:sz w:val="20"/>
          <w:szCs w:val="20"/>
          <w:lang w:eastAsia="tr-TR"/>
        </w:rPr>
      </w:pPr>
      <w:r w:rsidRPr="00D45623">
        <w:rPr>
          <w:rFonts w:ascii="Times New Roman" w:eastAsia="Times New Roman" w:hAnsi="Times New Roman" w:cs="Times New Roman"/>
          <w:color w:val="000000"/>
          <w:sz w:val="18"/>
          <w:szCs w:val="18"/>
          <w:lang w:eastAsia="tr-TR"/>
        </w:rPr>
        <w:t>1.15. Bu ihalede benzer iş olarak kabul edilecek işler:</w:t>
      </w:r>
    </w:p>
    <w:p w:rsidR="00D45623" w:rsidRPr="00D45623" w:rsidRDefault="00D45623" w:rsidP="00D45623">
      <w:pPr>
        <w:spacing w:after="0" w:line="240" w:lineRule="atLeast"/>
        <w:ind w:firstLine="567"/>
        <w:jc w:val="both"/>
        <w:rPr>
          <w:rFonts w:ascii="Times New Roman" w:eastAsia="Times New Roman" w:hAnsi="Times New Roman" w:cs="Times New Roman"/>
          <w:color w:val="000000"/>
          <w:sz w:val="20"/>
          <w:szCs w:val="20"/>
          <w:lang w:eastAsia="tr-TR"/>
        </w:rPr>
      </w:pPr>
      <w:r w:rsidRPr="00D45623">
        <w:rPr>
          <w:rFonts w:ascii="Times New Roman" w:eastAsia="Times New Roman" w:hAnsi="Times New Roman" w:cs="Times New Roman"/>
          <w:color w:val="000000"/>
          <w:sz w:val="18"/>
          <w:szCs w:val="18"/>
          <w:lang w:eastAsia="tr-TR"/>
        </w:rPr>
        <w:t>Çevre ve Şehircilik Bakanlığı Mimarlık Ve Mühendislik Hizmet Bedellerinin Hesabında Kullanılacak Yapı Yaklaşık Birim Maliyetleri Hakkında Tebliğin IV. Sınıf A Grubu ve yukarısı gruplardaki yapılara ait iş deneyim belgeleri benzer iş olarak kabul edilecektir.</w:t>
      </w:r>
    </w:p>
    <w:p w:rsidR="00D45623" w:rsidRPr="00D45623" w:rsidRDefault="00D45623" w:rsidP="00D45623">
      <w:pPr>
        <w:spacing w:after="0" w:line="240" w:lineRule="atLeast"/>
        <w:ind w:firstLine="567"/>
        <w:jc w:val="both"/>
        <w:rPr>
          <w:rFonts w:ascii="Times New Roman" w:eastAsia="Times New Roman" w:hAnsi="Times New Roman" w:cs="Times New Roman"/>
          <w:color w:val="000000"/>
          <w:sz w:val="20"/>
          <w:szCs w:val="20"/>
          <w:lang w:eastAsia="tr-TR"/>
        </w:rPr>
      </w:pPr>
      <w:r w:rsidRPr="00D45623">
        <w:rPr>
          <w:rFonts w:ascii="Times New Roman" w:eastAsia="Times New Roman" w:hAnsi="Times New Roman" w:cs="Times New Roman"/>
          <w:color w:val="000000"/>
          <w:sz w:val="18"/>
          <w:szCs w:val="18"/>
          <w:lang w:eastAsia="tr-TR"/>
        </w:rPr>
        <w:t>1.16. İsteklilerden İdari Şartnamede sayı ve nitelikleri belirtilen personele ait İdari Şartname eki örneğe uygun olarak düzenlenecek taahhütname istenmektedir.</w:t>
      </w:r>
    </w:p>
    <w:p w:rsidR="00D45623" w:rsidRPr="00D45623" w:rsidRDefault="00D45623" w:rsidP="00D45623">
      <w:pPr>
        <w:spacing w:after="0" w:line="240" w:lineRule="atLeast"/>
        <w:ind w:firstLine="567"/>
        <w:jc w:val="both"/>
        <w:rPr>
          <w:rFonts w:ascii="Times New Roman" w:eastAsia="Times New Roman" w:hAnsi="Times New Roman" w:cs="Times New Roman"/>
          <w:color w:val="000000"/>
          <w:sz w:val="20"/>
          <w:szCs w:val="20"/>
          <w:lang w:eastAsia="tr-TR"/>
        </w:rPr>
      </w:pPr>
      <w:r w:rsidRPr="00D45623">
        <w:rPr>
          <w:rFonts w:ascii="Times New Roman" w:eastAsia="Times New Roman" w:hAnsi="Times New Roman" w:cs="Times New Roman"/>
          <w:color w:val="000000"/>
          <w:sz w:val="18"/>
          <w:szCs w:val="18"/>
          <w:lang w:eastAsia="tr-TR"/>
        </w:rPr>
        <w:t>1.17. İdari Şartnamede belirtilen makine-</w:t>
      </w:r>
      <w:proofErr w:type="gramStart"/>
      <w:r w:rsidRPr="00D45623">
        <w:rPr>
          <w:rFonts w:ascii="Times New Roman" w:eastAsia="Times New Roman" w:hAnsi="Times New Roman" w:cs="Times New Roman"/>
          <w:color w:val="000000"/>
          <w:sz w:val="18"/>
          <w:szCs w:val="18"/>
          <w:lang w:eastAsia="tr-TR"/>
        </w:rPr>
        <w:t>ekipman</w:t>
      </w:r>
      <w:proofErr w:type="gramEnd"/>
      <w:r w:rsidRPr="00D45623">
        <w:rPr>
          <w:rFonts w:ascii="Times New Roman" w:eastAsia="Times New Roman" w:hAnsi="Times New Roman" w:cs="Times New Roman"/>
          <w:color w:val="000000"/>
          <w:sz w:val="18"/>
          <w:szCs w:val="18"/>
          <w:lang w:eastAsia="tr-TR"/>
        </w:rPr>
        <w:t xml:space="preserve"> İdari Şartname eki örneğe uygun olarak düzenlenecek taahhütname ile istenmektedir.</w:t>
      </w:r>
    </w:p>
    <w:p w:rsidR="00D45623" w:rsidRPr="00D45623" w:rsidRDefault="00D45623" w:rsidP="00D45623">
      <w:pPr>
        <w:spacing w:after="0" w:line="240" w:lineRule="atLeast"/>
        <w:ind w:firstLine="567"/>
        <w:jc w:val="both"/>
        <w:rPr>
          <w:rFonts w:ascii="Times New Roman" w:eastAsia="Times New Roman" w:hAnsi="Times New Roman" w:cs="Times New Roman"/>
          <w:color w:val="000000"/>
          <w:sz w:val="20"/>
          <w:szCs w:val="20"/>
          <w:lang w:eastAsia="tr-TR"/>
        </w:rPr>
      </w:pPr>
      <w:r w:rsidRPr="00D45623">
        <w:rPr>
          <w:rFonts w:ascii="Times New Roman" w:eastAsia="Times New Roman" w:hAnsi="Times New Roman" w:cs="Times New Roman"/>
          <w:color w:val="000000"/>
          <w:sz w:val="18"/>
          <w:szCs w:val="18"/>
          <w:lang w:eastAsia="tr-TR"/>
        </w:rPr>
        <w:t>2. İÇ ZARF</w:t>
      </w:r>
    </w:p>
    <w:p w:rsidR="00D45623" w:rsidRPr="00D45623" w:rsidRDefault="00D45623" w:rsidP="00D45623">
      <w:pPr>
        <w:spacing w:after="0" w:line="240" w:lineRule="atLeast"/>
        <w:ind w:firstLine="567"/>
        <w:jc w:val="both"/>
        <w:rPr>
          <w:rFonts w:ascii="Times New Roman" w:eastAsia="Times New Roman" w:hAnsi="Times New Roman" w:cs="Times New Roman"/>
          <w:color w:val="000000"/>
          <w:sz w:val="20"/>
          <w:szCs w:val="20"/>
          <w:lang w:eastAsia="tr-TR"/>
        </w:rPr>
      </w:pPr>
      <w:r w:rsidRPr="00D45623">
        <w:rPr>
          <w:rFonts w:ascii="Times New Roman" w:eastAsia="Times New Roman" w:hAnsi="Times New Roman" w:cs="Times New Roman"/>
          <w:color w:val="000000"/>
          <w:sz w:val="18"/>
          <w:szCs w:val="18"/>
          <w:lang w:eastAsia="tr-TR"/>
        </w:rPr>
        <w:t>2.1. İç zarfa İdari Şartname eki örneğe uygun olarak düzenlenecek Mali Teklif Mektubu konacaktır.</w:t>
      </w:r>
    </w:p>
    <w:p w:rsidR="00D45623" w:rsidRPr="00D45623" w:rsidRDefault="00D45623" w:rsidP="00D45623">
      <w:pPr>
        <w:spacing w:after="0" w:line="240" w:lineRule="atLeast"/>
        <w:ind w:firstLine="567"/>
        <w:jc w:val="both"/>
        <w:rPr>
          <w:rFonts w:ascii="Times New Roman" w:eastAsia="Times New Roman" w:hAnsi="Times New Roman" w:cs="Times New Roman"/>
          <w:color w:val="000000"/>
          <w:sz w:val="20"/>
          <w:szCs w:val="20"/>
          <w:lang w:eastAsia="tr-TR"/>
        </w:rPr>
      </w:pPr>
      <w:r w:rsidRPr="00D45623">
        <w:rPr>
          <w:rFonts w:ascii="Times New Roman" w:eastAsia="Times New Roman" w:hAnsi="Times New Roman" w:cs="Times New Roman"/>
          <w:color w:val="000000"/>
          <w:sz w:val="18"/>
          <w:szCs w:val="18"/>
          <w:lang w:eastAsia="tr-TR"/>
        </w:rPr>
        <w:t>İhale teklif dosyası İdareye teslim edildikten sonra dosya içerisindeki herhangi bir evrakın değiştirilmesi veya eksik evrakın tamamlanması yönünde yapılacak müracaatlar değerlendirmeye alınmayacaktır.</w:t>
      </w:r>
    </w:p>
    <w:p w:rsidR="00D45623" w:rsidRPr="00D45623" w:rsidRDefault="00D45623" w:rsidP="00D45623">
      <w:pPr>
        <w:spacing w:after="0" w:line="240" w:lineRule="atLeast"/>
        <w:ind w:firstLine="567"/>
        <w:jc w:val="both"/>
        <w:rPr>
          <w:rFonts w:ascii="Times New Roman" w:eastAsia="Times New Roman" w:hAnsi="Times New Roman" w:cs="Times New Roman"/>
          <w:color w:val="000000"/>
          <w:sz w:val="20"/>
          <w:szCs w:val="20"/>
          <w:lang w:eastAsia="tr-TR"/>
        </w:rPr>
      </w:pPr>
      <w:r w:rsidRPr="00D45623">
        <w:rPr>
          <w:rFonts w:ascii="Times New Roman" w:eastAsia="Times New Roman" w:hAnsi="Times New Roman" w:cs="Times New Roman"/>
          <w:color w:val="000000"/>
          <w:sz w:val="18"/>
          <w:szCs w:val="18"/>
          <w:lang w:eastAsia="tr-TR"/>
        </w:rPr>
        <w:t>İşbu ilan metni, mevzuatı gereği ilanda bulunması gerekli zorunlu özet bilgileri içermekte olup, teklif verilebilmesi için ihale dokümanının istekli tarafından makbuz karşılığı satın alması mecburidir.</w:t>
      </w:r>
    </w:p>
    <w:p w:rsidR="00D45623" w:rsidRPr="00D45623" w:rsidRDefault="00D45623" w:rsidP="00D45623">
      <w:pPr>
        <w:spacing w:after="0" w:line="240" w:lineRule="atLeast"/>
        <w:ind w:firstLine="567"/>
        <w:jc w:val="both"/>
        <w:rPr>
          <w:rFonts w:ascii="Times New Roman" w:eastAsia="Times New Roman" w:hAnsi="Times New Roman" w:cs="Times New Roman"/>
          <w:color w:val="000000"/>
          <w:sz w:val="20"/>
          <w:szCs w:val="20"/>
          <w:lang w:eastAsia="tr-TR"/>
        </w:rPr>
      </w:pPr>
      <w:r w:rsidRPr="00D45623">
        <w:rPr>
          <w:rFonts w:ascii="Times New Roman" w:eastAsia="Times New Roman" w:hAnsi="Times New Roman" w:cs="Times New Roman"/>
          <w:color w:val="000000"/>
          <w:sz w:val="18"/>
          <w:szCs w:val="18"/>
          <w:lang w:eastAsia="tr-TR"/>
        </w:rPr>
        <w:t>İhaleye katılmak için kendi adına asaleten veya başkaları adına vekâleten sadece tek bir başvuruda bulunulabilir. Aksi halde yapılacak başvurular değerlendirmeye alınmayacaktır.</w:t>
      </w:r>
    </w:p>
    <w:p w:rsidR="00D45623" w:rsidRPr="00D45623" w:rsidRDefault="00D45623" w:rsidP="00D45623">
      <w:pPr>
        <w:spacing w:after="0" w:line="240" w:lineRule="atLeast"/>
        <w:ind w:firstLine="567"/>
        <w:jc w:val="both"/>
        <w:rPr>
          <w:rFonts w:ascii="Times New Roman" w:eastAsia="Times New Roman" w:hAnsi="Times New Roman" w:cs="Times New Roman"/>
          <w:color w:val="000000"/>
          <w:sz w:val="20"/>
          <w:szCs w:val="20"/>
          <w:lang w:eastAsia="tr-TR"/>
        </w:rPr>
      </w:pPr>
      <w:r w:rsidRPr="00D45623">
        <w:rPr>
          <w:rFonts w:ascii="Times New Roman" w:eastAsia="Times New Roman" w:hAnsi="Times New Roman" w:cs="Times New Roman"/>
          <w:color w:val="000000"/>
          <w:sz w:val="18"/>
          <w:szCs w:val="18"/>
          <w:lang w:eastAsia="tr-TR"/>
        </w:rPr>
        <w:t>Değerlendirmeye alınan isteklilerin başvuru dosyaları iade edilmeyecek olup, ihale üzerinde kalmayan isteklilerin geçici teminatları iade edilecektir.</w:t>
      </w:r>
    </w:p>
    <w:p w:rsidR="00D45623" w:rsidRPr="00D45623" w:rsidRDefault="00D45623" w:rsidP="00D45623">
      <w:pPr>
        <w:spacing w:after="0" w:line="240" w:lineRule="atLeast"/>
        <w:ind w:firstLine="567"/>
        <w:jc w:val="both"/>
        <w:rPr>
          <w:rFonts w:ascii="Times New Roman" w:eastAsia="Times New Roman" w:hAnsi="Times New Roman" w:cs="Times New Roman"/>
          <w:color w:val="000000"/>
          <w:sz w:val="20"/>
          <w:szCs w:val="20"/>
          <w:lang w:eastAsia="tr-TR"/>
        </w:rPr>
      </w:pPr>
      <w:r w:rsidRPr="00D45623">
        <w:rPr>
          <w:rFonts w:ascii="Times New Roman" w:eastAsia="Times New Roman" w:hAnsi="Times New Roman" w:cs="Times New Roman"/>
          <w:color w:val="000000"/>
          <w:sz w:val="18"/>
          <w:szCs w:val="18"/>
          <w:lang w:eastAsia="tr-TR"/>
        </w:rPr>
        <w:t>İdare ihaleyi yapıp-yapmamakta serbesttir.</w:t>
      </w:r>
    </w:p>
    <w:p w:rsidR="00D45623" w:rsidRPr="00D45623" w:rsidRDefault="00D45623" w:rsidP="00D45623">
      <w:pPr>
        <w:spacing w:after="0" w:line="240" w:lineRule="atLeast"/>
        <w:ind w:firstLine="567"/>
        <w:jc w:val="both"/>
        <w:rPr>
          <w:rFonts w:ascii="Times New Roman" w:eastAsia="Times New Roman" w:hAnsi="Times New Roman" w:cs="Times New Roman"/>
          <w:color w:val="000000"/>
          <w:sz w:val="20"/>
          <w:szCs w:val="20"/>
          <w:lang w:eastAsia="tr-TR"/>
        </w:rPr>
      </w:pPr>
      <w:r w:rsidRPr="00D45623">
        <w:rPr>
          <w:rFonts w:ascii="Times New Roman" w:eastAsia="Times New Roman" w:hAnsi="Times New Roman" w:cs="Times New Roman"/>
          <w:color w:val="000000"/>
          <w:sz w:val="18"/>
          <w:szCs w:val="18"/>
          <w:lang w:eastAsia="tr-TR"/>
        </w:rPr>
        <w:t>İlan olunur.</w:t>
      </w:r>
    </w:p>
    <w:p w:rsidR="00435FBA" w:rsidRDefault="00435FBA"/>
    <w:sectPr w:rsidR="00435FBA" w:rsidSect="00435FB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D45623"/>
    <w:rsid w:val="00435FBA"/>
    <w:rsid w:val="005D368C"/>
    <w:rsid w:val="00D4562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5FBA"/>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D45623"/>
  </w:style>
</w:styles>
</file>

<file path=word/webSettings.xml><?xml version="1.0" encoding="utf-8"?>
<w:webSettings xmlns:r="http://schemas.openxmlformats.org/officeDocument/2006/relationships" xmlns:w="http://schemas.openxmlformats.org/wordprocessingml/2006/main">
  <w:divs>
    <w:div w:id="2126269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1209</Words>
  <Characters>6897</Characters>
  <Application>Microsoft Office Word</Application>
  <DocSecurity>0</DocSecurity>
  <Lines>57</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1</cp:revision>
  <dcterms:created xsi:type="dcterms:W3CDTF">2017-06-08T06:09:00Z</dcterms:created>
  <dcterms:modified xsi:type="dcterms:W3CDTF">2017-06-08T06:22:00Z</dcterms:modified>
</cp:coreProperties>
</file>