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08" w:rsidRPr="00AE0908" w:rsidRDefault="00AE0908" w:rsidP="00AE0908">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AE0908">
        <w:rPr>
          <w:rFonts w:ascii="Times New Roman" w:eastAsia="Times New Roman" w:hAnsi="Times New Roman" w:cs="Times New Roman"/>
          <w:color w:val="000000"/>
          <w:sz w:val="18"/>
          <w:szCs w:val="18"/>
          <w:lang w:eastAsia="tr-TR"/>
        </w:rPr>
        <w:t>AKARYAKIT VE LPG İKMAL İSTASYONU İŞARETLİ TAŞINMAZ SATILACAKTIR</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b/>
          <w:bCs/>
          <w:color w:val="0000CC"/>
          <w:sz w:val="18"/>
          <w:szCs w:val="18"/>
          <w:lang w:eastAsia="tr-TR"/>
        </w:rPr>
        <w:t>Çorum Belediye Başkanlığından:</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29.05.2017 tarihli 30080 sayılı Resmi</w:t>
      </w:r>
      <w:r w:rsidRPr="00AE0908">
        <w:rPr>
          <w:rFonts w:ascii="Times New Roman" w:eastAsia="Times New Roman" w:hAnsi="Times New Roman" w:cs="Times New Roman"/>
          <w:color w:val="000000"/>
          <w:sz w:val="18"/>
          <w:lang w:eastAsia="tr-TR"/>
        </w:rPr>
        <w:t> Gazete’de </w:t>
      </w:r>
      <w:r w:rsidRPr="00AE0908">
        <w:rPr>
          <w:rFonts w:ascii="Times New Roman" w:eastAsia="Times New Roman" w:hAnsi="Times New Roman" w:cs="Times New Roman"/>
          <w:color w:val="000000"/>
          <w:sz w:val="18"/>
          <w:szCs w:val="18"/>
          <w:lang w:eastAsia="tr-TR"/>
        </w:rPr>
        <w:t>4804 ilan</w:t>
      </w:r>
      <w:r w:rsidRPr="00AE0908">
        <w:rPr>
          <w:rFonts w:ascii="Times New Roman" w:eastAsia="Times New Roman" w:hAnsi="Times New Roman" w:cs="Times New Roman"/>
          <w:color w:val="000000"/>
          <w:sz w:val="18"/>
          <w:lang w:eastAsia="tr-TR"/>
        </w:rPr>
        <w:t> no </w:t>
      </w:r>
      <w:r w:rsidRPr="00AE0908">
        <w:rPr>
          <w:rFonts w:ascii="Times New Roman" w:eastAsia="Times New Roman" w:hAnsi="Times New Roman" w:cs="Times New Roman"/>
          <w:color w:val="000000"/>
          <w:sz w:val="18"/>
          <w:szCs w:val="18"/>
          <w:lang w:eastAsia="tr-TR"/>
        </w:rPr>
        <w:t>ile yayınlanan, 15.06.2017 Perşembe günü saat</w:t>
      </w:r>
      <w:r w:rsidRPr="00AE0908">
        <w:rPr>
          <w:rFonts w:ascii="Times New Roman" w:eastAsia="Times New Roman" w:hAnsi="Times New Roman" w:cs="Times New Roman"/>
          <w:color w:val="000000"/>
          <w:sz w:val="18"/>
          <w:lang w:eastAsia="tr-TR"/>
        </w:rPr>
        <w:t> 14:00’de </w:t>
      </w:r>
      <w:r w:rsidRPr="00AE0908">
        <w:rPr>
          <w:rFonts w:ascii="Times New Roman" w:eastAsia="Times New Roman" w:hAnsi="Times New Roman" w:cs="Times New Roman"/>
          <w:color w:val="000000"/>
          <w:sz w:val="18"/>
          <w:szCs w:val="18"/>
          <w:lang w:eastAsia="tr-TR"/>
        </w:rPr>
        <w:t>yapılacak olan, Belediyemize ait Akaryakıt ve LPG İkmal İstasyonu işaretli taşınmaz satış ihalesi, şartnamede yapılan düzenleme nedeniyle iptal edilmiş olup, işin ihalesi;</w:t>
      </w:r>
    </w:p>
    <w:p w:rsidR="00AE0908" w:rsidRPr="00AE0908" w:rsidRDefault="00AE0908" w:rsidP="00AE0908">
      <w:pPr>
        <w:spacing w:after="0" w:line="240" w:lineRule="atLeast"/>
        <w:ind w:left="2977" w:hanging="2410"/>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 xml:space="preserve">İşin Niteliği, Yeri ve </w:t>
      </w:r>
      <w:proofErr w:type="gramStart"/>
      <w:r w:rsidRPr="00AE0908">
        <w:rPr>
          <w:rFonts w:ascii="Times New Roman" w:eastAsia="Times New Roman" w:hAnsi="Times New Roman" w:cs="Times New Roman"/>
          <w:color w:val="000000"/>
          <w:sz w:val="18"/>
          <w:szCs w:val="18"/>
          <w:lang w:eastAsia="tr-TR"/>
        </w:rPr>
        <w:t>Miktarı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Mülkiyeti</w:t>
      </w:r>
      <w:proofErr w:type="gramEnd"/>
      <w:r w:rsidRPr="00AE0908">
        <w:rPr>
          <w:rFonts w:ascii="Times New Roman" w:eastAsia="Times New Roman" w:hAnsi="Times New Roman" w:cs="Times New Roman"/>
          <w:color w:val="000000"/>
          <w:sz w:val="18"/>
          <w:szCs w:val="18"/>
          <w:lang w:eastAsia="tr-TR"/>
        </w:rPr>
        <w:t xml:space="preserve"> Belediyemize ait, İlimiz Merkez Çöplü Mahallesinde, imar planının 20.K.1.D Paftasında bulunan Akaryakıt ve LPG İkmal İstasyonu işaretli 4341 ada, 2</w:t>
      </w:r>
      <w:r w:rsidRPr="00AE0908">
        <w:rPr>
          <w:rFonts w:ascii="Times New Roman" w:eastAsia="Times New Roman" w:hAnsi="Times New Roman" w:cs="Times New Roman"/>
          <w:color w:val="000000"/>
          <w:sz w:val="18"/>
          <w:lang w:eastAsia="tr-TR"/>
        </w:rPr>
        <w:t> </w:t>
      </w:r>
      <w:proofErr w:type="spellStart"/>
      <w:r w:rsidRPr="00AE0908">
        <w:rPr>
          <w:rFonts w:ascii="Times New Roman" w:eastAsia="Times New Roman" w:hAnsi="Times New Roman" w:cs="Times New Roman"/>
          <w:color w:val="000000"/>
          <w:sz w:val="18"/>
          <w:lang w:eastAsia="tr-TR"/>
        </w:rPr>
        <w:t>nolu</w:t>
      </w:r>
      <w:proofErr w:type="spellEnd"/>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parselde kayıtlı 10.008,82 m²’ yüzölçümlü taşınmaz, 2886 Sayılı Devlet İhale Kanununun 35/a. Maddesine istinaden Kapalı Teklif Artırma Usulü ile hazırlanan şartnamesi</w:t>
      </w:r>
      <w:r w:rsidRPr="00AE0908">
        <w:rPr>
          <w:rFonts w:ascii="Times New Roman" w:eastAsia="Times New Roman" w:hAnsi="Times New Roman" w:cs="Times New Roman"/>
          <w:color w:val="000000"/>
          <w:sz w:val="18"/>
          <w:lang w:eastAsia="tr-TR"/>
        </w:rPr>
        <w:t> dahilinde </w:t>
      </w:r>
      <w:r w:rsidRPr="00AE0908">
        <w:rPr>
          <w:rFonts w:ascii="Times New Roman" w:eastAsia="Times New Roman" w:hAnsi="Times New Roman" w:cs="Times New Roman"/>
          <w:color w:val="000000"/>
          <w:sz w:val="18"/>
          <w:szCs w:val="18"/>
          <w:lang w:eastAsia="tr-TR"/>
        </w:rPr>
        <w:t>satılacaktır.</w:t>
      </w:r>
    </w:p>
    <w:p w:rsidR="00AE0908" w:rsidRPr="00AE0908" w:rsidRDefault="00AE0908" w:rsidP="00AE0908">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AE0908">
        <w:rPr>
          <w:rFonts w:ascii="Times New Roman" w:eastAsia="Times New Roman" w:hAnsi="Times New Roman" w:cs="Times New Roman"/>
          <w:color w:val="000000"/>
          <w:sz w:val="18"/>
          <w:szCs w:val="18"/>
          <w:lang w:eastAsia="tr-TR"/>
        </w:rPr>
        <w:t>Şartname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Şartname</w:t>
      </w:r>
      <w:proofErr w:type="gramEnd"/>
      <w:r w:rsidRPr="00AE0908">
        <w:rPr>
          <w:rFonts w:ascii="Times New Roman" w:eastAsia="Times New Roman" w:hAnsi="Times New Roman" w:cs="Times New Roman"/>
          <w:color w:val="000000"/>
          <w:sz w:val="18"/>
          <w:szCs w:val="18"/>
          <w:lang w:eastAsia="tr-TR"/>
        </w:rPr>
        <w:t xml:space="preserve"> ve Ekleri Belediyemiz İmar ve Şehircilik Müdürlüğünden 5.000,00 TL karşılığında temin edilebilir ve görülebilir.</w:t>
      </w:r>
    </w:p>
    <w:p w:rsidR="00AE0908" w:rsidRPr="00AE0908" w:rsidRDefault="00AE0908" w:rsidP="00AE0908">
      <w:pPr>
        <w:spacing w:after="0" w:line="240" w:lineRule="atLeast"/>
        <w:ind w:left="2977" w:hanging="2410"/>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 xml:space="preserve">İhale Tarihi ve </w:t>
      </w:r>
      <w:proofErr w:type="gramStart"/>
      <w:r w:rsidRPr="00AE0908">
        <w:rPr>
          <w:rFonts w:ascii="Times New Roman" w:eastAsia="Times New Roman" w:hAnsi="Times New Roman" w:cs="Times New Roman"/>
          <w:color w:val="000000"/>
          <w:sz w:val="18"/>
          <w:szCs w:val="18"/>
          <w:lang w:eastAsia="tr-TR"/>
        </w:rPr>
        <w:t>Yeri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15</w:t>
      </w:r>
      <w:proofErr w:type="gramEnd"/>
      <w:r w:rsidRPr="00AE0908">
        <w:rPr>
          <w:rFonts w:ascii="Times New Roman" w:eastAsia="Times New Roman" w:hAnsi="Times New Roman" w:cs="Times New Roman"/>
          <w:color w:val="000000"/>
          <w:sz w:val="18"/>
          <w:szCs w:val="18"/>
          <w:lang w:eastAsia="tr-TR"/>
        </w:rPr>
        <w:t>.06.2017 Perşembe günü saat: 14.00’de Belediyemiz Hizmet Binası 5. Kat, Meclis Salonunda ve Encümen huzurunda yapılacaktır.</w:t>
      </w:r>
    </w:p>
    <w:p w:rsidR="00AE0908" w:rsidRPr="00AE0908" w:rsidRDefault="00AE0908" w:rsidP="00AE0908">
      <w:pPr>
        <w:spacing w:after="0" w:line="240" w:lineRule="atLeast"/>
        <w:ind w:left="2977" w:hanging="2410"/>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 xml:space="preserve">Tahmini </w:t>
      </w:r>
      <w:proofErr w:type="gramStart"/>
      <w:r w:rsidRPr="00AE0908">
        <w:rPr>
          <w:rFonts w:ascii="Times New Roman" w:eastAsia="Times New Roman" w:hAnsi="Times New Roman" w:cs="Times New Roman"/>
          <w:color w:val="000000"/>
          <w:sz w:val="18"/>
          <w:szCs w:val="18"/>
          <w:lang w:eastAsia="tr-TR"/>
        </w:rPr>
        <w:t>Bedeli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15</w:t>
      </w:r>
      <w:proofErr w:type="gramEnd"/>
      <w:r w:rsidRPr="00AE0908">
        <w:rPr>
          <w:rFonts w:ascii="Times New Roman" w:eastAsia="Times New Roman" w:hAnsi="Times New Roman" w:cs="Times New Roman"/>
          <w:color w:val="000000"/>
          <w:sz w:val="18"/>
          <w:szCs w:val="18"/>
          <w:lang w:eastAsia="tr-TR"/>
        </w:rPr>
        <w:t>.000.000,00 TL</w:t>
      </w:r>
    </w:p>
    <w:p w:rsidR="00AE0908" w:rsidRPr="00AE0908" w:rsidRDefault="00AE0908" w:rsidP="00AE0908">
      <w:pPr>
        <w:spacing w:after="0" w:line="240" w:lineRule="atLeast"/>
        <w:ind w:left="2977" w:hanging="2410"/>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 xml:space="preserve">Geçici </w:t>
      </w:r>
      <w:proofErr w:type="gramStart"/>
      <w:r w:rsidRPr="00AE0908">
        <w:rPr>
          <w:rFonts w:ascii="Times New Roman" w:eastAsia="Times New Roman" w:hAnsi="Times New Roman" w:cs="Times New Roman"/>
          <w:color w:val="000000"/>
          <w:sz w:val="18"/>
          <w:szCs w:val="18"/>
          <w:lang w:eastAsia="tr-TR"/>
        </w:rPr>
        <w:t>Teminatı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    </w:t>
      </w:r>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900</w:t>
      </w:r>
      <w:proofErr w:type="gramEnd"/>
      <w:r w:rsidRPr="00AE0908">
        <w:rPr>
          <w:rFonts w:ascii="Times New Roman" w:eastAsia="Times New Roman" w:hAnsi="Times New Roman" w:cs="Times New Roman"/>
          <w:color w:val="000000"/>
          <w:sz w:val="18"/>
          <w:szCs w:val="18"/>
          <w:lang w:eastAsia="tr-TR"/>
        </w:rPr>
        <w:t>.000,00 TL</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İsteklilerde Aranan Belgeler:</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A) Tebligat için adres beyanı ayrıca irtibat için telefon numarası ve</w:t>
      </w:r>
      <w:r w:rsidRPr="00AE0908">
        <w:rPr>
          <w:rFonts w:ascii="Times New Roman" w:eastAsia="Times New Roman" w:hAnsi="Times New Roman" w:cs="Times New Roman"/>
          <w:color w:val="000000"/>
          <w:sz w:val="18"/>
          <w:lang w:eastAsia="tr-TR"/>
        </w:rPr>
        <w:t> </w:t>
      </w:r>
      <w:proofErr w:type="spellStart"/>
      <w:r w:rsidRPr="00AE0908">
        <w:rPr>
          <w:rFonts w:ascii="Times New Roman" w:eastAsia="Times New Roman" w:hAnsi="Times New Roman" w:cs="Times New Roman"/>
          <w:color w:val="000000"/>
          <w:sz w:val="18"/>
          <w:lang w:eastAsia="tr-TR"/>
        </w:rPr>
        <w:t>fax</w:t>
      </w:r>
      <w:proofErr w:type="spellEnd"/>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numarası ile varsa elektronik posta adresi.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B) Teklif vermeye yetkili olduğunu gösteren imza beyannamesi ve imza sirküleri.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C) Gerçek kişi olması halinde noter tasdikli imza sirküleri.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F) Geçici Teminata ait belge (2886 sayılı Devlet İhale Kanunu’na uygun)</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için adres beyanı, ayrıca irtibat için telefon numarası ve</w:t>
      </w:r>
      <w:r w:rsidRPr="00AE0908">
        <w:rPr>
          <w:rFonts w:ascii="Times New Roman" w:eastAsia="Times New Roman" w:hAnsi="Times New Roman" w:cs="Times New Roman"/>
          <w:color w:val="000000"/>
          <w:sz w:val="18"/>
          <w:lang w:eastAsia="tr-TR"/>
        </w:rPr>
        <w:t> </w:t>
      </w:r>
      <w:proofErr w:type="spellStart"/>
      <w:r w:rsidRPr="00AE0908">
        <w:rPr>
          <w:rFonts w:ascii="Times New Roman" w:eastAsia="Times New Roman" w:hAnsi="Times New Roman" w:cs="Times New Roman"/>
          <w:color w:val="000000"/>
          <w:sz w:val="18"/>
          <w:lang w:eastAsia="tr-TR"/>
        </w:rPr>
        <w:t>fax</w:t>
      </w:r>
      <w:proofErr w:type="spellEnd"/>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numarası ile varsa elektronik posta adresi.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I) Yabancı isteklilerin sunacakları yurt dışında düzenlenmiş her türlü belgenin Türkiye Cumhuriyeti konsolosluklarınca tasdik edilmiş veya</w:t>
      </w:r>
      <w:r w:rsidRPr="00AE0908">
        <w:rPr>
          <w:rFonts w:ascii="Times New Roman" w:eastAsia="Times New Roman" w:hAnsi="Times New Roman" w:cs="Times New Roman"/>
          <w:color w:val="000000"/>
          <w:sz w:val="18"/>
          <w:lang w:eastAsia="tr-TR"/>
        </w:rPr>
        <w:t> </w:t>
      </w:r>
      <w:proofErr w:type="spellStart"/>
      <w:r w:rsidRPr="00AE0908">
        <w:rPr>
          <w:rFonts w:ascii="Times New Roman" w:eastAsia="Times New Roman" w:hAnsi="Times New Roman" w:cs="Times New Roman"/>
          <w:color w:val="000000"/>
          <w:sz w:val="18"/>
          <w:lang w:eastAsia="tr-TR"/>
        </w:rPr>
        <w:t>apostille</w:t>
      </w:r>
      <w:proofErr w:type="spellEnd"/>
      <w:r w:rsidRPr="00AE0908">
        <w:rPr>
          <w:rFonts w:ascii="Times New Roman" w:eastAsia="Times New Roman" w:hAnsi="Times New Roman" w:cs="Times New Roman"/>
          <w:color w:val="000000"/>
          <w:sz w:val="18"/>
          <w:lang w:eastAsia="tr-TR"/>
        </w:rPr>
        <w:t> </w:t>
      </w:r>
      <w:r w:rsidRPr="00AE0908">
        <w:rPr>
          <w:rFonts w:ascii="Times New Roman" w:eastAsia="Times New Roman" w:hAnsi="Times New Roman" w:cs="Times New Roman"/>
          <w:color w:val="000000"/>
          <w:sz w:val="18"/>
          <w:szCs w:val="18"/>
          <w:lang w:eastAsia="tr-TR"/>
        </w:rPr>
        <w:t>şerhini taşıması esastır.</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İ) Ortak girişim olması halinde noter tasdikli ortak girişim beyannamesi.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J) İhale şartnamesi alındı belgesi.</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Tekliflerin en geç 15.06.2017 Perşembe günü saat: 14.00’e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AE0908" w:rsidRPr="00AE0908" w:rsidRDefault="00AE0908" w:rsidP="00AE0908">
      <w:pPr>
        <w:spacing w:after="0" w:line="240" w:lineRule="atLeast"/>
        <w:ind w:firstLine="567"/>
        <w:jc w:val="both"/>
        <w:rPr>
          <w:rFonts w:ascii="Times New Roman" w:eastAsia="Times New Roman" w:hAnsi="Times New Roman" w:cs="Times New Roman"/>
          <w:color w:val="000000"/>
          <w:sz w:val="20"/>
          <w:szCs w:val="20"/>
          <w:lang w:eastAsia="tr-TR"/>
        </w:rPr>
      </w:pPr>
      <w:r w:rsidRPr="00AE0908">
        <w:rPr>
          <w:rFonts w:ascii="Times New Roman" w:eastAsia="Times New Roman" w:hAnsi="Times New Roman" w:cs="Times New Roman"/>
          <w:color w:val="000000"/>
          <w:sz w:val="18"/>
          <w:szCs w:val="18"/>
          <w:lang w:eastAsia="tr-TR"/>
        </w:rPr>
        <w:t>İlan olunur.</w:t>
      </w:r>
    </w:p>
    <w:p w:rsidR="00924073" w:rsidRPr="00AE0908" w:rsidRDefault="00924073" w:rsidP="00AE0908">
      <w:pPr>
        <w:spacing w:after="0" w:line="240" w:lineRule="auto"/>
        <w:rPr>
          <w:rFonts w:ascii="Times New Roman" w:eastAsia="Times New Roman" w:hAnsi="Times New Roman" w:cs="Times New Roman"/>
          <w:sz w:val="24"/>
          <w:szCs w:val="24"/>
          <w:lang w:eastAsia="tr-TR"/>
        </w:rPr>
      </w:pPr>
    </w:p>
    <w:sectPr w:rsidR="00924073" w:rsidRPr="00AE0908" w:rsidSect="00924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6BA7"/>
    <w:rsid w:val="00165362"/>
    <w:rsid w:val="003864CA"/>
    <w:rsid w:val="00436BA7"/>
    <w:rsid w:val="0046397E"/>
    <w:rsid w:val="006D5786"/>
    <w:rsid w:val="00731FBA"/>
    <w:rsid w:val="0082510D"/>
    <w:rsid w:val="00924073"/>
    <w:rsid w:val="00A57105"/>
    <w:rsid w:val="00AE09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73"/>
  </w:style>
  <w:style w:type="paragraph" w:styleId="Balk2">
    <w:name w:val="heading 2"/>
    <w:basedOn w:val="Normal"/>
    <w:link w:val="Balk2Char"/>
    <w:uiPriority w:val="9"/>
    <w:qFormat/>
    <w:rsid w:val="003864C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36B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6BA7"/>
    <w:rPr>
      <w:color w:val="0000FF"/>
      <w:u w:val="single"/>
    </w:rPr>
  </w:style>
  <w:style w:type="character" w:customStyle="1" w:styleId="apple-converted-space">
    <w:name w:val="apple-converted-space"/>
    <w:basedOn w:val="VarsaylanParagrafYazTipi"/>
    <w:rsid w:val="00436BA7"/>
  </w:style>
  <w:style w:type="character" w:styleId="Gl">
    <w:name w:val="Strong"/>
    <w:basedOn w:val="VarsaylanParagrafYazTipi"/>
    <w:uiPriority w:val="22"/>
    <w:qFormat/>
    <w:rsid w:val="00436BA7"/>
    <w:rPr>
      <w:b/>
      <w:bCs/>
    </w:rPr>
  </w:style>
  <w:style w:type="paragraph" w:styleId="BalonMetni">
    <w:name w:val="Balloon Text"/>
    <w:basedOn w:val="Normal"/>
    <w:link w:val="BalonMetniChar"/>
    <w:uiPriority w:val="99"/>
    <w:semiHidden/>
    <w:unhideWhenUsed/>
    <w:rsid w:val="006D5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5786"/>
    <w:rPr>
      <w:rFonts w:ascii="Tahoma" w:hAnsi="Tahoma" w:cs="Tahoma"/>
      <w:sz w:val="16"/>
      <w:szCs w:val="16"/>
    </w:rPr>
  </w:style>
  <w:style w:type="character" w:customStyle="1" w:styleId="Balk2Char">
    <w:name w:val="Başlık 2 Char"/>
    <w:basedOn w:val="VarsaylanParagrafYazTipi"/>
    <w:link w:val="Balk2"/>
    <w:uiPriority w:val="9"/>
    <w:rsid w:val="003864CA"/>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AE0908"/>
  </w:style>
  <w:style w:type="character" w:customStyle="1" w:styleId="grame">
    <w:name w:val="grame"/>
    <w:basedOn w:val="VarsaylanParagrafYazTipi"/>
    <w:rsid w:val="00AE0908"/>
  </w:style>
</w:styles>
</file>

<file path=word/webSettings.xml><?xml version="1.0" encoding="utf-8"?>
<w:webSettings xmlns:r="http://schemas.openxmlformats.org/officeDocument/2006/relationships" xmlns:w="http://schemas.openxmlformats.org/wordprocessingml/2006/main">
  <w:divs>
    <w:div w:id="343673388">
      <w:bodyDiv w:val="1"/>
      <w:marLeft w:val="0"/>
      <w:marRight w:val="0"/>
      <w:marTop w:val="0"/>
      <w:marBottom w:val="0"/>
      <w:divBdr>
        <w:top w:val="none" w:sz="0" w:space="0" w:color="auto"/>
        <w:left w:val="none" w:sz="0" w:space="0" w:color="auto"/>
        <w:bottom w:val="none" w:sz="0" w:space="0" w:color="auto"/>
        <w:right w:val="none" w:sz="0" w:space="0" w:color="auto"/>
      </w:divBdr>
    </w:div>
    <w:div w:id="595284941">
      <w:bodyDiv w:val="1"/>
      <w:marLeft w:val="0"/>
      <w:marRight w:val="0"/>
      <w:marTop w:val="0"/>
      <w:marBottom w:val="0"/>
      <w:divBdr>
        <w:top w:val="none" w:sz="0" w:space="0" w:color="auto"/>
        <w:left w:val="none" w:sz="0" w:space="0" w:color="auto"/>
        <w:bottom w:val="none" w:sz="0" w:space="0" w:color="auto"/>
        <w:right w:val="none" w:sz="0" w:space="0" w:color="auto"/>
      </w:divBdr>
    </w:div>
    <w:div w:id="1036849613">
      <w:bodyDiv w:val="1"/>
      <w:marLeft w:val="0"/>
      <w:marRight w:val="0"/>
      <w:marTop w:val="0"/>
      <w:marBottom w:val="0"/>
      <w:divBdr>
        <w:top w:val="none" w:sz="0" w:space="0" w:color="auto"/>
        <w:left w:val="none" w:sz="0" w:space="0" w:color="auto"/>
        <w:bottom w:val="none" w:sz="0" w:space="0" w:color="auto"/>
        <w:right w:val="none" w:sz="0" w:space="0" w:color="auto"/>
      </w:divBdr>
    </w:div>
    <w:div w:id="1109937245">
      <w:bodyDiv w:val="1"/>
      <w:marLeft w:val="0"/>
      <w:marRight w:val="0"/>
      <w:marTop w:val="0"/>
      <w:marBottom w:val="0"/>
      <w:divBdr>
        <w:top w:val="none" w:sz="0" w:space="0" w:color="auto"/>
        <w:left w:val="none" w:sz="0" w:space="0" w:color="auto"/>
        <w:bottom w:val="none" w:sz="0" w:space="0" w:color="auto"/>
        <w:right w:val="none" w:sz="0" w:space="0" w:color="auto"/>
      </w:divBdr>
    </w:div>
    <w:div w:id="1235433105">
      <w:bodyDiv w:val="1"/>
      <w:marLeft w:val="0"/>
      <w:marRight w:val="0"/>
      <w:marTop w:val="0"/>
      <w:marBottom w:val="0"/>
      <w:divBdr>
        <w:top w:val="none" w:sz="0" w:space="0" w:color="auto"/>
        <w:left w:val="none" w:sz="0" w:space="0" w:color="auto"/>
        <w:bottom w:val="none" w:sz="0" w:space="0" w:color="auto"/>
        <w:right w:val="none" w:sz="0" w:space="0" w:color="auto"/>
      </w:divBdr>
    </w:div>
    <w:div w:id="1361584358">
      <w:bodyDiv w:val="1"/>
      <w:marLeft w:val="0"/>
      <w:marRight w:val="0"/>
      <w:marTop w:val="0"/>
      <w:marBottom w:val="0"/>
      <w:divBdr>
        <w:top w:val="none" w:sz="0" w:space="0" w:color="auto"/>
        <w:left w:val="none" w:sz="0" w:space="0" w:color="auto"/>
        <w:bottom w:val="none" w:sz="0" w:space="0" w:color="auto"/>
        <w:right w:val="none" w:sz="0" w:space="0" w:color="auto"/>
      </w:divBdr>
    </w:div>
    <w:div w:id="1734043030">
      <w:bodyDiv w:val="1"/>
      <w:marLeft w:val="0"/>
      <w:marRight w:val="0"/>
      <w:marTop w:val="0"/>
      <w:marBottom w:val="0"/>
      <w:divBdr>
        <w:top w:val="none" w:sz="0" w:space="0" w:color="auto"/>
        <w:left w:val="none" w:sz="0" w:space="0" w:color="auto"/>
        <w:bottom w:val="none" w:sz="0" w:space="0" w:color="auto"/>
        <w:right w:val="none" w:sz="0" w:space="0" w:color="auto"/>
      </w:divBdr>
    </w:div>
    <w:div w:id="1924530397">
      <w:bodyDiv w:val="1"/>
      <w:marLeft w:val="0"/>
      <w:marRight w:val="0"/>
      <w:marTop w:val="0"/>
      <w:marBottom w:val="0"/>
      <w:divBdr>
        <w:top w:val="none" w:sz="0" w:space="0" w:color="auto"/>
        <w:left w:val="none" w:sz="0" w:space="0" w:color="auto"/>
        <w:bottom w:val="none" w:sz="0" w:space="0" w:color="auto"/>
        <w:right w:val="none" w:sz="0" w:space="0" w:color="auto"/>
      </w:divBdr>
    </w:div>
    <w:div w:id="19851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2017-06-03T07:26:00Z</dcterms:created>
  <dcterms:modified xsi:type="dcterms:W3CDTF">2017-06-03T11:32:00Z</dcterms:modified>
</cp:coreProperties>
</file>