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59" w:rsidRDefault="005F7C59" w:rsidP="005F7C59">
      <w:pPr>
        <w:spacing w:after="0" w:line="240" w:lineRule="atLeast"/>
        <w:jc w:val="center"/>
        <w:rPr>
          <w:rFonts w:ascii="Times New Roman" w:eastAsia="Times New Roman" w:hAnsi="Times New Roman" w:cs="Times New Roman"/>
          <w:color w:val="000000"/>
          <w:sz w:val="18"/>
          <w:szCs w:val="18"/>
          <w:lang w:eastAsia="tr-TR"/>
        </w:rPr>
      </w:pPr>
    </w:p>
    <w:p w:rsidR="005F7C59" w:rsidRDefault="005F7C59" w:rsidP="005F7C59">
      <w:pPr>
        <w:spacing w:after="0" w:line="240" w:lineRule="atLeast"/>
        <w:jc w:val="center"/>
        <w:rPr>
          <w:rFonts w:ascii="Times New Roman" w:eastAsia="Times New Roman" w:hAnsi="Times New Roman" w:cs="Times New Roman"/>
          <w:color w:val="000000"/>
          <w:sz w:val="18"/>
          <w:szCs w:val="18"/>
          <w:lang w:eastAsia="tr-TR"/>
        </w:rPr>
      </w:pPr>
    </w:p>
    <w:p w:rsidR="005F7C59" w:rsidRPr="005F7C59" w:rsidRDefault="005F7C59" w:rsidP="005F7C59">
      <w:pPr>
        <w:spacing w:after="0" w:line="240" w:lineRule="atLeast"/>
        <w:jc w:val="center"/>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VAKIF TAŞINMAZ MEVCUT İMAR DURUMUNA GÖRE YAPIM KARŞILIĞI KİRALAMA İHALESİNE ÇIKARILMIŞTIR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b/>
          <w:bCs/>
          <w:color w:val="0000CC"/>
          <w:sz w:val="18"/>
          <w:szCs w:val="18"/>
          <w:lang w:eastAsia="tr-TR"/>
        </w:rPr>
        <w:t>Bursa Vakıflar Bölge Müdürlüğünden:</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Bölge Müdürlüğümüzce aşağıda adı ve nitelikleri ile ihale bilgileri belirtilen vakıf taşınmaz, 2886 sayılı Devlet İhale Kanununun 35/a maddesine göre “Kapalı Teklif Usulü” ile mevcut imar durumuna göre yapım karşılığı kiralama ihalesine çıkarılmıştır.</w:t>
      </w:r>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5F7C59">
        <w:rPr>
          <w:rFonts w:ascii="Times New Roman" w:eastAsia="Times New Roman" w:hAnsi="Times New Roman" w:cs="Times New Roman"/>
          <w:color w:val="000000"/>
          <w:sz w:val="18"/>
          <w:szCs w:val="18"/>
          <w:lang w:eastAsia="tr-TR"/>
        </w:rPr>
        <w:t>İLİ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Bursa</w:t>
      </w:r>
      <w:proofErr w:type="gramEnd"/>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5F7C59">
        <w:rPr>
          <w:rFonts w:ascii="Times New Roman" w:eastAsia="Times New Roman" w:hAnsi="Times New Roman" w:cs="Times New Roman"/>
          <w:color w:val="000000"/>
          <w:sz w:val="18"/>
          <w:szCs w:val="18"/>
          <w:lang w:eastAsia="tr-TR"/>
        </w:rPr>
        <w:t>İLÇESİ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Osmangazi</w:t>
      </w:r>
      <w:proofErr w:type="gramEnd"/>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MAHALLESİ-</w:t>
      </w:r>
      <w:proofErr w:type="gramStart"/>
      <w:r w:rsidRPr="005F7C59">
        <w:rPr>
          <w:rFonts w:ascii="Times New Roman" w:eastAsia="Times New Roman" w:hAnsi="Times New Roman" w:cs="Times New Roman"/>
          <w:color w:val="000000"/>
          <w:sz w:val="18"/>
          <w:szCs w:val="18"/>
          <w:lang w:eastAsia="tr-TR"/>
        </w:rPr>
        <w:t>KÖYÜ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proofErr w:type="spellStart"/>
      <w:r w:rsidRPr="005F7C59">
        <w:rPr>
          <w:rFonts w:ascii="Times New Roman" w:eastAsia="Times New Roman" w:hAnsi="Times New Roman" w:cs="Times New Roman"/>
          <w:color w:val="000000"/>
          <w:sz w:val="18"/>
          <w:lang w:eastAsia="tr-TR"/>
        </w:rPr>
        <w:t>Selçukhatun</w:t>
      </w:r>
      <w:proofErr w:type="spellEnd"/>
      <w:proofErr w:type="gramEnd"/>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5F7C59">
        <w:rPr>
          <w:rFonts w:ascii="Times New Roman" w:eastAsia="Times New Roman" w:hAnsi="Times New Roman" w:cs="Times New Roman"/>
          <w:color w:val="000000"/>
          <w:sz w:val="18"/>
          <w:szCs w:val="18"/>
          <w:lang w:eastAsia="tr-TR"/>
        </w:rPr>
        <w:t>CADDESİ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proofErr w:type="spellStart"/>
      <w:r w:rsidRPr="005F7C59">
        <w:rPr>
          <w:rFonts w:ascii="Times New Roman" w:eastAsia="Times New Roman" w:hAnsi="Times New Roman" w:cs="Times New Roman"/>
          <w:color w:val="000000"/>
          <w:sz w:val="18"/>
          <w:szCs w:val="18"/>
          <w:lang w:eastAsia="tr-TR"/>
        </w:rPr>
        <w:t>Gökdere</w:t>
      </w:r>
      <w:proofErr w:type="spellEnd"/>
      <w:proofErr w:type="gramEnd"/>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 xml:space="preserve">ADA </w:t>
      </w:r>
      <w:proofErr w:type="gramStart"/>
      <w:r w:rsidRPr="005F7C59">
        <w:rPr>
          <w:rFonts w:ascii="Times New Roman" w:eastAsia="Times New Roman" w:hAnsi="Times New Roman" w:cs="Times New Roman"/>
          <w:color w:val="000000"/>
          <w:sz w:val="18"/>
          <w:szCs w:val="18"/>
          <w:lang w:eastAsia="tr-TR"/>
        </w:rPr>
        <w:t>NO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5322</w:t>
      </w:r>
      <w:proofErr w:type="gramEnd"/>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 xml:space="preserve">PARSEL </w:t>
      </w:r>
      <w:proofErr w:type="gramStart"/>
      <w:r w:rsidRPr="005F7C59">
        <w:rPr>
          <w:rFonts w:ascii="Times New Roman" w:eastAsia="Times New Roman" w:hAnsi="Times New Roman" w:cs="Times New Roman"/>
          <w:color w:val="000000"/>
          <w:sz w:val="18"/>
          <w:szCs w:val="18"/>
          <w:lang w:eastAsia="tr-TR"/>
        </w:rPr>
        <w:t>NO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3</w:t>
      </w:r>
      <w:proofErr w:type="gramEnd"/>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5F7C59">
        <w:rPr>
          <w:rFonts w:ascii="Times New Roman" w:eastAsia="Times New Roman" w:hAnsi="Times New Roman" w:cs="Times New Roman"/>
          <w:color w:val="000000"/>
          <w:sz w:val="18"/>
          <w:szCs w:val="18"/>
          <w:lang w:eastAsia="tr-TR"/>
        </w:rPr>
        <w:t>YÜZÖLÇÜMÜ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1276</w:t>
      </w:r>
      <w:proofErr w:type="gramEnd"/>
      <w:r w:rsidRPr="005F7C59">
        <w:rPr>
          <w:rFonts w:ascii="Times New Roman" w:eastAsia="Times New Roman" w:hAnsi="Times New Roman" w:cs="Times New Roman"/>
          <w:color w:val="000000"/>
          <w:sz w:val="18"/>
          <w:szCs w:val="18"/>
          <w:lang w:eastAsia="tr-TR"/>
        </w:rPr>
        <w:t>,94 m²</w:t>
      </w:r>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5F7C59">
        <w:rPr>
          <w:rFonts w:ascii="Times New Roman" w:eastAsia="Times New Roman" w:hAnsi="Times New Roman" w:cs="Times New Roman"/>
          <w:color w:val="000000"/>
          <w:sz w:val="18"/>
          <w:szCs w:val="18"/>
          <w:lang w:eastAsia="tr-TR"/>
        </w:rPr>
        <w:t>CİNSİ</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Arsa</w:t>
      </w:r>
      <w:proofErr w:type="gramEnd"/>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 xml:space="preserve">İHALE </w:t>
      </w:r>
      <w:proofErr w:type="gramStart"/>
      <w:r w:rsidRPr="005F7C59">
        <w:rPr>
          <w:rFonts w:ascii="Times New Roman" w:eastAsia="Times New Roman" w:hAnsi="Times New Roman" w:cs="Times New Roman"/>
          <w:color w:val="000000"/>
          <w:sz w:val="18"/>
          <w:szCs w:val="18"/>
          <w:lang w:eastAsia="tr-TR"/>
        </w:rPr>
        <w:t>USULÜ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2886</w:t>
      </w:r>
      <w:proofErr w:type="gramEnd"/>
      <w:r w:rsidRPr="005F7C59">
        <w:rPr>
          <w:rFonts w:ascii="Times New Roman" w:eastAsia="Times New Roman" w:hAnsi="Times New Roman" w:cs="Times New Roman"/>
          <w:color w:val="000000"/>
          <w:sz w:val="18"/>
          <w:szCs w:val="18"/>
          <w:lang w:eastAsia="tr-TR"/>
        </w:rPr>
        <w:t xml:space="preserve"> sayılı Devlet İhale Kanunun 35/a maddesi gereği Kapalı Teklif Usulü.</w:t>
      </w:r>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 xml:space="preserve">MUHAMMEN İNŞAAT </w:t>
      </w:r>
      <w:proofErr w:type="gramStart"/>
      <w:r w:rsidRPr="005F7C59">
        <w:rPr>
          <w:rFonts w:ascii="Times New Roman" w:eastAsia="Times New Roman" w:hAnsi="Times New Roman" w:cs="Times New Roman"/>
          <w:color w:val="000000"/>
          <w:sz w:val="18"/>
          <w:szCs w:val="18"/>
          <w:lang w:eastAsia="tr-TR"/>
        </w:rPr>
        <w:t>BEDELİ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2</w:t>
      </w:r>
      <w:proofErr w:type="gramEnd"/>
      <w:r w:rsidRPr="005F7C59">
        <w:rPr>
          <w:rFonts w:ascii="Times New Roman" w:eastAsia="Times New Roman" w:hAnsi="Times New Roman" w:cs="Times New Roman"/>
          <w:color w:val="000000"/>
          <w:sz w:val="18"/>
          <w:szCs w:val="18"/>
          <w:lang w:eastAsia="tr-TR"/>
        </w:rPr>
        <w:t>.975.787,47 TL (2016 Yılı B.F. ile) (</w:t>
      </w:r>
      <w:r w:rsidRPr="005F7C59">
        <w:rPr>
          <w:rFonts w:ascii="Times New Roman" w:eastAsia="Times New Roman" w:hAnsi="Times New Roman" w:cs="Times New Roman"/>
          <w:color w:val="000000"/>
          <w:sz w:val="18"/>
          <w:lang w:eastAsia="tr-TR"/>
        </w:rPr>
        <w:t>İkimilyon dokuzyüzyetmişbeşbinyediyüzseksenyedi TürkLirası Kırkyedi </w:t>
      </w:r>
      <w:r w:rsidRPr="005F7C59">
        <w:rPr>
          <w:rFonts w:ascii="Times New Roman" w:eastAsia="Times New Roman" w:hAnsi="Times New Roman" w:cs="Times New Roman"/>
          <w:color w:val="000000"/>
          <w:sz w:val="18"/>
          <w:szCs w:val="18"/>
          <w:lang w:eastAsia="tr-TR"/>
        </w:rPr>
        <w:t>Kuruş)</w:t>
      </w:r>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lang w:eastAsia="tr-TR"/>
        </w:rPr>
        <w:t xml:space="preserve">MUHAMMEN KİRA </w:t>
      </w:r>
      <w:proofErr w:type="gramStart"/>
      <w:r w:rsidRPr="005F7C59">
        <w:rPr>
          <w:rFonts w:ascii="Times New Roman" w:eastAsia="Times New Roman" w:hAnsi="Times New Roman" w:cs="Times New Roman"/>
          <w:color w:val="000000"/>
          <w:sz w:val="18"/>
          <w:lang w:eastAsia="tr-TR"/>
        </w:rPr>
        <w:t>BEDELİ      :  Sözleşme</w:t>
      </w:r>
      <w:proofErr w:type="gramEnd"/>
      <w:r w:rsidRPr="005F7C59">
        <w:rPr>
          <w:rFonts w:ascii="Times New Roman" w:eastAsia="Times New Roman" w:hAnsi="Times New Roman" w:cs="Times New Roman"/>
          <w:color w:val="000000"/>
          <w:sz w:val="18"/>
          <w:lang w:eastAsia="tr-TR"/>
        </w:rPr>
        <w:t xml:space="preserve"> tarihinden itibaren 1. Yıl aylık kirası 500,00 (</w:t>
      </w:r>
      <w:proofErr w:type="spellStart"/>
      <w:r w:rsidRPr="005F7C59">
        <w:rPr>
          <w:rFonts w:ascii="Times New Roman" w:eastAsia="Times New Roman" w:hAnsi="Times New Roman" w:cs="Times New Roman"/>
          <w:color w:val="000000"/>
          <w:sz w:val="18"/>
          <w:lang w:eastAsia="tr-TR"/>
        </w:rPr>
        <w:t>Beşyüz</w:t>
      </w:r>
      <w:proofErr w:type="spellEnd"/>
      <w:r w:rsidRPr="005F7C59">
        <w:rPr>
          <w:rFonts w:ascii="Times New Roman" w:eastAsia="Times New Roman" w:hAnsi="Times New Roman" w:cs="Times New Roman"/>
          <w:color w:val="000000"/>
          <w:sz w:val="18"/>
          <w:lang w:eastAsia="tr-TR"/>
        </w:rPr>
        <w:t>) TL, 2. Yıl aylık kirası 1. Yıl aylık kirasının ÜFE oranında artırılması suretiyle belirlenecek tutar, 3. Yıl için aylık 5.000,00 (</w:t>
      </w:r>
      <w:proofErr w:type="spellStart"/>
      <w:r w:rsidRPr="005F7C59">
        <w:rPr>
          <w:rFonts w:ascii="Times New Roman" w:eastAsia="Times New Roman" w:hAnsi="Times New Roman" w:cs="Times New Roman"/>
          <w:color w:val="000000"/>
          <w:sz w:val="18"/>
          <w:lang w:eastAsia="tr-TR"/>
        </w:rPr>
        <w:t>Beşbin</w:t>
      </w:r>
      <w:proofErr w:type="spellEnd"/>
      <w:r w:rsidRPr="005F7C59">
        <w:rPr>
          <w:rFonts w:ascii="Times New Roman" w:eastAsia="Times New Roman" w:hAnsi="Times New Roman" w:cs="Times New Roman"/>
          <w:color w:val="000000"/>
          <w:sz w:val="18"/>
          <w:lang w:eastAsia="tr-TR"/>
        </w:rPr>
        <w:t>) TL’nin, önceki 2 yılın ÜFE oranında artırılması suretiyle belirlenecek tutar, 4. Yıldan itibaren bir önceki yıl aylık kira bedelinin ÜFE oranında artırılmak suretiyle 23. Yılın sonuna kadar devam ettirilerek belirlenecek tutar, 24. Yılda aylık 12.500,00 (</w:t>
      </w:r>
      <w:proofErr w:type="spellStart"/>
      <w:r w:rsidRPr="005F7C59">
        <w:rPr>
          <w:rFonts w:ascii="Times New Roman" w:eastAsia="Times New Roman" w:hAnsi="Times New Roman" w:cs="Times New Roman"/>
          <w:color w:val="000000"/>
          <w:sz w:val="18"/>
          <w:lang w:eastAsia="tr-TR"/>
        </w:rPr>
        <w:t>Onikibinbeşyüz</w:t>
      </w:r>
      <w:proofErr w:type="spellEnd"/>
      <w:r w:rsidRPr="005F7C59">
        <w:rPr>
          <w:rFonts w:ascii="Times New Roman" w:eastAsia="Times New Roman" w:hAnsi="Times New Roman" w:cs="Times New Roman"/>
          <w:color w:val="000000"/>
          <w:sz w:val="18"/>
          <w:lang w:eastAsia="tr-TR"/>
        </w:rPr>
        <w:t>) TL’nin, sözleşme tarihinden itibaren oluşan ÜFE oranlarının ilave edilmesiyle belirlenecek tutar, 25. Yıldan itibaren sözleşme süresinin sonuna kadar bir önceki yılın aylık kirasının ÜFE oranında artırılması suretiyle belirlenecek tutar,</w:t>
      </w:r>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 xml:space="preserve">GEÇİCİ </w:t>
      </w:r>
      <w:proofErr w:type="gramStart"/>
      <w:r w:rsidRPr="005F7C59">
        <w:rPr>
          <w:rFonts w:ascii="Times New Roman" w:eastAsia="Times New Roman" w:hAnsi="Times New Roman" w:cs="Times New Roman"/>
          <w:color w:val="000000"/>
          <w:sz w:val="18"/>
          <w:szCs w:val="18"/>
          <w:lang w:eastAsia="tr-TR"/>
        </w:rPr>
        <w:t>TEMİNAT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89</w:t>
      </w:r>
      <w:proofErr w:type="gramEnd"/>
      <w:r w:rsidRPr="005F7C59">
        <w:rPr>
          <w:rFonts w:ascii="Times New Roman" w:eastAsia="Times New Roman" w:hAnsi="Times New Roman" w:cs="Times New Roman"/>
          <w:color w:val="000000"/>
          <w:sz w:val="18"/>
          <w:szCs w:val="18"/>
          <w:lang w:eastAsia="tr-TR"/>
        </w:rPr>
        <w:t>.648,02 TL</w:t>
      </w:r>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w:t>
      </w:r>
      <w:r w:rsidRPr="005F7C59">
        <w:rPr>
          <w:rFonts w:ascii="Times New Roman" w:eastAsia="Times New Roman" w:hAnsi="Times New Roman" w:cs="Times New Roman"/>
          <w:color w:val="000000"/>
          <w:sz w:val="18"/>
          <w:lang w:eastAsia="tr-TR"/>
        </w:rPr>
        <w:t>Seksendokuzbinaltıyüzkırksekiz </w:t>
      </w:r>
      <w:r w:rsidRPr="005F7C59">
        <w:rPr>
          <w:rFonts w:ascii="Times New Roman" w:eastAsia="Times New Roman" w:hAnsi="Times New Roman" w:cs="Times New Roman"/>
          <w:color w:val="000000"/>
          <w:sz w:val="18"/>
          <w:szCs w:val="18"/>
          <w:lang w:eastAsia="tr-TR"/>
        </w:rPr>
        <w:t>Türk Lirası iki kuruş)</w:t>
      </w:r>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 xml:space="preserve">İHALE TARİH VE </w:t>
      </w:r>
      <w:proofErr w:type="gramStart"/>
      <w:r w:rsidRPr="005F7C59">
        <w:rPr>
          <w:rFonts w:ascii="Times New Roman" w:eastAsia="Times New Roman" w:hAnsi="Times New Roman" w:cs="Times New Roman"/>
          <w:color w:val="000000"/>
          <w:sz w:val="18"/>
          <w:szCs w:val="18"/>
          <w:lang w:eastAsia="tr-TR"/>
        </w:rPr>
        <w:t>SAATİ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 </w:t>
      </w:r>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13</w:t>
      </w:r>
      <w:proofErr w:type="gramEnd"/>
      <w:r w:rsidRPr="005F7C59">
        <w:rPr>
          <w:rFonts w:ascii="Times New Roman" w:eastAsia="Times New Roman" w:hAnsi="Times New Roman" w:cs="Times New Roman"/>
          <w:color w:val="000000"/>
          <w:sz w:val="18"/>
          <w:szCs w:val="18"/>
          <w:lang w:eastAsia="tr-TR"/>
        </w:rPr>
        <w:t>.06.2017 Salı günü saat</w:t>
      </w:r>
      <w:r w:rsidRPr="005F7C59">
        <w:rPr>
          <w:rFonts w:ascii="Times New Roman" w:eastAsia="Times New Roman" w:hAnsi="Times New Roman" w:cs="Times New Roman"/>
          <w:color w:val="000000"/>
          <w:sz w:val="18"/>
          <w:lang w:eastAsia="tr-TR"/>
        </w:rPr>
        <w:t> 14:30</w:t>
      </w:r>
    </w:p>
    <w:p w:rsidR="005F7C59" w:rsidRPr="005F7C59" w:rsidRDefault="005F7C59" w:rsidP="005F7C59">
      <w:pPr>
        <w:spacing w:after="0" w:line="240" w:lineRule="atLeast"/>
        <w:ind w:left="3261" w:hanging="2694"/>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lang w:eastAsia="tr-TR"/>
        </w:rPr>
        <w:t xml:space="preserve">İŞİN ADI VE </w:t>
      </w:r>
      <w:proofErr w:type="gramStart"/>
      <w:r w:rsidRPr="005F7C59">
        <w:rPr>
          <w:rFonts w:ascii="Times New Roman" w:eastAsia="Times New Roman" w:hAnsi="Times New Roman" w:cs="Times New Roman"/>
          <w:color w:val="000000"/>
          <w:sz w:val="18"/>
          <w:lang w:eastAsia="tr-TR"/>
        </w:rPr>
        <w:t>NİTELİĞİ                :  Mülkiyeti</w:t>
      </w:r>
      <w:proofErr w:type="gramEnd"/>
      <w:r w:rsidRPr="005F7C59">
        <w:rPr>
          <w:rFonts w:ascii="Times New Roman" w:eastAsia="Times New Roman" w:hAnsi="Times New Roman" w:cs="Times New Roman"/>
          <w:color w:val="000000"/>
          <w:sz w:val="18"/>
          <w:lang w:eastAsia="tr-TR"/>
        </w:rPr>
        <w:t xml:space="preserve"> Vakıflar Genel Müdürlüğüne ait olan ve yukarıda tapu kayıt bilgileri yazılı taşınmaz üzerine, Vakıflar Meclisinin 20.09.2016 tarihli ve 406/408 </w:t>
      </w:r>
      <w:proofErr w:type="spellStart"/>
      <w:r w:rsidRPr="005F7C59">
        <w:rPr>
          <w:rFonts w:ascii="Times New Roman" w:eastAsia="Times New Roman" w:hAnsi="Times New Roman" w:cs="Times New Roman"/>
          <w:color w:val="000000"/>
          <w:sz w:val="18"/>
          <w:lang w:eastAsia="tr-TR"/>
        </w:rPr>
        <w:t>nolu</w:t>
      </w:r>
      <w:proofErr w:type="spellEnd"/>
      <w:r w:rsidRPr="005F7C59">
        <w:rPr>
          <w:rFonts w:ascii="Times New Roman" w:eastAsia="Times New Roman" w:hAnsi="Times New Roman" w:cs="Times New Roman"/>
          <w:color w:val="000000"/>
          <w:sz w:val="18"/>
          <w:lang w:eastAsia="tr-TR"/>
        </w:rPr>
        <w:t> kararı esas alınarak 01.07.2016 tarih ve 89243403.756/1592 sayılı Başbakanlık Onayına istinaden şartnamesinde belirtilen koşullarla yapım karşılığı, 30 yıl süreli kiralama modeli ile yurt yapılması.</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Mülkiyeti Vakıflar Genel Müdürlüğüne ait olan ve yukarıda tapu kayıt bilgileri yazılı, Vakıflar Meclisinin 20.09.2016 tarihli ve 406/408</w:t>
      </w:r>
      <w:r w:rsidRPr="005F7C59">
        <w:rPr>
          <w:rFonts w:ascii="Times New Roman" w:eastAsia="Times New Roman" w:hAnsi="Times New Roman" w:cs="Times New Roman"/>
          <w:color w:val="000000"/>
          <w:sz w:val="18"/>
          <w:lang w:eastAsia="tr-TR"/>
        </w:rPr>
        <w:t> </w:t>
      </w:r>
      <w:proofErr w:type="spellStart"/>
      <w:r w:rsidRPr="005F7C59">
        <w:rPr>
          <w:rFonts w:ascii="Times New Roman" w:eastAsia="Times New Roman" w:hAnsi="Times New Roman" w:cs="Times New Roman"/>
          <w:color w:val="000000"/>
          <w:sz w:val="18"/>
          <w:lang w:eastAsia="tr-TR"/>
        </w:rPr>
        <w:t>nolu</w:t>
      </w:r>
      <w:proofErr w:type="spellEnd"/>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kararı esas alınarak 01.07.2016 tarih ve 89243403.756/1592 sayılı Başbakanlık Onayına istinaden taşınmazın;</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I. Şartname ve tüm ekleri mesai saatleri içerisinde</w:t>
      </w:r>
      <w:r w:rsidRPr="005F7C59">
        <w:rPr>
          <w:rFonts w:ascii="Times New Roman" w:eastAsia="Times New Roman" w:hAnsi="Times New Roman" w:cs="Times New Roman"/>
          <w:color w:val="000000"/>
          <w:sz w:val="18"/>
          <w:lang w:eastAsia="tr-TR"/>
        </w:rPr>
        <w:t> </w:t>
      </w:r>
      <w:proofErr w:type="spellStart"/>
      <w:r w:rsidRPr="005F7C59">
        <w:rPr>
          <w:rFonts w:ascii="Times New Roman" w:eastAsia="Times New Roman" w:hAnsi="Times New Roman" w:cs="Times New Roman"/>
          <w:color w:val="000000"/>
          <w:sz w:val="18"/>
          <w:lang w:eastAsia="tr-TR"/>
        </w:rPr>
        <w:t>Hocahasan</w:t>
      </w:r>
      <w:proofErr w:type="spellEnd"/>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Mahallesi, Fahri Korutürk Caddesi, No:129 Osmangazi/BURSA adresinde bulunan Bursa Vakıflar Bölge Müdürlüğü hizmet binasında görülüp temin edilebilecektir.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İrtibat için: Tel: 0 224 272 4110-11 Faks: 0 242 272 41 14</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II. İhale, yukarıda belirtilen gün ve saatte Bursa Vakıflar Bölge Müdürlüğü hizmet binası Toplantı Salonunda toplanacak olan ihale komisyonu huzurunda yapılacaktır.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III. İsteklilerin ihaleye katılabilmeleri için, ihale şartnamesinin 6. maddesine göre hazırlayacakları tekliflerini aynı şartnamenin 12. maddesi doğrultusunda yukarıda belirtilen ihale tarih ve saatine kadar sıra numaralı alındılar karşılığında Bursa Vakıflar Bölge Müdürlüğü İhale Komisyonu Başkanlığına imza karşılığı teslim etmeleri gerekmektedir.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IV. İsteklilerin ihaleye katılabilmeleri için detayları şartnamesinde belirtilen aşağıda sayılan belgeleri teklifleri kapsamında dış zarf ile birlikte sunmaları gerekmektedir.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a) Türkiye’de tebligat için adres beyanı, telefon, faks numarası, elektronik posta adresi vb. bilgileri gösteren, şartname eki (Ek:1) örneğe uygun İletişim Bilgi Formu,</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b) Kayıtlı olduğu Ticaret ve/veya Sanayi Odası ya da Esnaf ve</w:t>
      </w:r>
      <w:r w:rsidRPr="005F7C59">
        <w:rPr>
          <w:rFonts w:ascii="Times New Roman" w:eastAsia="Times New Roman" w:hAnsi="Times New Roman" w:cs="Times New Roman"/>
          <w:color w:val="000000"/>
          <w:sz w:val="18"/>
          <w:lang w:eastAsia="tr-TR"/>
        </w:rPr>
        <w:t> </w:t>
      </w:r>
      <w:proofErr w:type="gramStart"/>
      <w:r w:rsidRPr="005F7C59">
        <w:rPr>
          <w:rFonts w:ascii="Times New Roman" w:eastAsia="Times New Roman" w:hAnsi="Times New Roman" w:cs="Times New Roman"/>
          <w:color w:val="000000"/>
          <w:sz w:val="18"/>
          <w:lang w:eastAsia="tr-TR"/>
        </w:rPr>
        <w:t>Sanatkarlar</w:t>
      </w:r>
      <w:proofErr w:type="gramEnd"/>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Odası veya ilgili meslek odası belgesi,</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c) Teklif vermeye yetkili olduğunu gösteren ve ihale tarihi itibariyle geçerliliği devam eden noter tasdikli İmza Beyannamesi veya İmza Sirkülerinin aslı ya da aslının İdareye ibraz edilmesi şartıyla İdarece onaylanmış sureti,</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d) İstekli adına vekâlet edilmesi halinde, istekli adına teklifte bulunacak vekilin ihale tarihi itibariyle geçerliliği devam eden noter tasdikli vekâletnamesi ile noter tasdikli imza beyannamesinin aslı veya aslının İdareye ibraz edilmesi şartıyla İdarece onaylanmış sureti,</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lastRenderedPageBreak/>
        <w:t>e) Şartname eki (Ek:2) örneğe uygun Geçici Teminat Mektubu veya geçici teminat bedelinin yatırıldığına dair banka</w:t>
      </w:r>
      <w:r w:rsidRPr="005F7C59">
        <w:rPr>
          <w:rFonts w:ascii="Times New Roman" w:eastAsia="Times New Roman" w:hAnsi="Times New Roman" w:cs="Times New Roman"/>
          <w:color w:val="000000"/>
          <w:sz w:val="18"/>
          <w:lang w:eastAsia="tr-TR"/>
        </w:rPr>
        <w:t> </w:t>
      </w:r>
      <w:proofErr w:type="gramStart"/>
      <w:r w:rsidRPr="005F7C59">
        <w:rPr>
          <w:rFonts w:ascii="Times New Roman" w:eastAsia="Times New Roman" w:hAnsi="Times New Roman" w:cs="Times New Roman"/>
          <w:color w:val="000000"/>
          <w:sz w:val="18"/>
          <w:lang w:eastAsia="tr-TR"/>
        </w:rPr>
        <w:t>dekontu</w:t>
      </w:r>
      <w:proofErr w:type="gramEnd"/>
      <w:r w:rsidRPr="005F7C59">
        <w:rPr>
          <w:rFonts w:ascii="Times New Roman" w:eastAsia="Times New Roman" w:hAnsi="Times New Roman" w:cs="Times New Roman"/>
          <w:color w:val="000000"/>
          <w:sz w:val="18"/>
          <w:szCs w:val="18"/>
          <w:lang w:eastAsia="tr-TR"/>
        </w:rPr>
        <w:t>,</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f)İsteklilerin ortak girişim oluşturması halinde şartname eki (Ek:3) örneğe uygun Ortak Girişim Beyannamesi</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g) Tahmin edilen bedelin %10'u kadar kullanılmamış nakit kredisi veya teminat kredisini gösterir şartname eki (Ek:4) örneğe uygun Banka Referans Mektubu (Banka referans mektuplarının ihaleyi yapan İdare adına, ihalenin ilk ilanından sonra -ilk ilan günü</w:t>
      </w:r>
      <w:r w:rsidRPr="005F7C59">
        <w:rPr>
          <w:rFonts w:ascii="Times New Roman" w:eastAsia="Times New Roman" w:hAnsi="Times New Roman" w:cs="Times New Roman"/>
          <w:color w:val="000000"/>
          <w:sz w:val="18"/>
          <w:lang w:eastAsia="tr-TR"/>
        </w:rPr>
        <w:t> </w:t>
      </w:r>
      <w:proofErr w:type="gramStart"/>
      <w:r w:rsidRPr="005F7C59">
        <w:rPr>
          <w:rFonts w:ascii="Times New Roman" w:eastAsia="Times New Roman" w:hAnsi="Times New Roman" w:cs="Times New Roman"/>
          <w:color w:val="000000"/>
          <w:sz w:val="18"/>
          <w:lang w:eastAsia="tr-TR"/>
        </w:rPr>
        <w:t>dahil</w:t>
      </w:r>
      <w:proofErr w:type="gramEnd"/>
      <w:r w:rsidRPr="005F7C59">
        <w:rPr>
          <w:rFonts w:ascii="Times New Roman" w:eastAsia="Times New Roman" w:hAnsi="Times New Roman" w:cs="Times New Roman"/>
          <w:color w:val="000000"/>
          <w:sz w:val="18"/>
          <w:szCs w:val="18"/>
          <w:lang w:eastAsia="tr-TR"/>
        </w:rPr>
        <w:t>- düzenlenmiş olması gerekmektedir.)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h) Tahmin edilen bedelin %50'den az olmamak üzere ihale tarihi itibarı ile geçerli olan Çevre ve Şehircilik Bakanlığından alınmış işin büyüklüğüne göre en az (B) grubu müteahhitlik karnesi veya son 15 yıl içerisinde bina inşaat işlerine ait 2886 sayılı Devlet İhale Kanunu veya 4734 sayılı Kamu İhale Kanunu kapsamında alınmış 'İş Deneyim Belgesi' veya ilgili Belediyeden alınmış isteklinin</w:t>
      </w:r>
      <w:r w:rsidRPr="005F7C59">
        <w:rPr>
          <w:rFonts w:ascii="Times New Roman" w:eastAsia="Times New Roman" w:hAnsi="Times New Roman" w:cs="Times New Roman"/>
          <w:color w:val="000000"/>
          <w:sz w:val="18"/>
          <w:lang w:eastAsia="tr-TR"/>
        </w:rPr>
        <w:t> </w:t>
      </w:r>
      <w:proofErr w:type="gramStart"/>
      <w:r w:rsidRPr="005F7C59">
        <w:rPr>
          <w:rFonts w:ascii="Times New Roman" w:eastAsia="Times New Roman" w:hAnsi="Times New Roman" w:cs="Times New Roman"/>
          <w:color w:val="000000"/>
          <w:sz w:val="18"/>
          <w:lang w:eastAsia="tr-TR"/>
        </w:rPr>
        <w:t>müteahhit</w:t>
      </w:r>
      <w:proofErr w:type="gramEnd"/>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olduğunu gösterir Yapı Kullanma İzin Belgesi veya bina inşaatına ait İş Bitirme Tutanağı ve eki İnşaat Ruhsat Belgesinin aslı ya da noter tasdikli sureti veya aslının İdareye ibraz edilmek suretiyle fotokopisi,</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ı) İlk ilan tarihinden sonra ilgili vergi dairesinden alınmış vergi borcu olmadığına dair belgenin aslı ya da noter tasdikli sureti veya aslının İdareye ibraz edilmesi şartıyla İdarece tasdikli sureti ya da Gelirler İdaresi Başkanlığının internet vergi dairesi adresi üzerinden alınacak vergi borcu olmadığına dair belge,</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F7C59">
        <w:rPr>
          <w:rFonts w:ascii="Times New Roman" w:eastAsia="Times New Roman" w:hAnsi="Times New Roman" w:cs="Times New Roman"/>
          <w:color w:val="000000"/>
          <w:sz w:val="18"/>
          <w:lang w:eastAsia="tr-TR"/>
        </w:rPr>
        <w:t>i) İlk ilan tarihinden sonra ilgili Sosyal Güvenlik Kurumundan alınan Türkiye genelinde prim borcu olmadığına dair belgenin aslı veya noter tasdikli suretinin verilmesi veya aslının İdareye ibraz edilmesi şartıyla İdarece tasdikli suretinin verilmesi ya da Sosyal Güvenlik Kurumunun internet adresi üzerinden alınacak Türkiye genelinde prim borcu olmadığına dair belge veya elektronik imza kanunu uyarınca düzenlenen belgelerin internet üzerinden doğrulama aracı kullanılmak suretiyle teyidi yapılabilen belgeyi sunması,</w:t>
      </w:r>
      <w:proofErr w:type="gramEnd"/>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j) İhalelere katılmaktan yasaklı olunmadığına dair, şartname eki (Ek:5) örneğine uygun İhalelerden Yasaklılık Durum Formu,</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k) İhale dokümanının satın alındığına dair 100,00 TL tutarında banka</w:t>
      </w:r>
      <w:r w:rsidRPr="005F7C59">
        <w:rPr>
          <w:rFonts w:ascii="Times New Roman" w:eastAsia="Times New Roman" w:hAnsi="Times New Roman" w:cs="Times New Roman"/>
          <w:color w:val="000000"/>
          <w:sz w:val="18"/>
          <w:lang w:eastAsia="tr-TR"/>
        </w:rPr>
        <w:t> </w:t>
      </w:r>
      <w:proofErr w:type="gramStart"/>
      <w:r w:rsidRPr="005F7C59">
        <w:rPr>
          <w:rFonts w:ascii="Times New Roman" w:eastAsia="Times New Roman" w:hAnsi="Times New Roman" w:cs="Times New Roman"/>
          <w:color w:val="000000"/>
          <w:sz w:val="18"/>
          <w:lang w:eastAsia="tr-TR"/>
        </w:rPr>
        <w:t>dekontu</w:t>
      </w:r>
      <w:proofErr w:type="gramEnd"/>
      <w:r w:rsidRPr="005F7C59">
        <w:rPr>
          <w:rFonts w:ascii="Times New Roman" w:eastAsia="Times New Roman" w:hAnsi="Times New Roman" w:cs="Times New Roman"/>
          <w:color w:val="000000"/>
          <w:sz w:val="18"/>
          <w:szCs w:val="18"/>
          <w:lang w:eastAsia="tr-TR"/>
        </w:rPr>
        <w:t>,</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l) İhale konusu taşınmazların yerinde görüldüğüne dair, şartname eki (Ek:6) örneğine uygun Yer Görme Formu,</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m) Şartnamenin 11. maddesine göre hazırlanmış, şartname eki örneğe uygun teklif mektubu (EK-7)</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 xml:space="preserve">Ortak girişimlerde her bir ortak ayrı </w:t>
      </w:r>
      <w:proofErr w:type="spellStart"/>
      <w:r w:rsidRPr="005F7C59">
        <w:rPr>
          <w:rFonts w:ascii="Times New Roman" w:eastAsia="Times New Roman" w:hAnsi="Times New Roman" w:cs="Times New Roman"/>
          <w:color w:val="000000"/>
          <w:sz w:val="18"/>
          <w:szCs w:val="18"/>
          <w:lang w:eastAsia="tr-TR"/>
        </w:rPr>
        <w:t>ayrı</w:t>
      </w:r>
      <w:proofErr w:type="spellEnd"/>
      <w:r w:rsidRPr="005F7C59">
        <w:rPr>
          <w:rFonts w:ascii="Times New Roman" w:eastAsia="Times New Roman" w:hAnsi="Times New Roman" w:cs="Times New Roman"/>
          <w:color w:val="000000"/>
          <w:sz w:val="18"/>
          <w:szCs w:val="18"/>
          <w:lang w:eastAsia="tr-TR"/>
        </w:rPr>
        <w:t xml:space="preserve"> (b), (c), (d), (ı), (i) ve (j) bentlerindeki belgeleri temin etmekle mükelleftir.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 xml:space="preserve">Yukarıda sayılan belgeler dış zarfın içerisine konulduktan sonra zarf kapatılıp üzerine isteklinin adı ve soyadı, ticaret </w:t>
      </w:r>
      <w:proofErr w:type="gramStart"/>
      <w:r w:rsidRPr="005F7C59">
        <w:rPr>
          <w:rFonts w:ascii="Times New Roman" w:eastAsia="Times New Roman" w:hAnsi="Times New Roman" w:cs="Times New Roman"/>
          <w:color w:val="000000"/>
          <w:sz w:val="18"/>
          <w:szCs w:val="18"/>
          <w:lang w:eastAsia="tr-TR"/>
        </w:rPr>
        <w:t>unvanı</w:t>
      </w:r>
      <w:proofErr w:type="gramEnd"/>
      <w:r w:rsidRPr="005F7C59">
        <w:rPr>
          <w:rFonts w:ascii="Times New Roman" w:eastAsia="Times New Roman" w:hAnsi="Times New Roman" w:cs="Times New Roman"/>
          <w:color w:val="000000"/>
          <w:sz w:val="18"/>
          <w:szCs w:val="18"/>
          <w:lang w:eastAsia="tr-TR"/>
        </w:rPr>
        <w:t xml:space="preserve"> ile açık adresi ve teklifin hangi işe ait olduğu yazılarak en geç ihale tarih ve saatine kadar ihale komisyonu başkanlığına verilmek zorundadır.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Artırım teklifleri; teklif mektubuyla yapılan ilk teklif de</w:t>
      </w:r>
      <w:r w:rsidRPr="005F7C59">
        <w:rPr>
          <w:rFonts w:ascii="Times New Roman" w:eastAsia="Times New Roman" w:hAnsi="Times New Roman" w:cs="Times New Roman"/>
          <w:color w:val="000000"/>
          <w:sz w:val="18"/>
          <w:lang w:eastAsia="tr-TR"/>
        </w:rPr>
        <w:t> </w:t>
      </w:r>
      <w:proofErr w:type="gramStart"/>
      <w:r w:rsidRPr="005F7C59">
        <w:rPr>
          <w:rFonts w:ascii="Times New Roman" w:eastAsia="Times New Roman" w:hAnsi="Times New Roman" w:cs="Times New Roman"/>
          <w:color w:val="000000"/>
          <w:sz w:val="18"/>
          <w:lang w:eastAsia="tr-TR"/>
        </w:rPr>
        <w:t>dahil</w:t>
      </w:r>
      <w:proofErr w:type="gramEnd"/>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olmak üzere, ihalenin tüm aşamalarında, nakit para ve/veya bağımsız bölüm olarak yapılabilir. Ancak teklif edilen nakit para toplamı bağımsız bölüme tekabül ediyorsa, istekli öncelikle bağımsız bölüm teklif etmek zorundadır.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V. Nakit geçici teminat ile ihale dokümanı satın alınma tutarının Bursa Vakıflar Bölge Müdürlüğünün Vakıflar Bankası Bursa Cumhuriyet Şubesindeki TR250001500158007272747249 IBAN</w:t>
      </w:r>
      <w:r w:rsidRPr="005F7C59">
        <w:rPr>
          <w:rFonts w:ascii="Times New Roman" w:eastAsia="Times New Roman" w:hAnsi="Times New Roman" w:cs="Times New Roman"/>
          <w:color w:val="000000"/>
          <w:sz w:val="18"/>
          <w:lang w:eastAsia="tr-TR"/>
        </w:rPr>
        <w:t> </w:t>
      </w:r>
      <w:proofErr w:type="spellStart"/>
      <w:r w:rsidRPr="005F7C59">
        <w:rPr>
          <w:rFonts w:ascii="Times New Roman" w:eastAsia="Times New Roman" w:hAnsi="Times New Roman" w:cs="Times New Roman"/>
          <w:color w:val="000000"/>
          <w:sz w:val="18"/>
          <w:lang w:eastAsia="tr-TR"/>
        </w:rPr>
        <w:t>nolu</w:t>
      </w:r>
      <w:proofErr w:type="spellEnd"/>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hesabına</w:t>
      </w:r>
      <w:r w:rsidRPr="005F7C59">
        <w:rPr>
          <w:rFonts w:ascii="Times New Roman" w:eastAsia="Times New Roman" w:hAnsi="Times New Roman" w:cs="Times New Roman"/>
          <w:color w:val="000000"/>
          <w:sz w:val="18"/>
          <w:lang w:eastAsia="tr-TR"/>
        </w:rPr>
        <w:t> </w:t>
      </w:r>
      <w:proofErr w:type="gramStart"/>
      <w:r w:rsidRPr="005F7C59">
        <w:rPr>
          <w:rFonts w:ascii="Times New Roman" w:eastAsia="Times New Roman" w:hAnsi="Times New Roman" w:cs="Times New Roman"/>
          <w:color w:val="000000"/>
          <w:sz w:val="18"/>
          <w:lang w:eastAsia="tr-TR"/>
        </w:rPr>
        <w:t>dekontta</w:t>
      </w:r>
      <w:proofErr w:type="gramEnd"/>
      <w:r w:rsidRPr="005F7C59">
        <w:rPr>
          <w:rFonts w:ascii="Times New Roman" w:eastAsia="Times New Roman" w:hAnsi="Times New Roman" w:cs="Times New Roman"/>
          <w:color w:val="000000"/>
          <w:sz w:val="18"/>
          <w:lang w:eastAsia="tr-TR"/>
        </w:rPr>
        <w:t> </w:t>
      </w:r>
      <w:r w:rsidRPr="005F7C59">
        <w:rPr>
          <w:rFonts w:ascii="Times New Roman" w:eastAsia="Times New Roman" w:hAnsi="Times New Roman" w:cs="Times New Roman"/>
          <w:color w:val="000000"/>
          <w:sz w:val="18"/>
          <w:szCs w:val="18"/>
          <w:lang w:eastAsia="tr-TR"/>
        </w:rPr>
        <w:t>işin adının açıkça yazılması suretiyle yatırılması gerekmektedir.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VI. Telgraf veya faksla yapılacak müracaatlar ve postada meydana gelecek gecikmeler kabul edilmeyecektir.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VII. Bu iş için yapılmış olan tüm ilan bedelleri ile ihale karar pulu damga vergisi ihale üzerinde kalan istekli tarafından sözleşme yapılmadan önce defaten ödenecektir.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VIII. İdare gerekçesini göstermek kaydıyla ihaleyi yapıp yapmamakta serbesttir.</w:t>
      </w:r>
    </w:p>
    <w:p w:rsidR="005F7C59" w:rsidRPr="005F7C59" w:rsidRDefault="005F7C59" w:rsidP="005F7C59">
      <w:pPr>
        <w:spacing w:after="0" w:line="240" w:lineRule="atLeast"/>
        <w:ind w:firstLine="567"/>
        <w:jc w:val="both"/>
        <w:rPr>
          <w:rFonts w:ascii="Times New Roman" w:eastAsia="Times New Roman" w:hAnsi="Times New Roman" w:cs="Times New Roman"/>
          <w:color w:val="000000"/>
          <w:sz w:val="20"/>
          <w:szCs w:val="20"/>
          <w:lang w:eastAsia="tr-TR"/>
        </w:rPr>
      </w:pPr>
      <w:r w:rsidRPr="005F7C59">
        <w:rPr>
          <w:rFonts w:ascii="Times New Roman" w:eastAsia="Times New Roman" w:hAnsi="Times New Roman" w:cs="Times New Roman"/>
          <w:color w:val="000000"/>
          <w:sz w:val="18"/>
          <w:szCs w:val="18"/>
          <w:lang w:eastAsia="tr-TR"/>
        </w:rPr>
        <w:t>İlan olunur.</w:t>
      </w:r>
    </w:p>
    <w:p w:rsidR="008028CA" w:rsidRPr="002568F9" w:rsidRDefault="008028CA" w:rsidP="002568F9"/>
    <w:sectPr w:rsidR="008028CA" w:rsidRPr="002568F9" w:rsidSect="003E4D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4F09"/>
    <w:rsid w:val="00147869"/>
    <w:rsid w:val="002568F9"/>
    <w:rsid w:val="00273E1A"/>
    <w:rsid w:val="00357136"/>
    <w:rsid w:val="003C7FF3"/>
    <w:rsid w:val="003E4D36"/>
    <w:rsid w:val="0052317F"/>
    <w:rsid w:val="005F7C59"/>
    <w:rsid w:val="008028CA"/>
    <w:rsid w:val="00830F5A"/>
    <w:rsid w:val="008D0D33"/>
    <w:rsid w:val="009638C5"/>
    <w:rsid w:val="00996E9E"/>
    <w:rsid w:val="009E4F09"/>
    <w:rsid w:val="00A321B3"/>
    <w:rsid w:val="00C7536F"/>
    <w:rsid w:val="00D632C3"/>
    <w:rsid w:val="00FA79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D36"/>
  </w:style>
  <w:style w:type="paragraph" w:styleId="Balk2">
    <w:name w:val="heading 2"/>
    <w:basedOn w:val="Normal"/>
    <w:link w:val="Balk2Char"/>
    <w:uiPriority w:val="9"/>
    <w:qFormat/>
    <w:rsid w:val="00996E9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632C3"/>
    <w:pPr>
      <w:keepNext/>
      <w:keepLines/>
      <w:spacing w:before="200" w:after="0"/>
      <w:outlineLvl w:val="2"/>
    </w:pPr>
    <w:rPr>
      <w:rFonts w:asciiTheme="majorHAnsi" w:eastAsiaTheme="majorEastAsia" w:hAnsiTheme="majorHAnsi" w:cstheme="majorBidi"/>
      <w:b/>
      <w:bCs/>
      <w:color w:val="5B9BD5" w:themeColor="accent1"/>
    </w:rPr>
  </w:style>
  <w:style w:type="paragraph" w:styleId="Balk5">
    <w:name w:val="heading 5"/>
    <w:basedOn w:val="Normal"/>
    <w:next w:val="Normal"/>
    <w:link w:val="Balk5Char"/>
    <w:uiPriority w:val="9"/>
    <w:semiHidden/>
    <w:unhideWhenUsed/>
    <w:qFormat/>
    <w:rsid w:val="00D632C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E4F0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4F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4F09"/>
    <w:rPr>
      <w:rFonts w:ascii="Tahoma" w:hAnsi="Tahoma" w:cs="Tahoma"/>
      <w:sz w:val="16"/>
      <w:szCs w:val="16"/>
    </w:rPr>
  </w:style>
  <w:style w:type="character" w:customStyle="1" w:styleId="apple-converted-space">
    <w:name w:val="apple-converted-space"/>
    <w:basedOn w:val="VarsaylanParagrafYazTipi"/>
    <w:rsid w:val="00147869"/>
  </w:style>
  <w:style w:type="character" w:styleId="Gl">
    <w:name w:val="Strong"/>
    <w:basedOn w:val="VarsaylanParagrafYazTipi"/>
    <w:uiPriority w:val="22"/>
    <w:qFormat/>
    <w:rsid w:val="00147869"/>
    <w:rPr>
      <w:b/>
      <w:bCs/>
    </w:rPr>
  </w:style>
  <w:style w:type="character" w:styleId="Kpr">
    <w:name w:val="Hyperlink"/>
    <w:basedOn w:val="VarsaylanParagrafYazTipi"/>
    <w:uiPriority w:val="99"/>
    <w:semiHidden/>
    <w:unhideWhenUsed/>
    <w:rsid w:val="00FA79FC"/>
    <w:rPr>
      <w:color w:val="0000FF"/>
      <w:u w:val="single"/>
    </w:rPr>
  </w:style>
  <w:style w:type="character" w:customStyle="1" w:styleId="Balk2Char">
    <w:name w:val="Başlık 2 Char"/>
    <w:basedOn w:val="VarsaylanParagrafYazTipi"/>
    <w:link w:val="Balk2"/>
    <w:uiPriority w:val="9"/>
    <w:rsid w:val="00996E9E"/>
    <w:rPr>
      <w:rFonts w:ascii="Times New Roman" w:eastAsia="Times New Roman" w:hAnsi="Times New Roman" w:cs="Times New Roman"/>
      <w:b/>
      <w:bCs/>
      <w:sz w:val="36"/>
      <w:szCs w:val="36"/>
      <w:lang w:eastAsia="tr-TR"/>
    </w:rPr>
  </w:style>
  <w:style w:type="paragraph" w:customStyle="1" w:styleId="selectionshareable">
    <w:name w:val="selectionshareable"/>
    <w:basedOn w:val="Normal"/>
    <w:rsid w:val="009638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rgrht1">
    <w:name w:val="mrgrht1"/>
    <w:basedOn w:val="VarsaylanParagrafYazTipi"/>
    <w:rsid w:val="009638C5"/>
  </w:style>
  <w:style w:type="character" w:customStyle="1" w:styleId="pylsay">
    <w:name w:val="pylsay"/>
    <w:basedOn w:val="VarsaylanParagrafYazTipi"/>
    <w:rsid w:val="009638C5"/>
  </w:style>
  <w:style w:type="character" w:customStyle="1" w:styleId="Balk3Char">
    <w:name w:val="Başlık 3 Char"/>
    <w:basedOn w:val="VarsaylanParagrafYazTipi"/>
    <w:link w:val="Balk3"/>
    <w:uiPriority w:val="9"/>
    <w:semiHidden/>
    <w:rsid w:val="00D632C3"/>
    <w:rPr>
      <w:rFonts w:asciiTheme="majorHAnsi" w:eastAsiaTheme="majorEastAsia" w:hAnsiTheme="majorHAnsi" w:cstheme="majorBidi"/>
      <w:b/>
      <w:bCs/>
      <w:color w:val="5B9BD5" w:themeColor="accent1"/>
    </w:rPr>
  </w:style>
  <w:style w:type="character" w:customStyle="1" w:styleId="Balk5Char">
    <w:name w:val="Başlık 5 Char"/>
    <w:basedOn w:val="VarsaylanParagrafYazTipi"/>
    <w:link w:val="Balk5"/>
    <w:uiPriority w:val="9"/>
    <w:semiHidden/>
    <w:rsid w:val="00D632C3"/>
    <w:rPr>
      <w:rFonts w:asciiTheme="majorHAnsi" w:eastAsiaTheme="majorEastAsia" w:hAnsiTheme="majorHAnsi" w:cstheme="majorBidi"/>
      <w:color w:val="1F4D78" w:themeColor="accent1" w:themeShade="7F"/>
    </w:rPr>
  </w:style>
  <w:style w:type="character" w:customStyle="1" w:styleId="username">
    <w:name w:val="username"/>
    <w:basedOn w:val="VarsaylanParagrafYazTipi"/>
    <w:rsid w:val="00C7536F"/>
  </w:style>
  <w:style w:type="paragraph" w:customStyle="1" w:styleId="sectiontitle">
    <w:name w:val="sectiontitle"/>
    <w:basedOn w:val="Normal"/>
    <w:rsid w:val="00C753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5F7C59"/>
  </w:style>
  <w:style w:type="character" w:customStyle="1" w:styleId="grame">
    <w:name w:val="grame"/>
    <w:basedOn w:val="VarsaylanParagrafYazTipi"/>
    <w:rsid w:val="005F7C59"/>
  </w:style>
</w:styles>
</file>

<file path=word/webSettings.xml><?xml version="1.0" encoding="utf-8"?>
<w:webSettings xmlns:r="http://schemas.openxmlformats.org/officeDocument/2006/relationships" xmlns:w="http://schemas.openxmlformats.org/wordprocessingml/2006/main">
  <w:divs>
    <w:div w:id="11615263">
      <w:bodyDiv w:val="1"/>
      <w:marLeft w:val="0"/>
      <w:marRight w:val="0"/>
      <w:marTop w:val="0"/>
      <w:marBottom w:val="0"/>
      <w:divBdr>
        <w:top w:val="none" w:sz="0" w:space="0" w:color="auto"/>
        <w:left w:val="none" w:sz="0" w:space="0" w:color="auto"/>
        <w:bottom w:val="none" w:sz="0" w:space="0" w:color="auto"/>
        <w:right w:val="none" w:sz="0" w:space="0" w:color="auto"/>
      </w:divBdr>
    </w:div>
    <w:div w:id="214049406">
      <w:bodyDiv w:val="1"/>
      <w:marLeft w:val="0"/>
      <w:marRight w:val="0"/>
      <w:marTop w:val="0"/>
      <w:marBottom w:val="0"/>
      <w:divBdr>
        <w:top w:val="none" w:sz="0" w:space="0" w:color="auto"/>
        <w:left w:val="none" w:sz="0" w:space="0" w:color="auto"/>
        <w:bottom w:val="none" w:sz="0" w:space="0" w:color="auto"/>
        <w:right w:val="none" w:sz="0" w:space="0" w:color="auto"/>
      </w:divBdr>
    </w:div>
    <w:div w:id="508954356">
      <w:bodyDiv w:val="1"/>
      <w:marLeft w:val="0"/>
      <w:marRight w:val="0"/>
      <w:marTop w:val="0"/>
      <w:marBottom w:val="0"/>
      <w:divBdr>
        <w:top w:val="none" w:sz="0" w:space="0" w:color="auto"/>
        <w:left w:val="none" w:sz="0" w:space="0" w:color="auto"/>
        <w:bottom w:val="none" w:sz="0" w:space="0" w:color="auto"/>
        <w:right w:val="none" w:sz="0" w:space="0" w:color="auto"/>
      </w:divBdr>
    </w:div>
    <w:div w:id="629021257">
      <w:bodyDiv w:val="1"/>
      <w:marLeft w:val="0"/>
      <w:marRight w:val="0"/>
      <w:marTop w:val="0"/>
      <w:marBottom w:val="0"/>
      <w:divBdr>
        <w:top w:val="none" w:sz="0" w:space="0" w:color="auto"/>
        <w:left w:val="none" w:sz="0" w:space="0" w:color="auto"/>
        <w:bottom w:val="none" w:sz="0" w:space="0" w:color="auto"/>
        <w:right w:val="none" w:sz="0" w:space="0" w:color="auto"/>
      </w:divBdr>
    </w:div>
    <w:div w:id="629558805">
      <w:bodyDiv w:val="1"/>
      <w:marLeft w:val="0"/>
      <w:marRight w:val="0"/>
      <w:marTop w:val="0"/>
      <w:marBottom w:val="0"/>
      <w:divBdr>
        <w:top w:val="none" w:sz="0" w:space="0" w:color="auto"/>
        <w:left w:val="none" w:sz="0" w:space="0" w:color="auto"/>
        <w:bottom w:val="none" w:sz="0" w:space="0" w:color="auto"/>
        <w:right w:val="none" w:sz="0" w:space="0" w:color="auto"/>
      </w:divBdr>
      <w:divsChild>
        <w:div w:id="836194666">
          <w:marLeft w:val="0"/>
          <w:marRight w:val="0"/>
          <w:marTop w:val="225"/>
          <w:marBottom w:val="0"/>
          <w:divBdr>
            <w:top w:val="none" w:sz="0" w:space="0" w:color="auto"/>
            <w:left w:val="none" w:sz="0" w:space="0" w:color="auto"/>
            <w:bottom w:val="none" w:sz="0" w:space="0" w:color="auto"/>
            <w:right w:val="none" w:sz="0" w:space="0" w:color="auto"/>
          </w:divBdr>
        </w:div>
        <w:div w:id="16081091">
          <w:marLeft w:val="0"/>
          <w:marRight w:val="0"/>
          <w:marTop w:val="0"/>
          <w:marBottom w:val="0"/>
          <w:divBdr>
            <w:top w:val="none" w:sz="0" w:space="0" w:color="auto"/>
            <w:left w:val="none" w:sz="0" w:space="0" w:color="auto"/>
            <w:bottom w:val="none" w:sz="0" w:space="0" w:color="auto"/>
            <w:right w:val="none" w:sz="0" w:space="0" w:color="auto"/>
          </w:divBdr>
          <w:divsChild>
            <w:div w:id="909584902">
              <w:marLeft w:val="0"/>
              <w:marRight w:val="0"/>
              <w:marTop w:val="225"/>
              <w:marBottom w:val="0"/>
              <w:divBdr>
                <w:top w:val="none" w:sz="0" w:space="0" w:color="auto"/>
                <w:left w:val="none" w:sz="0" w:space="0" w:color="auto"/>
                <w:bottom w:val="none" w:sz="0" w:space="0" w:color="auto"/>
                <w:right w:val="none" w:sz="0" w:space="0" w:color="auto"/>
              </w:divBdr>
              <w:divsChild>
                <w:div w:id="1887598572">
                  <w:marLeft w:val="0"/>
                  <w:marRight w:val="0"/>
                  <w:marTop w:val="0"/>
                  <w:marBottom w:val="0"/>
                  <w:divBdr>
                    <w:top w:val="none" w:sz="0" w:space="0" w:color="auto"/>
                    <w:left w:val="none" w:sz="0" w:space="0" w:color="auto"/>
                    <w:bottom w:val="none" w:sz="0" w:space="0" w:color="auto"/>
                    <w:right w:val="none" w:sz="0" w:space="0" w:color="auto"/>
                  </w:divBdr>
                </w:div>
              </w:divsChild>
            </w:div>
            <w:div w:id="966937772">
              <w:marLeft w:val="0"/>
              <w:marRight w:val="0"/>
              <w:marTop w:val="0"/>
              <w:marBottom w:val="0"/>
              <w:divBdr>
                <w:top w:val="none" w:sz="0" w:space="0" w:color="auto"/>
                <w:left w:val="none" w:sz="0" w:space="0" w:color="auto"/>
                <w:bottom w:val="none" w:sz="0" w:space="0" w:color="auto"/>
                <w:right w:val="none" w:sz="0" w:space="0" w:color="auto"/>
              </w:divBdr>
            </w:div>
          </w:divsChild>
        </w:div>
        <w:div w:id="1961570378">
          <w:marLeft w:val="0"/>
          <w:marRight w:val="0"/>
          <w:marTop w:val="0"/>
          <w:marBottom w:val="0"/>
          <w:divBdr>
            <w:top w:val="none" w:sz="0" w:space="0" w:color="auto"/>
            <w:left w:val="none" w:sz="0" w:space="0" w:color="auto"/>
            <w:bottom w:val="none" w:sz="0" w:space="0" w:color="auto"/>
            <w:right w:val="none" w:sz="0" w:space="0" w:color="auto"/>
          </w:divBdr>
          <w:divsChild>
            <w:div w:id="302196408">
              <w:marLeft w:val="0"/>
              <w:marRight w:val="0"/>
              <w:marTop w:val="225"/>
              <w:marBottom w:val="0"/>
              <w:divBdr>
                <w:top w:val="none" w:sz="0" w:space="0" w:color="auto"/>
                <w:left w:val="none" w:sz="0" w:space="0" w:color="auto"/>
                <w:bottom w:val="none" w:sz="0" w:space="0" w:color="auto"/>
                <w:right w:val="none" w:sz="0" w:space="0" w:color="auto"/>
              </w:divBdr>
              <w:divsChild>
                <w:div w:id="776826341">
                  <w:marLeft w:val="0"/>
                  <w:marRight w:val="0"/>
                  <w:marTop w:val="0"/>
                  <w:marBottom w:val="0"/>
                  <w:divBdr>
                    <w:top w:val="none" w:sz="0" w:space="0" w:color="auto"/>
                    <w:left w:val="none" w:sz="0" w:space="0" w:color="auto"/>
                    <w:bottom w:val="none" w:sz="0" w:space="0" w:color="auto"/>
                    <w:right w:val="none" w:sz="0" w:space="0" w:color="auto"/>
                  </w:divBdr>
                </w:div>
              </w:divsChild>
            </w:div>
            <w:div w:id="322047921">
              <w:marLeft w:val="0"/>
              <w:marRight w:val="0"/>
              <w:marTop w:val="0"/>
              <w:marBottom w:val="0"/>
              <w:divBdr>
                <w:top w:val="none" w:sz="0" w:space="0" w:color="auto"/>
                <w:left w:val="none" w:sz="0" w:space="0" w:color="auto"/>
                <w:bottom w:val="none" w:sz="0" w:space="0" w:color="auto"/>
                <w:right w:val="none" w:sz="0" w:space="0" w:color="auto"/>
              </w:divBdr>
              <w:divsChild>
                <w:div w:id="457990882">
                  <w:marLeft w:val="0"/>
                  <w:marRight w:val="0"/>
                  <w:marTop w:val="75"/>
                  <w:marBottom w:val="0"/>
                  <w:divBdr>
                    <w:top w:val="none" w:sz="0" w:space="0" w:color="auto"/>
                    <w:left w:val="none" w:sz="0" w:space="0" w:color="auto"/>
                    <w:bottom w:val="none" w:sz="0" w:space="0" w:color="auto"/>
                    <w:right w:val="none" w:sz="0" w:space="0" w:color="auto"/>
                  </w:divBdr>
                  <w:divsChild>
                    <w:div w:id="1953901568">
                      <w:marLeft w:val="0"/>
                      <w:marRight w:val="0"/>
                      <w:marTop w:val="0"/>
                      <w:marBottom w:val="0"/>
                      <w:divBdr>
                        <w:top w:val="none" w:sz="0" w:space="0" w:color="auto"/>
                        <w:left w:val="none" w:sz="0" w:space="0" w:color="auto"/>
                        <w:bottom w:val="none" w:sz="0" w:space="0" w:color="auto"/>
                        <w:right w:val="none" w:sz="0" w:space="0" w:color="auto"/>
                      </w:divBdr>
                      <w:divsChild>
                        <w:div w:id="1430154507">
                          <w:marLeft w:val="0"/>
                          <w:marRight w:val="0"/>
                          <w:marTop w:val="0"/>
                          <w:marBottom w:val="0"/>
                          <w:divBdr>
                            <w:top w:val="none" w:sz="0" w:space="0" w:color="auto"/>
                            <w:left w:val="none" w:sz="0" w:space="0" w:color="auto"/>
                            <w:bottom w:val="none" w:sz="0" w:space="0" w:color="auto"/>
                            <w:right w:val="none" w:sz="0" w:space="0" w:color="auto"/>
                          </w:divBdr>
                          <w:divsChild>
                            <w:div w:id="1710838665">
                              <w:marLeft w:val="0"/>
                              <w:marRight w:val="0"/>
                              <w:marTop w:val="0"/>
                              <w:marBottom w:val="0"/>
                              <w:divBdr>
                                <w:top w:val="none" w:sz="0" w:space="0" w:color="auto"/>
                                <w:left w:val="none" w:sz="0" w:space="0" w:color="auto"/>
                                <w:bottom w:val="none" w:sz="0" w:space="0" w:color="auto"/>
                                <w:right w:val="none" w:sz="0" w:space="0" w:color="auto"/>
                              </w:divBdr>
                            </w:div>
                          </w:divsChild>
                        </w:div>
                        <w:div w:id="1959067752">
                          <w:marLeft w:val="0"/>
                          <w:marRight w:val="0"/>
                          <w:marTop w:val="0"/>
                          <w:marBottom w:val="0"/>
                          <w:divBdr>
                            <w:top w:val="none" w:sz="0" w:space="0" w:color="auto"/>
                            <w:left w:val="none" w:sz="0" w:space="0" w:color="auto"/>
                            <w:bottom w:val="none" w:sz="0" w:space="0" w:color="auto"/>
                            <w:right w:val="none" w:sz="0" w:space="0" w:color="auto"/>
                          </w:divBdr>
                        </w:div>
                        <w:div w:id="6673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082488">
      <w:bodyDiv w:val="1"/>
      <w:marLeft w:val="0"/>
      <w:marRight w:val="0"/>
      <w:marTop w:val="0"/>
      <w:marBottom w:val="0"/>
      <w:divBdr>
        <w:top w:val="none" w:sz="0" w:space="0" w:color="auto"/>
        <w:left w:val="none" w:sz="0" w:space="0" w:color="auto"/>
        <w:bottom w:val="none" w:sz="0" w:space="0" w:color="auto"/>
        <w:right w:val="none" w:sz="0" w:space="0" w:color="auto"/>
      </w:divBdr>
    </w:div>
    <w:div w:id="755783760">
      <w:bodyDiv w:val="1"/>
      <w:marLeft w:val="0"/>
      <w:marRight w:val="0"/>
      <w:marTop w:val="0"/>
      <w:marBottom w:val="0"/>
      <w:divBdr>
        <w:top w:val="none" w:sz="0" w:space="0" w:color="auto"/>
        <w:left w:val="none" w:sz="0" w:space="0" w:color="auto"/>
        <w:bottom w:val="none" w:sz="0" w:space="0" w:color="auto"/>
        <w:right w:val="none" w:sz="0" w:space="0" w:color="auto"/>
      </w:divBdr>
    </w:div>
    <w:div w:id="822308188">
      <w:bodyDiv w:val="1"/>
      <w:marLeft w:val="0"/>
      <w:marRight w:val="0"/>
      <w:marTop w:val="0"/>
      <w:marBottom w:val="0"/>
      <w:divBdr>
        <w:top w:val="none" w:sz="0" w:space="0" w:color="auto"/>
        <w:left w:val="none" w:sz="0" w:space="0" w:color="auto"/>
        <w:bottom w:val="none" w:sz="0" w:space="0" w:color="auto"/>
        <w:right w:val="none" w:sz="0" w:space="0" w:color="auto"/>
      </w:divBdr>
    </w:div>
    <w:div w:id="923878316">
      <w:bodyDiv w:val="1"/>
      <w:marLeft w:val="0"/>
      <w:marRight w:val="0"/>
      <w:marTop w:val="0"/>
      <w:marBottom w:val="0"/>
      <w:divBdr>
        <w:top w:val="none" w:sz="0" w:space="0" w:color="auto"/>
        <w:left w:val="none" w:sz="0" w:space="0" w:color="auto"/>
        <w:bottom w:val="none" w:sz="0" w:space="0" w:color="auto"/>
        <w:right w:val="none" w:sz="0" w:space="0" w:color="auto"/>
      </w:divBdr>
    </w:div>
    <w:div w:id="1054502039">
      <w:bodyDiv w:val="1"/>
      <w:marLeft w:val="0"/>
      <w:marRight w:val="0"/>
      <w:marTop w:val="0"/>
      <w:marBottom w:val="0"/>
      <w:divBdr>
        <w:top w:val="none" w:sz="0" w:space="0" w:color="auto"/>
        <w:left w:val="none" w:sz="0" w:space="0" w:color="auto"/>
        <w:bottom w:val="none" w:sz="0" w:space="0" w:color="auto"/>
        <w:right w:val="none" w:sz="0" w:space="0" w:color="auto"/>
      </w:divBdr>
      <w:divsChild>
        <w:div w:id="508371681">
          <w:marLeft w:val="0"/>
          <w:marRight w:val="0"/>
          <w:marTop w:val="100"/>
          <w:marBottom w:val="0"/>
          <w:divBdr>
            <w:top w:val="none" w:sz="0" w:space="0" w:color="auto"/>
            <w:left w:val="none" w:sz="0" w:space="0" w:color="auto"/>
            <w:bottom w:val="none" w:sz="0" w:space="0" w:color="auto"/>
            <w:right w:val="none" w:sz="0" w:space="0" w:color="auto"/>
          </w:divBdr>
        </w:div>
        <w:div w:id="1352023873">
          <w:marLeft w:val="0"/>
          <w:marRight w:val="0"/>
          <w:marTop w:val="0"/>
          <w:marBottom w:val="0"/>
          <w:divBdr>
            <w:top w:val="none" w:sz="0" w:space="0" w:color="auto"/>
            <w:left w:val="none" w:sz="0" w:space="0" w:color="auto"/>
            <w:bottom w:val="none" w:sz="0" w:space="0" w:color="auto"/>
            <w:right w:val="none" w:sz="0" w:space="0" w:color="auto"/>
          </w:divBdr>
          <w:divsChild>
            <w:div w:id="1675106787">
              <w:marLeft w:val="0"/>
              <w:marRight w:val="0"/>
              <w:marTop w:val="0"/>
              <w:marBottom w:val="0"/>
              <w:divBdr>
                <w:top w:val="none" w:sz="0" w:space="0" w:color="auto"/>
                <w:left w:val="none" w:sz="0" w:space="0" w:color="auto"/>
                <w:bottom w:val="none" w:sz="0" w:space="0" w:color="auto"/>
                <w:right w:val="none" w:sz="0" w:space="0" w:color="auto"/>
              </w:divBdr>
              <w:divsChild>
                <w:div w:id="684018827">
                  <w:marLeft w:val="0"/>
                  <w:marRight w:val="0"/>
                  <w:marTop w:val="0"/>
                  <w:marBottom w:val="150"/>
                  <w:divBdr>
                    <w:top w:val="none" w:sz="0" w:space="0" w:color="auto"/>
                    <w:left w:val="none" w:sz="0" w:space="0" w:color="auto"/>
                    <w:bottom w:val="none" w:sz="0" w:space="0" w:color="auto"/>
                    <w:right w:val="none" w:sz="0" w:space="0" w:color="auto"/>
                  </w:divBdr>
                  <w:divsChild>
                    <w:div w:id="729766169">
                      <w:marLeft w:val="0"/>
                      <w:marRight w:val="0"/>
                      <w:marTop w:val="0"/>
                      <w:marBottom w:val="0"/>
                      <w:divBdr>
                        <w:top w:val="none" w:sz="0" w:space="0" w:color="auto"/>
                        <w:left w:val="none" w:sz="0" w:space="0" w:color="auto"/>
                        <w:bottom w:val="none" w:sz="0" w:space="0" w:color="auto"/>
                        <w:right w:val="none" w:sz="0" w:space="0" w:color="auto"/>
                      </w:divBdr>
                      <w:divsChild>
                        <w:div w:id="780297624">
                          <w:marLeft w:val="0"/>
                          <w:marRight w:val="0"/>
                          <w:marTop w:val="0"/>
                          <w:marBottom w:val="0"/>
                          <w:divBdr>
                            <w:top w:val="none" w:sz="0" w:space="0" w:color="auto"/>
                            <w:left w:val="none" w:sz="0" w:space="0" w:color="auto"/>
                            <w:bottom w:val="none" w:sz="0" w:space="0" w:color="auto"/>
                            <w:right w:val="none" w:sz="0" w:space="0" w:color="auto"/>
                          </w:divBdr>
                          <w:divsChild>
                            <w:div w:id="4609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6546">
                  <w:marLeft w:val="0"/>
                  <w:marRight w:val="0"/>
                  <w:marTop w:val="0"/>
                  <w:marBottom w:val="100"/>
                  <w:divBdr>
                    <w:top w:val="none" w:sz="0" w:space="0" w:color="auto"/>
                    <w:left w:val="none" w:sz="0" w:space="0" w:color="auto"/>
                    <w:bottom w:val="none" w:sz="0" w:space="0" w:color="auto"/>
                    <w:right w:val="none" w:sz="0" w:space="0" w:color="auto"/>
                  </w:divBdr>
                </w:div>
              </w:divsChild>
            </w:div>
            <w:div w:id="283272896">
              <w:marLeft w:val="0"/>
              <w:marRight w:val="0"/>
              <w:marTop w:val="0"/>
              <w:marBottom w:val="0"/>
              <w:divBdr>
                <w:top w:val="none" w:sz="0" w:space="0" w:color="auto"/>
                <w:left w:val="none" w:sz="0" w:space="0" w:color="auto"/>
                <w:bottom w:val="none" w:sz="0" w:space="0" w:color="auto"/>
                <w:right w:val="none" w:sz="0" w:space="0" w:color="auto"/>
              </w:divBdr>
              <w:divsChild>
                <w:div w:id="1301105960">
                  <w:marLeft w:val="0"/>
                  <w:marRight w:val="0"/>
                  <w:marTop w:val="0"/>
                  <w:marBottom w:val="150"/>
                  <w:divBdr>
                    <w:top w:val="none" w:sz="0" w:space="0" w:color="auto"/>
                    <w:left w:val="none" w:sz="0" w:space="0" w:color="auto"/>
                    <w:bottom w:val="none" w:sz="0" w:space="0" w:color="auto"/>
                    <w:right w:val="none" w:sz="0" w:space="0" w:color="auto"/>
                  </w:divBdr>
                  <w:divsChild>
                    <w:div w:id="1439569179">
                      <w:marLeft w:val="0"/>
                      <w:marRight w:val="0"/>
                      <w:marTop w:val="0"/>
                      <w:marBottom w:val="0"/>
                      <w:divBdr>
                        <w:top w:val="none" w:sz="0" w:space="0" w:color="auto"/>
                        <w:left w:val="none" w:sz="0" w:space="0" w:color="auto"/>
                        <w:bottom w:val="none" w:sz="0" w:space="0" w:color="auto"/>
                        <w:right w:val="none" w:sz="0" w:space="0" w:color="auto"/>
                      </w:divBdr>
                      <w:divsChild>
                        <w:div w:id="480537373">
                          <w:marLeft w:val="0"/>
                          <w:marRight w:val="0"/>
                          <w:marTop w:val="0"/>
                          <w:marBottom w:val="0"/>
                          <w:divBdr>
                            <w:top w:val="none" w:sz="0" w:space="0" w:color="auto"/>
                            <w:left w:val="none" w:sz="0" w:space="0" w:color="auto"/>
                            <w:bottom w:val="none" w:sz="0" w:space="0" w:color="auto"/>
                            <w:right w:val="none" w:sz="0" w:space="0" w:color="auto"/>
                          </w:divBdr>
                          <w:divsChild>
                            <w:div w:id="9222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27607">
                  <w:marLeft w:val="0"/>
                  <w:marRight w:val="0"/>
                  <w:marTop w:val="0"/>
                  <w:marBottom w:val="100"/>
                  <w:divBdr>
                    <w:top w:val="none" w:sz="0" w:space="0" w:color="auto"/>
                    <w:left w:val="none" w:sz="0" w:space="0" w:color="auto"/>
                    <w:bottom w:val="none" w:sz="0" w:space="0" w:color="auto"/>
                    <w:right w:val="none" w:sz="0" w:space="0" w:color="auto"/>
                  </w:divBdr>
                </w:div>
              </w:divsChild>
            </w:div>
            <w:div w:id="1645500330">
              <w:marLeft w:val="0"/>
              <w:marRight w:val="0"/>
              <w:marTop w:val="100"/>
              <w:marBottom w:val="100"/>
              <w:divBdr>
                <w:top w:val="none" w:sz="0" w:space="0" w:color="auto"/>
                <w:left w:val="none" w:sz="0" w:space="0" w:color="auto"/>
                <w:bottom w:val="none" w:sz="0" w:space="0" w:color="auto"/>
                <w:right w:val="none" w:sz="0" w:space="0" w:color="auto"/>
              </w:divBdr>
              <w:divsChild>
                <w:div w:id="160825980">
                  <w:marLeft w:val="0"/>
                  <w:marRight w:val="0"/>
                  <w:marTop w:val="0"/>
                  <w:marBottom w:val="0"/>
                  <w:divBdr>
                    <w:top w:val="none" w:sz="0" w:space="0" w:color="auto"/>
                    <w:left w:val="none" w:sz="0" w:space="0" w:color="auto"/>
                    <w:bottom w:val="none" w:sz="0" w:space="0" w:color="auto"/>
                    <w:right w:val="none" w:sz="0" w:space="0" w:color="auto"/>
                  </w:divBdr>
                </w:div>
              </w:divsChild>
            </w:div>
            <w:div w:id="1294870572">
              <w:marLeft w:val="0"/>
              <w:marRight w:val="0"/>
              <w:marTop w:val="0"/>
              <w:marBottom w:val="0"/>
              <w:divBdr>
                <w:top w:val="none" w:sz="0" w:space="0" w:color="auto"/>
                <w:left w:val="none" w:sz="0" w:space="0" w:color="auto"/>
                <w:bottom w:val="none" w:sz="0" w:space="0" w:color="auto"/>
                <w:right w:val="none" w:sz="0" w:space="0" w:color="auto"/>
              </w:divBdr>
              <w:divsChild>
                <w:div w:id="2099905738">
                  <w:marLeft w:val="0"/>
                  <w:marRight w:val="0"/>
                  <w:marTop w:val="0"/>
                  <w:marBottom w:val="150"/>
                  <w:divBdr>
                    <w:top w:val="none" w:sz="0" w:space="0" w:color="auto"/>
                    <w:left w:val="none" w:sz="0" w:space="0" w:color="auto"/>
                    <w:bottom w:val="none" w:sz="0" w:space="0" w:color="auto"/>
                    <w:right w:val="none" w:sz="0" w:space="0" w:color="auto"/>
                  </w:divBdr>
                  <w:divsChild>
                    <w:div w:id="594678895">
                      <w:marLeft w:val="0"/>
                      <w:marRight w:val="0"/>
                      <w:marTop w:val="0"/>
                      <w:marBottom w:val="0"/>
                      <w:divBdr>
                        <w:top w:val="none" w:sz="0" w:space="0" w:color="auto"/>
                        <w:left w:val="none" w:sz="0" w:space="0" w:color="auto"/>
                        <w:bottom w:val="none" w:sz="0" w:space="0" w:color="auto"/>
                        <w:right w:val="none" w:sz="0" w:space="0" w:color="auto"/>
                      </w:divBdr>
                      <w:divsChild>
                        <w:div w:id="182941098">
                          <w:marLeft w:val="0"/>
                          <w:marRight w:val="0"/>
                          <w:marTop w:val="0"/>
                          <w:marBottom w:val="0"/>
                          <w:divBdr>
                            <w:top w:val="none" w:sz="0" w:space="0" w:color="auto"/>
                            <w:left w:val="none" w:sz="0" w:space="0" w:color="auto"/>
                            <w:bottom w:val="none" w:sz="0" w:space="0" w:color="auto"/>
                            <w:right w:val="none" w:sz="0" w:space="0" w:color="auto"/>
                          </w:divBdr>
                          <w:divsChild>
                            <w:div w:id="10375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7048">
                  <w:marLeft w:val="0"/>
                  <w:marRight w:val="0"/>
                  <w:marTop w:val="0"/>
                  <w:marBottom w:val="100"/>
                  <w:divBdr>
                    <w:top w:val="none" w:sz="0" w:space="0" w:color="auto"/>
                    <w:left w:val="none" w:sz="0" w:space="0" w:color="auto"/>
                    <w:bottom w:val="none" w:sz="0" w:space="0" w:color="auto"/>
                    <w:right w:val="none" w:sz="0" w:space="0" w:color="auto"/>
                  </w:divBdr>
                </w:div>
              </w:divsChild>
            </w:div>
            <w:div w:id="326594692">
              <w:marLeft w:val="0"/>
              <w:marRight w:val="0"/>
              <w:marTop w:val="0"/>
              <w:marBottom w:val="0"/>
              <w:divBdr>
                <w:top w:val="none" w:sz="0" w:space="0" w:color="auto"/>
                <w:left w:val="none" w:sz="0" w:space="0" w:color="auto"/>
                <w:bottom w:val="none" w:sz="0" w:space="0" w:color="auto"/>
                <w:right w:val="none" w:sz="0" w:space="0" w:color="auto"/>
              </w:divBdr>
              <w:divsChild>
                <w:div w:id="1454396507">
                  <w:marLeft w:val="0"/>
                  <w:marRight w:val="0"/>
                  <w:marTop w:val="0"/>
                  <w:marBottom w:val="150"/>
                  <w:divBdr>
                    <w:top w:val="none" w:sz="0" w:space="0" w:color="auto"/>
                    <w:left w:val="none" w:sz="0" w:space="0" w:color="auto"/>
                    <w:bottom w:val="none" w:sz="0" w:space="0" w:color="auto"/>
                    <w:right w:val="none" w:sz="0" w:space="0" w:color="auto"/>
                  </w:divBdr>
                  <w:divsChild>
                    <w:div w:id="444613766">
                      <w:marLeft w:val="0"/>
                      <w:marRight w:val="0"/>
                      <w:marTop w:val="0"/>
                      <w:marBottom w:val="0"/>
                      <w:divBdr>
                        <w:top w:val="none" w:sz="0" w:space="0" w:color="auto"/>
                        <w:left w:val="none" w:sz="0" w:space="0" w:color="auto"/>
                        <w:bottom w:val="none" w:sz="0" w:space="0" w:color="auto"/>
                        <w:right w:val="none" w:sz="0" w:space="0" w:color="auto"/>
                      </w:divBdr>
                      <w:divsChild>
                        <w:div w:id="759260208">
                          <w:marLeft w:val="0"/>
                          <w:marRight w:val="0"/>
                          <w:marTop w:val="0"/>
                          <w:marBottom w:val="0"/>
                          <w:divBdr>
                            <w:top w:val="none" w:sz="0" w:space="0" w:color="auto"/>
                            <w:left w:val="none" w:sz="0" w:space="0" w:color="auto"/>
                            <w:bottom w:val="none" w:sz="0" w:space="0" w:color="auto"/>
                            <w:right w:val="none" w:sz="0" w:space="0" w:color="auto"/>
                          </w:divBdr>
                          <w:divsChild>
                            <w:div w:id="8060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59486">
                  <w:marLeft w:val="0"/>
                  <w:marRight w:val="0"/>
                  <w:marTop w:val="0"/>
                  <w:marBottom w:val="100"/>
                  <w:divBdr>
                    <w:top w:val="none" w:sz="0" w:space="0" w:color="auto"/>
                    <w:left w:val="none" w:sz="0" w:space="0" w:color="auto"/>
                    <w:bottom w:val="none" w:sz="0" w:space="0" w:color="auto"/>
                    <w:right w:val="none" w:sz="0" w:space="0" w:color="auto"/>
                  </w:divBdr>
                </w:div>
              </w:divsChild>
            </w:div>
            <w:div w:id="123698726">
              <w:marLeft w:val="0"/>
              <w:marRight w:val="0"/>
              <w:marTop w:val="0"/>
              <w:marBottom w:val="0"/>
              <w:divBdr>
                <w:top w:val="none" w:sz="0" w:space="0" w:color="auto"/>
                <w:left w:val="none" w:sz="0" w:space="0" w:color="auto"/>
                <w:bottom w:val="none" w:sz="0" w:space="0" w:color="auto"/>
                <w:right w:val="none" w:sz="0" w:space="0" w:color="auto"/>
              </w:divBdr>
              <w:divsChild>
                <w:div w:id="337512954">
                  <w:marLeft w:val="0"/>
                  <w:marRight w:val="0"/>
                  <w:marTop w:val="0"/>
                  <w:marBottom w:val="150"/>
                  <w:divBdr>
                    <w:top w:val="none" w:sz="0" w:space="0" w:color="auto"/>
                    <w:left w:val="none" w:sz="0" w:space="0" w:color="auto"/>
                    <w:bottom w:val="none" w:sz="0" w:space="0" w:color="auto"/>
                    <w:right w:val="none" w:sz="0" w:space="0" w:color="auto"/>
                  </w:divBdr>
                  <w:divsChild>
                    <w:div w:id="275018734">
                      <w:marLeft w:val="0"/>
                      <w:marRight w:val="0"/>
                      <w:marTop w:val="0"/>
                      <w:marBottom w:val="0"/>
                      <w:divBdr>
                        <w:top w:val="none" w:sz="0" w:space="0" w:color="auto"/>
                        <w:left w:val="none" w:sz="0" w:space="0" w:color="auto"/>
                        <w:bottom w:val="none" w:sz="0" w:space="0" w:color="auto"/>
                        <w:right w:val="none" w:sz="0" w:space="0" w:color="auto"/>
                      </w:divBdr>
                      <w:divsChild>
                        <w:div w:id="1641763629">
                          <w:marLeft w:val="0"/>
                          <w:marRight w:val="0"/>
                          <w:marTop w:val="0"/>
                          <w:marBottom w:val="0"/>
                          <w:divBdr>
                            <w:top w:val="none" w:sz="0" w:space="0" w:color="auto"/>
                            <w:left w:val="none" w:sz="0" w:space="0" w:color="auto"/>
                            <w:bottom w:val="none" w:sz="0" w:space="0" w:color="auto"/>
                            <w:right w:val="none" w:sz="0" w:space="0" w:color="auto"/>
                          </w:divBdr>
                          <w:divsChild>
                            <w:div w:id="2439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4933">
                  <w:marLeft w:val="0"/>
                  <w:marRight w:val="0"/>
                  <w:marTop w:val="0"/>
                  <w:marBottom w:val="100"/>
                  <w:divBdr>
                    <w:top w:val="none" w:sz="0" w:space="0" w:color="auto"/>
                    <w:left w:val="none" w:sz="0" w:space="0" w:color="auto"/>
                    <w:bottom w:val="none" w:sz="0" w:space="0" w:color="auto"/>
                    <w:right w:val="none" w:sz="0" w:space="0" w:color="auto"/>
                  </w:divBdr>
                </w:div>
              </w:divsChild>
            </w:div>
            <w:div w:id="240454145">
              <w:marLeft w:val="0"/>
              <w:marRight w:val="0"/>
              <w:marTop w:val="0"/>
              <w:marBottom w:val="0"/>
              <w:divBdr>
                <w:top w:val="none" w:sz="0" w:space="0" w:color="auto"/>
                <w:left w:val="none" w:sz="0" w:space="0" w:color="auto"/>
                <w:bottom w:val="none" w:sz="0" w:space="0" w:color="auto"/>
                <w:right w:val="none" w:sz="0" w:space="0" w:color="auto"/>
              </w:divBdr>
              <w:divsChild>
                <w:div w:id="1040283609">
                  <w:marLeft w:val="0"/>
                  <w:marRight w:val="0"/>
                  <w:marTop w:val="0"/>
                  <w:marBottom w:val="150"/>
                  <w:divBdr>
                    <w:top w:val="none" w:sz="0" w:space="0" w:color="auto"/>
                    <w:left w:val="none" w:sz="0" w:space="0" w:color="auto"/>
                    <w:bottom w:val="none" w:sz="0" w:space="0" w:color="auto"/>
                    <w:right w:val="none" w:sz="0" w:space="0" w:color="auto"/>
                  </w:divBdr>
                  <w:divsChild>
                    <w:div w:id="1765878725">
                      <w:marLeft w:val="0"/>
                      <w:marRight w:val="0"/>
                      <w:marTop w:val="0"/>
                      <w:marBottom w:val="0"/>
                      <w:divBdr>
                        <w:top w:val="none" w:sz="0" w:space="0" w:color="auto"/>
                        <w:left w:val="none" w:sz="0" w:space="0" w:color="auto"/>
                        <w:bottom w:val="none" w:sz="0" w:space="0" w:color="auto"/>
                        <w:right w:val="none" w:sz="0" w:space="0" w:color="auto"/>
                      </w:divBdr>
                      <w:divsChild>
                        <w:div w:id="1775247932">
                          <w:marLeft w:val="0"/>
                          <w:marRight w:val="0"/>
                          <w:marTop w:val="0"/>
                          <w:marBottom w:val="0"/>
                          <w:divBdr>
                            <w:top w:val="none" w:sz="0" w:space="0" w:color="auto"/>
                            <w:left w:val="none" w:sz="0" w:space="0" w:color="auto"/>
                            <w:bottom w:val="none" w:sz="0" w:space="0" w:color="auto"/>
                            <w:right w:val="none" w:sz="0" w:space="0" w:color="auto"/>
                          </w:divBdr>
                          <w:divsChild>
                            <w:div w:id="7456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4314">
                  <w:marLeft w:val="0"/>
                  <w:marRight w:val="0"/>
                  <w:marTop w:val="0"/>
                  <w:marBottom w:val="100"/>
                  <w:divBdr>
                    <w:top w:val="none" w:sz="0" w:space="0" w:color="auto"/>
                    <w:left w:val="none" w:sz="0" w:space="0" w:color="auto"/>
                    <w:bottom w:val="none" w:sz="0" w:space="0" w:color="auto"/>
                    <w:right w:val="none" w:sz="0" w:space="0" w:color="auto"/>
                  </w:divBdr>
                </w:div>
              </w:divsChild>
            </w:div>
            <w:div w:id="889346336">
              <w:marLeft w:val="0"/>
              <w:marRight w:val="0"/>
              <w:marTop w:val="100"/>
              <w:marBottom w:val="100"/>
              <w:divBdr>
                <w:top w:val="none" w:sz="0" w:space="0" w:color="auto"/>
                <w:left w:val="none" w:sz="0" w:space="0" w:color="auto"/>
                <w:bottom w:val="none" w:sz="0" w:space="0" w:color="auto"/>
                <w:right w:val="none" w:sz="0" w:space="0" w:color="auto"/>
              </w:divBdr>
              <w:divsChild>
                <w:div w:id="1607955625">
                  <w:marLeft w:val="0"/>
                  <w:marRight w:val="0"/>
                  <w:marTop w:val="0"/>
                  <w:marBottom w:val="0"/>
                  <w:divBdr>
                    <w:top w:val="none" w:sz="0" w:space="0" w:color="auto"/>
                    <w:left w:val="none" w:sz="0" w:space="0" w:color="auto"/>
                    <w:bottom w:val="none" w:sz="0" w:space="0" w:color="auto"/>
                    <w:right w:val="none" w:sz="0" w:space="0" w:color="auto"/>
                  </w:divBdr>
                </w:div>
              </w:divsChild>
            </w:div>
            <w:div w:id="178348358">
              <w:marLeft w:val="0"/>
              <w:marRight w:val="0"/>
              <w:marTop w:val="0"/>
              <w:marBottom w:val="0"/>
              <w:divBdr>
                <w:top w:val="none" w:sz="0" w:space="0" w:color="auto"/>
                <w:left w:val="none" w:sz="0" w:space="0" w:color="auto"/>
                <w:bottom w:val="none" w:sz="0" w:space="0" w:color="auto"/>
                <w:right w:val="none" w:sz="0" w:space="0" w:color="auto"/>
              </w:divBdr>
              <w:divsChild>
                <w:div w:id="1790465207">
                  <w:marLeft w:val="0"/>
                  <w:marRight w:val="0"/>
                  <w:marTop w:val="0"/>
                  <w:marBottom w:val="150"/>
                  <w:divBdr>
                    <w:top w:val="none" w:sz="0" w:space="0" w:color="auto"/>
                    <w:left w:val="none" w:sz="0" w:space="0" w:color="auto"/>
                    <w:bottom w:val="none" w:sz="0" w:space="0" w:color="auto"/>
                    <w:right w:val="none" w:sz="0" w:space="0" w:color="auto"/>
                  </w:divBdr>
                  <w:divsChild>
                    <w:div w:id="2141654723">
                      <w:marLeft w:val="0"/>
                      <w:marRight w:val="0"/>
                      <w:marTop w:val="0"/>
                      <w:marBottom w:val="0"/>
                      <w:divBdr>
                        <w:top w:val="none" w:sz="0" w:space="0" w:color="auto"/>
                        <w:left w:val="none" w:sz="0" w:space="0" w:color="auto"/>
                        <w:bottom w:val="none" w:sz="0" w:space="0" w:color="auto"/>
                        <w:right w:val="none" w:sz="0" w:space="0" w:color="auto"/>
                      </w:divBdr>
                      <w:divsChild>
                        <w:div w:id="1984694336">
                          <w:marLeft w:val="0"/>
                          <w:marRight w:val="0"/>
                          <w:marTop w:val="0"/>
                          <w:marBottom w:val="0"/>
                          <w:divBdr>
                            <w:top w:val="none" w:sz="0" w:space="0" w:color="auto"/>
                            <w:left w:val="none" w:sz="0" w:space="0" w:color="auto"/>
                            <w:bottom w:val="none" w:sz="0" w:space="0" w:color="auto"/>
                            <w:right w:val="none" w:sz="0" w:space="0" w:color="auto"/>
                          </w:divBdr>
                          <w:divsChild>
                            <w:div w:id="9732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68164">
                  <w:marLeft w:val="0"/>
                  <w:marRight w:val="0"/>
                  <w:marTop w:val="0"/>
                  <w:marBottom w:val="100"/>
                  <w:divBdr>
                    <w:top w:val="none" w:sz="0" w:space="0" w:color="auto"/>
                    <w:left w:val="none" w:sz="0" w:space="0" w:color="auto"/>
                    <w:bottom w:val="none" w:sz="0" w:space="0" w:color="auto"/>
                    <w:right w:val="none" w:sz="0" w:space="0" w:color="auto"/>
                  </w:divBdr>
                </w:div>
              </w:divsChild>
            </w:div>
            <w:div w:id="490100864">
              <w:marLeft w:val="0"/>
              <w:marRight w:val="0"/>
              <w:marTop w:val="0"/>
              <w:marBottom w:val="0"/>
              <w:divBdr>
                <w:top w:val="none" w:sz="0" w:space="0" w:color="auto"/>
                <w:left w:val="none" w:sz="0" w:space="0" w:color="auto"/>
                <w:bottom w:val="none" w:sz="0" w:space="0" w:color="auto"/>
                <w:right w:val="none" w:sz="0" w:space="0" w:color="auto"/>
              </w:divBdr>
              <w:divsChild>
                <w:div w:id="524909916">
                  <w:marLeft w:val="0"/>
                  <w:marRight w:val="0"/>
                  <w:marTop w:val="0"/>
                  <w:marBottom w:val="150"/>
                  <w:divBdr>
                    <w:top w:val="none" w:sz="0" w:space="0" w:color="auto"/>
                    <w:left w:val="none" w:sz="0" w:space="0" w:color="auto"/>
                    <w:bottom w:val="none" w:sz="0" w:space="0" w:color="auto"/>
                    <w:right w:val="none" w:sz="0" w:space="0" w:color="auto"/>
                  </w:divBdr>
                  <w:divsChild>
                    <w:div w:id="1227229933">
                      <w:marLeft w:val="0"/>
                      <w:marRight w:val="0"/>
                      <w:marTop w:val="0"/>
                      <w:marBottom w:val="0"/>
                      <w:divBdr>
                        <w:top w:val="none" w:sz="0" w:space="0" w:color="auto"/>
                        <w:left w:val="none" w:sz="0" w:space="0" w:color="auto"/>
                        <w:bottom w:val="none" w:sz="0" w:space="0" w:color="auto"/>
                        <w:right w:val="none" w:sz="0" w:space="0" w:color="auto"/>
                      </w:divBdr>
                      <w:divsChild>
                        <w:div w:id="1136870804">
                          <w:marLeft w:val="0"/>
                          <w:marRight w:val="0"/>
                          <w:marTop w:val="0"/>
                          <w:marBottom w:val="0"/>
                          <w:divBdr>
                            <w:top w:val="none" w:sz="0" w:space="0" w:color="auto"/>
                            <w:left w:val="none" w:sz="0" w:space="0" w:color="auto"/>
                            <w:bottom w:val="none" w:sz="0" w:space="0" w:color="auto"/>
                            <w:right w:val="none" w:sz="0" w:space="0" w:color="auto"/>
                          </w:divBdr>
                          <w:divsChild>
                            <w:div w:id="13933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1757">
                  <w:marLeft w:val="0"/>
                  <w:marRight w:val="0"/>
                  <w:marTop w:val="0"/>
                  <w:marBottom w:val="100"/>
                  <w:divBdr>
                    <w:top w:val="none" w:sz="0" w:space="0" w:color="auto"/>
                    <w:left w:val="none" w:sz="0" w:space="0" w:color="auto"/>
                    <w:bottom w:val="none" w:sz="0" w:space="0" w:color="auto"/>
                    <w:right w:val="none" w:sz="0" w:space="0" w:color="auto"/>
                  </w:divBdr>
                </w:div>
              </w:divsChild>
            </w:div>
            <w:div w:id="1676490332">
              <w:marLeft w:val="0"/>
              <w:marRight w:val="0"/>
              <w:marTop w:val="0"/>
              <w:marBottom w:val="0"/>
              <w:divBdr>
                <w:top w:val="none" w:sz="0" w:space="0" w:color="auto"/>
                <w:left w:val="none" w:sz="0" w:space="0" w:color="auto"/>
                <w:bottom w:val="none" w:sz="0" w:space="0" w:color="auto"/>
                <w:right w:val="none" w:sz="0" w:space="0" w:color="auto"/>
              </w:divBdr>
              <w:divsChild>
                <w:div w:id="301807736">
                  <w:marLeft w:val="0"/>
                  <w:marRight w:val="0"/>
                  <w:marTop w:val="0"/>
                  <w:marBottom w:val="150"/>
                  <w:divBdr>
                    <w:top w:val="none" w:sz="0" w:space="0" w:color="auto"/>
                    <w:left w:val="none" w:sz="0" w:space="0" w:color="auto"/>
                    <w:bottom w:val="none" w:sz="0" w:space="0" w:color="auto"/>
                    <w:right w:val="none" w:sz="0" w:space="0" w:color="auto"/>
                  </w:divBdr>
                  <w:divsChild>
                    <w:div w:id="348072643">
                      <w:marLeft w:val="0"/>
                      <w:marRight w:val="0"/>
                      <w:marTop w:val="0"/>
                      <w:marBottom w:val="0"/>
                      <w:divBdr>
                        <w:top w:val="none" w:sz="0" w:space="0" w:color="auto"/>
                        <w:left w:val="none" w:sz="0" w:space="0" w:color="auto"/>
                        <w:bottom w:val="none" w:sz="0" w:space="0" w:color="auto"/>
                        <w:right w:val="none" w:sz="0" w:space="0" w:color="auto"/>
                      </w:divBdr>
                      <w:divsChild>
                        <w:div w:id="1575239198">
                          <w:marLeft w:val="0"/>
                          <w:marRight w:val="0"/>
                          <w:marTop w:val="0"/>
                          <w:marBottom w:val="0"/>
                          <w:divBdr>
                            <w:top w:val="none" w:sz="0" w:space="0" w:color="auto"/>
                            <w:left w:val="none" w:sz="0" w:space="0" w:color="auto"/>
                            <w:bottom w:val="none" w:sz="0" w:space="0" w:color="auto"/>
                            <w:right w:val="none" w:sz="0" w:space="0" w:color="auto"/>
                          </w:divBdr>
                          <w:divsChild>
                            <w:div w:id="1540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1051">
                  <w:marLeft w:val="0"/>
                  <w:marRight w:val="0"/>
                  <w:marTop w:val="0"/>
                  <w:marBottom w:val="100"/>
                  <w:divBdr>
                    <w:top w:val="none" w:sz="0" w:space="0" w:color="auto"/>
                    <w:left w:val="none" w:sz="0" w:space="0" w:color="auto"/>
                    <w:bottom w:val="none" w:sz="0" w:space="0" w:color="auto"/>
                    <w:right w:val="none" w:sz="0" w:space="0" w:color="auto"/>
                  </w:divBdr>
                </w:div>
              </w:divsChild>
            </w:div>
            <w:div w:id="1187451670">
              <w:marLeft w:val="0"/>
              <w:marRight w:val="0"/>
              <w:marTop w:val="0"/>
              <w:marBottom w:val="0"/>
              <w:divBdr>
                <w:top w:val="none" w:sz="0" w:space="0" w:color="auto"/>
                <w:left w:val="none" w:sz="0" w:space="0" w:color="auto"/>
                <w:bottom w:val="none" w:sz="0" w:space="0" w:color="auto"/>
                <w:right w:val="none" w:sz="0" w:space="0" w:color="auto"/>
              </w:divBdr>
              <w:divsChild>
                <w:div w:id="120542757">
                  <w:marLeft w:val="0"/>
                  <w:marRight w:val="0"/>
                  <w:marTop w:val="0"/>
                  <w:marBottom w:val="150"/>
                  <w:divBdr>
                    <w:top w:val="none" w:sz="0" w:space="0" w:color="auto"/>
                    <w:left w:val="none" w:sz="0" w:space="0" w:color="auto"/>
                    <w:bottom w:val="none" w:sz="0" w:space="0" w:color="auto"/>
                    <w:right w:val="none" w:sz="0" w:space="0" w:color="auto"/>
                  </w:divBdr>
                  <w:divsChild>
                    <w:div w:id="1797916406">
                      <w:marLeft w:val="0"/>
                      <w:marRight w:val="0"/>
                      <w:marTop w:val="0"/>
                      <w:marBottom w:val="0"/>
                      <w:divBdr>
                        <w:top w:val="none" w:sz="0" w:space="0" w:color="auto"/>
                        <w:left w:val="none" w:sz="0" w:space="0" w:color="auto"/>
                        <w:bottom w:val="none" w:sz="0" w:space="0" w:color="auto"/>
                        <w:right w:val="none" w:sz="0" w:space="0" w:color="auto"/>
                      </w:divBdr>
                      <w:divsChild>
                        <w:div w:id="619918506">
                          <w:marLeft w:val="0"/>
                          <w:marRight w:val="0"/>
                          <w:marTop w:val="0"/>
                          <w:marBottom w:val="0"/>
                          <w:divBdr>
                            <w:top w:val="none" w:sz="0" w:space="0" w:color="auto"/>
                            <w:left w:val="none" w:sz="0" w:space="0" w:color="auto"/>
                            <w:bottom w:val="none" w:sz="0" w:space="0" w:color="auto"/>
                            <w:right w:val="none" w:sz="0" w:space="0" w:color="auto"/>
                          </w:divBdr>
                          <w:divsChild>
                            <w:div w:id="2253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45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61758581">
      <w:bodyDiv w:val="1"/>
      <w:marLeft w:val="0"/>
      <w:marRight w:val="0"/>
      <w:marTop w:val="0"/>
      <w:marBottom w:val="0"/>
      <w:divBdr>
        <w:top w:val="none" w:sz="0" w:space="0" w:color="auto"/>
        <w:left w:val="none" w:sz="0" w:space="0" w:color="auto"/>
        <w:bottom w:val="none" w:sz="0" w:space="0" w:color="auto"/>
        <w:right w:val="none" w:sz="0" w:space="0" w:color="auto"/>
      </w:divBdr>
    </w:div>
    <w:div w:id="1137836401">
      <w:bodyDiv w:val="1"/>
      <w:marLeft w:val="0"/>
      <w:marRight w:val="0"/>
      <w:marTop w:val="0"/>
      <w:marBottom w:val="0"/>
      <w:divBdr>
        <w:top w:val="none" w:sz="0" w:space="0" w:color="auto"/>
        <w:left w:val="none" w:sz="0" w:space="0" w:color="auto"/>
        <w:bottom w:val="none" w:sz="0" w:space="0" w:color="auto"/>
        <w:right w:val="none" w:sz="0" w:space="0" w:color="auto"/>
      </w:divBdr>
    </w:div>
    <w:div w:id="1313146009">
      <w:bodyDiv w:val="1"/>
      <w:marLeft w:val="0"/>
      <w:marRight w:val="0"/>
      <w:marTop w:val="0"/>
      <w:marBottom w:val="0"/>
      <w:divBdr>
        <w:top w:val="none" w:sz="0" w:space="0" w:color="auto"/>
        <w:left w:val="none" w:sz="0" w:space="0" w:color="auto"/>
        <w:bottom w:val="none" w:sz="0" w:space="0" w:color="auto"/>
        <w:right w:val="none" w:sz="0" w:space="0" w:color="auto"/>
      </w:divBdr>
    </w:div>
    <w:div w:id="1422949878">
      <w:bodyDiv w:val="1"/>
      <w:marLeft w:val="0"/>
      <w:marRight w:val="0"/>
      <w:marTop w:val="0"/>
      <w:marBottom w:val="0"/>
      <w:divBdr>
        <w:top w:val="none" w:sz="0" w:space="0" w:color="auto"/>
        <w:left w:val="none" w:sz="0" w:space="0" w:color="auto"/>
        <w:bottom w:val="none" w:sz="0" w:space="0" w:color="auto"/>
        <w:right w:val="none" w:sz="0" w:space="0" w:color="auto"/>
      </w:divBdr>
    </w:div>
    <w:div w:id="1673333573">
      <w:bodyDiv w:val="1"/>
      <w:marLeft w:val="0"/>
      <w:marRight w:val="0"/>
      <w:marTop w:val="0"/>
      <w:marBottom w:val="0"/>
      <w:divBdr>
        <w:top w:val="none" w:sz="0" w:space="0" w:color="auto"/>
        <w:left w:val="none" w:sz="0" w:space="0" w:color="auto"/>
        <w:bottom w:val="none" w:sz="0" w:space="0" w:color="auto"/>
        <w:right w:val="none" w:sz="0" w:space="0" w:color="auto"/>
      </w:divBdr>
    </w:div>
    <w:div w:id="1712993707">
      <w:bodyDiv w:val="1"/>
      <w:marLeft w:val="0"/>
      <w:marRight w:val="0"/>
      <w:marTop w:val="0"/>
      <w:marBottom w:val="0"/>
      <w:divBdr>
        <w:top w:val="none" w:sz="0" w:space="0" w:color="auto"/>
        <w:left w:val="none" w:sz="0" w:space="0" w:color="auto"/>
        <w:bottom w:val="none" w:sz="0" w:space="0" w:color="auto"/>
        <w:right w:val="none" w:sz="0" w:space="0" w:color="auto"/>
      </w:divBdr>
      <w:divsChild>
        <w:div w:id="752316683">
          <w:marLeft w:val="0"/>
          <w:marRight w:val="0"/>
          <w:marTop w:val="0"/>
          <w:marBottom w:val="0"/>
          <w:divBdr>
            <w:top w:val="none" w:sz="0" w:space="0" w:color="auto"/>
            <w:left w:val="none" w:sz="0" w:space="0" w:color="auto"/>
            <w:bottom w:val="none" w:sz="0" w:space="0" w:color="auto"/>
            <w:right w:val="none" w:sz="0" w:space="0" w:color="auto"/>
          </w:divBdr>
          <w:divsChild>
            <w:div w:id="270555554">
              <w:marLeft w:val="0"/>
              <w:marRight w:val="0"/>
              <w:marTop w:val="0"/>
              <w:marBottom w:val="0"/>
              <w:divBdr>
                <w:top w:val="none" w:sz="0" w:space="0" w:color="auto"/>
                <w:left w:val="none" w:sz="0" w:space="0" w:color="auto"/>
                <w:bottom w:val="none" w:sz="0" w:space="0" w:color="auto"/>
                <w:right w:val="none" w:sz="0" w:space="0" w:color="auto"/>
              </w:divBdr>
              <w:divsChild>
                <w:div w:id="4214753">
                  <w:marLeft w:val="0"/>
                  <w:marRight w:val="0"/>
                  <w:marTop w:val="0"/>
                  <w:marBottom w:val="0"/>
                  <w:divBdr>
                    <w:top w:val="none" w:sz="0" w:space="0" w:color="auto"/>
                    <w:left w:val="none" w:sz="0" w:space="0" w:color="auto"/>
                    <w:bottom w:val="none" w:sz="0" w:space="0" w:color="auto"/>
                    <w:right w:val="none" w:sz="0" w:space="0" w:color="auto"/>
                  </w:divBdr>
                  <w:divsChild>
                    <w:div w:id="1288927944">
                      <w:marLeft w:val="0"/>
                      <w:marRight w:val="0"/>
                      <w:marTop w:val="0"/>
                      <w:marBottom w:val="0"/>
                      <w:divBdr>
                        <w:top w:val="none" w:sz="0" w:space="0" w:color="auto"/>
                        <w:left w:val="none" w:sz="0" w:space="0" w:color="auto"/>
                        <w:bottom w:val="none" w:sz="0" w:space="0" w:color="auto"/>
                        <w:right w:val="none" w:sz="0" w:space="0" w:color="auto"/>
                      </w:divBdr>
                      <w:divsChild>
                        <w:div w:id="2323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3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1366</TotalTime>
  <Pages>2</Pages>
  <Words>1220</Words>
  <Characters>6959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2017-05-30T07:02:00Z</dcterms:created>
  <dcterms:modified xsi:type="dcterms:W3CDTF">2017-05-31T06:41:00Z</dcterms:modified>
</cp:coreProperties>
</file>