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771E0" w:rsidRDefault="00F771E0" w:rsidP="00F771E0">
      <w:pPr>
        <w:spacing w:after="0" w:line="240" w:lineRule="atLeast"/>
        <w:ind w:firstLine="567"/>
        <w:jc w:val="center"/>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TAŞINMAZ MAL SATILACAKTIR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b/>
          <w:bCs/>
          <w:color w:val="0000FF"/>
          <w:sz w:val="18"/>
          <w:szCs w:val="18"/>
          <w:lang w:eastAsia="tr-TR"/>
        </w:rPr>
        <w:t>Ankara Büyükşehir Belediye Başkanlığından:</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1 - İhale 01.06.2017 tarihinde Hipodrom Caddesi No: 5’deki Belediye Hizmet binasının 18. katında bulunan ENCÜMEN salonunda toplanacak Belediye</w:t>
      </w:r>
      <w:r w:rsidRPr="00F771E0">
        <w:rPr>
          <w:rFonts w:ascii="Times New Roman" w:eastAsia="Times New Roman" w:hAnsi="Times New Roman" w:cs="Times New Roman"/>
          <w:color w:val="000000"/>
          <w:sz w:val="18"/>
          <w:lang w:eastAsia="tr-TR"/>
        </w:rPr>
        <w:t> </w:t>
      </w:r>
      <w:proofErr w:type="spellStart"/>
      <w:r w:rsidRPr="00F771E0">
        <w:rPr>
          <w:rFonts w:ascii="Times New Roman" w:eastAsia="Times New Roman" w:hAnsi="Times New Roman" w:cs="Times New Roman"/>
          <w:color w:val="000000"/>
          <w:sz w:val="18"/>
          <w:lang w:eastAsia="tr-TR"/>
        </w:rPr>
        <w:t>ENCÜMENİ'nce</w:t>
      </w:r>
      <w:proofErr w:type="spellEnd"/>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yapılacaktır.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F771E0">
        <w:rPr>
          <w:rFonts w:ascii="Times New Roman" w:eastAsia="Times New Roman" w:hAnsi="Times New Roman" w:cs="Times New Roman"/>
          <w:color w:val="000000"/>
          <w:sz w:val="18"/>
          <w:szCs w:val="18"/>
          <w:lang w:eastAsia="tr-TR"/>
        </w:rPr>
        <w:t>İSTİMLAK</w:t>
      </w:r>
      <w:proofErr w:type="gramEnd"/>
      <w:r w:rsidRPr="00F771E0">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 Kimlik ve Yetki Belgeleri,                         </w:t>
      </w:r>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 Yer Görme Belgesi,</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w:t>
      </w:r>
      <w:r w:rsidRPr="00F771E0">
        <w:rPr>
          <w:rFonts w:ascii="Times New Roman" w:eastAsia="Times New Roman" w:hAnsi="Times New Roman" w:cs="Times New Roman"/>
          <w:color w:val="000000"/>
          <w:sz w:val="18"/>
          <w:lang w:eastAsia="tr-TR"/>
        </w:rPr>
        <w:t> </w:t>
      </w:r>
      <w:proofErr w:type="gramStart"/>
      <w:r w:rsidRPr="00F771E0">
        <w:rPr>
          <w:rFonts w:ascii="Times New Roman" w:eastAsia="Times New Roman" w:hAnsi="Times New Roman" w:cs="Times New Roman"/>
          <w:color w:val="000000"/>
          <w:sz w:val="18"/>
          <w:lang w:eastAsia="tr-TR"/>
        </w:rPr>
        <w:t>İkametgah</w:t>
      </w:r>
      <w:proofErr w:type="gramEnd"/>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Belgesi,                                    </w:t>
      </w:r>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 Teklif Mektubu,</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 Şartname Alındı Makbuzu,                       </w:t>
      </w:r>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 Taşınmaz Mal Satış Şartnamesi,</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 Teminat Alındı Makbuzu veya 2886 sayılı Kanuna uygun Banka Teminat Mektubu,</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5 - İhale için verilen teklif mektupları verildikten sonra geri alınamaz.</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7 - Teklif mektuplarının en geç ihale günü saat</w:t>
      </w:r>
      <w:r w:rsidRPr="00F771E0">
        <w:rPr>
          <w:rFonts w:ascii="Times New Roman" w:eastAsia="Times New Roman" w:hAnsi="Times New Roman" w:cs="Times New Roman"/>
          <w:color w:val="000000"/>
          <w:sz w:val="18"/>
          <w:lang w:eastAsia="tr-TR"/>
        </w:rPr>
        <w:t> 12:00’ye </w:t>
      </w:r>
      <w:r w:rsidRPr="00F771E0">
        <w:rPr>
          <w:rFonts w:ascii="Times New Roman" w:eastAsia="Times New Roman" w:hAnsi="Times New Roman" w:cs="Times New Roman"/>
          <w:color w:val="000000"/>
          <w:sz w:val="18"/>
          <w:szCs w:val="18"/>
          <w:lang w:eastAsia="tr-TR"/>
        </w:rPr>
        <w:t>kadar ihalenin yapılacağı adreste bulunan ENCÜMEN Başkanlığına verilmesi şarttır. Bu saatten sonra verilecek teklif mektupları veya her hangi bir nedenle oluşacak gecikmeler dikkate alınmaz.</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F771E0">
        <w:rPr>
          <w:rFonts w:ascii="Times New Roman" w:eastAsia="Times New Roman" w:hAnsi="Times New Roman" w:cs="Times New Roman"/>
          <w:color w:val="000000"/>
          <w:sz w:val="18"/>
          <w:lang w:eastAsia="tr-TR"/>
        </w:rPr>
        <w:t> </w:t>
      </w:r>
      <w:proofErr w:type="spellStart"/>
      <w:r w:rsidRPr="00F771E0">
        <w:rPr>
          <w:rFonts w:ascii="Times New Roman" w:eastAsia="Times New Roman" w:hAnsi="Times New Roman" w:cs="Times New Roman"/>
          <w:color w:val="000000"/>
          <w:sz w:val="18"/>
          <w:lang w:eastAsia="tr-TR"/>
        </w:rPr>
        <w:t>takyidatları</w:t>
      </w:r>
      <w:proofErr w:type="spellEnd"/>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F771E0">
        <w:rPr>
          <w:rFonts w:ascii="Times New Roman" w:eastAsia="Times New Roman" w:hAnsi="Times New Roman" w:cs="Times New Roman"/>
          <w:color w:val="000000"/>
          <w:sz w:val="18"/>
          <w:lang w:eastAsia="tr-TR"/>
        </w:rPr>
        <w:t> </w:t>
      </w:r>
      <w:proofErr w:type="spellStart"/>
      <w:r w:rsidRPr="00F771E0">
        <w:rPr>
          <w:rFonts w:ascii="Times New Roman" w:eastAsia="Times New Roman" w:hAnsi="Times New Roman" w:cs="Times New Roman"/>
          <w:color w:val="000000"/>
          <w:sz w:val="18"/>
          <w:lang w:eastAsia="tr-TR"/>
        </w:rPr>
        <w:t>ENCÜMEN’ce</w:t>
      </w:r>
      <w:proofErr w:type="spellEnd"/>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uygun görülerek karara bağlanan ihale kararı ise; İta</w:t>
      </w:r>
      <w:r w:rsidRPr="00F771E0">
        <w:rPr>
          <w:rFonts w:ascii="Times New Roman" w:eastAsia="Times New Roman" w:hAnsi="Times New Roman" w:cs="Times New Roman"/>
          <w:color w:val="000000"/>
          <w:sz w:val="18"/>
          <w:lang w:eastAsia="tr-TR"/>
        </w:rPr>
        <w:t> Amiri’nin </w:t>
      </w:r>
      <w:proofErr w:type="spellStart"/>
      <w:r w:rsidRPr="00F771E0">
        <w:rPr>
          <w:rFonts w:ascii="Times New Roman" w:eastAsia="Times New Roman" w:hAnsi="Times New Roman" w:cs="Times New Roman"/>
          <w:color w:val="000000"/>
          <w:sz w:val="18"/>
          <w:lang w:eastAsia="tr-TR"/>
        </w:rPr>
        <w:t>ONAY’ını</w:t>
      </w:r>
      <w:proofErr w:type="spellEnd"/>
      <w:r w:rsidRPr="00F771E0">
        <w:rPr>
          <w:rFonts w:ascii="Times New Roman" w:eastAsia="Times New Roman" w:hAnsi="Times New Roman" w:cs="Times New Roman"/>
          <w:color w:val="000000"/>
          <w:sz w:val="18"/>
          <w:lang w:eastAsia="tr-TR"/>
        </w:rPr>
        <w:t> </w:t>
      </w:r>
      <w:r w:rsidRPr="00F771E0">
        <w:rPr>
          <w:rFonts w:ascii="Times New Roman" w:eastAsia="Times New Roman" w:hAnsi="Times New Roman" w:cs="Times New Roman"/>
          <w:color w:val="000000"/>
          <w:sz w:val="18"/>
          <w:szCs w:val="18"/>
          <w:lang w:eastAsia="tr-TR"/>
        </w:rPr>
        <w:t>takiben geçerlilik kazanacağı gibi, İta</w:t>
      </w:r>
      <w:r w:rsidRPr="00F771E0">
        <w:rPr>
          <w:rFonts w:ascii="Times New Roman" w:eastAsia="Times New Roman" w:hAnsi="Times New Roman" w:cs="Times New Roman"/>
          <w:color w:val="000000"/>
          <w:sz w:val="18"/>
          <w:lang w:eastAsia="tr-TR"/>
        </w:rPr>
        <w:t> Amiri’nin </w:t>
      </w:r>
      <w:r w:rsidRPr="00F771E0">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 </w:t>
      </w:r>
      <w:r>
        <w:rPr>
          <w:rFonts w:ascii="Times New Roman" w:eastAsia="Times New Roman" w:hAnsi="Times New Roman" w:cs="Times New Roman"/>
          <w:noProof/>
          <w:color w:val="000000"/>
          <w:sz w:val="20"/>
          <w:szCs w:val="20"/>
          <w:lang w:eastAsia="tr-TR"/>
        </w:rPr>
        <w:drawing>
          <wp:inline distT="0" distB="0" distL="0" distR="0">
            <wp:extent cx="5760720" cy="1737360"/>
            <wp:effectExtent l="19050" t="0" r="0" b="0"/>
            <wp:docPr id="1" name="0 Resim" descr="ank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kara.jpg"/>
                    <pic:cNvPicPr/>
                  </pic:nvPicPr>
                  <pic:blipFill>
                    <a:blip r:embed="rId4" cstate="print"/>
                    <a:stretch>
                      <a:fillRect/>
                    </a:stretch>
                  </pic:blipFill>
                  <pic:spPr>
                    <a:xfrm>
                      <a:off x="0" y="0"/>
                      <a:ext cx="5760720" cy="1737360"/>
                    </a:xfrm>
                    <a:prstGeom prst="rect">
                      <a:avLst/>
                    </a:prstGeom>
                  </pic:spPr>
                </pic:pic>
              </a:graphicData>
            </a:graphic>
          </wp:inline>
        </w:drawing>
      </w:r>
    </w:p>
    <w:p w:rsidR="00F771E0" w:rsidRPr="00F771E0" w:rsidRDefault="00F771E0" w:rsidP="00F771E0">
      <w:pPr>
        <w:spacing w:after="0" w:line="240" w:lineRule="atLeast"/>
        <w:ind w:firstLine="567"/>
        <w:jc w:val="both"/>
        <w:rPr>
          <w:rFonts w:ascii="Times New Roman" w:eastAsia="Times New Roman" w:hAnsi="Times New Roman" w:cs="Times New Roman"/>
          <w:color w:val="000000"/>
          <w:sz w:val="20"/>
          <w:szCs w:val="20"/>
          <w:lang w:eastAsia="tr-TR"/>
        </w:rPr>
      </w:pPr>
      <w:r w:rsidRPr="00F771E0">
        <w:rPr>
          <w:rFonts w:ascii="Times New Roman" w:eastAsia="Times New Roman" w:hAnsi="Times New Roman" w:cs="Times New Roman"/>
          <w:color w:val="000000"/>
          <w:sz w:val="18"/>
          <w:szCs w:val="18"/>
          <w:lang w:eastAsia="tr-TR"/>
        </w:rPr>
        <w:t>Ankara Büyükşehir Belediyesi İnternet Adresi www.</w:t>
      </w:r>
      <w:proofErr w:type="spellStart"/>
      <w:r w:rsidRPr="00F771E0">
        <w:rPr>
          <w:rFonts w:ascii="Times New Roman" w:eastAsia="Times New Roman" w:hAnsi="Times New Roman" w:cs="Times New Roman"/>
          <w:color w:val="000000"/>
          <w:sz w:val="18"/>
          <w:szCs w:val="18"/>
          <w:lang w:eastAsia="tr-TR"/>
        </w:rPr>
        <w:t>ankara</w:t>
      </w:r>
      <w:proofErr w:type="spellEnd"/>
      <w:r w:rsidRPr="00F771E0">
        <w:rPr>
          <w:rFonts w:ascii="Times New Roman" w:eastAsia="Times New Roman" w:hAnsi="Times New Roman" w:cs="Times New Roman"/>
          <w:color w:val="000000"/>
          <w:sz w:val="18"/>
          <w:szCs w:val="18"/>
          <w:lang w:eastAsia="tr-TR"/>
        </w:rPr>
        <w:t>.bel.tr</w:t>
      </w:r>
    </w:p>
    <w:p w:rsidR="00334A31" w:rsidRDefault="00334A31"/>
    <w:sectPr w:rsidR="00334A31" w:rsidSect="00334A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771E0"/>
    <w:rsid w:val="00334A31"/>
    <w:rsid w:val="00F771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771E0"/>
  </w:style>
  <w:style w:type="character" w:customStyle="1" w:styleId="spelle">
    <w:name w:val="spelle"/>
    <w:basedOn w:val="VarsaylanParagrafYazTipi"/>
    <w:rsid w:val="00F771E0"/>
  </w:style>
  <w:style w:type="character" w:customStyle="1" w:styleId="grame">
    <w:name w:val="grame"/>
    <w:basedOn w:val="VarsaylanParagrafYazTipi"/>
    <w:rsid w:val="00F771E0"/>
  </w:style>
  <w:style w:type="paragraph" w:styleId="BalonMetni">
    <w:name w:val="Balloon Text"/>
    <w:basedOn w:val="Normal"/>
    <w:link w:val="BalonMetniChar"/>
    <w:uiPriority w:val="99"/>
    <w:semiHidden/>
    <w:unhideWhenUsed/>
    <w:rsid w:val="00F771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71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7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2017-05-18T06:42:00Z</dcterms:created>
  <dcterms:modified xsi:type="dcterms:W3CDTF">2017-05-18T06:43:00Z</dcterms:modified>
</cp:coreProperties>
</file>