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578" w:rsidRPr="00FA3578" w:rsidRDefault="00FA3578" w:rsidP="00FA3578">
      <w:pPr>
        <w:spacing w:after="0" w:line="240" w:lineRule="atLeast"/>
        <w:jc w:val="center"/>
        <w:rPr>
          <w:rFonts w:ascii="Times New Roman" w:eastAsia="Times New Roman" w:hAnsi="Times New Roman" w:cs="Times New Roman"/>
          <w:color w:val="000000"/>
          <w:sz w:val="20"/>
          <w:szCs w:val="20"/>
          <w:lang w:eastAsia="tr-TR"/>
        </w:rPr>
      </w:pPr>
      <w:r w:rsidRPr="00FA3578">
        <w:rPr>
          <w:rFonts w:ascii="Arial" w:eastAsia="Times New Roman" w:hAnsi="Arial" w:cs="Arial"/>
          <w:color w:val="000000"/>
          <w:sz w:val="16"/>
          <w:szCs w:val="16"/>
          <w:lang w:eastAsia="tr-TR"/>
        </w:rPr>
        <w:t>KİRALAMA İHALESİ YAPILACAKTIR</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b/>
          <w:bCs/>
          <w:color w:val="0000CC"/>
          <w:sz w:val="18"/>
          <w:szCs w:val="18"/>
          <w:lang w:eastAsia="tr-TR"/>
        </w:rPr>
        <w:t>Belde Özel Sağlık ve Eğitim Hizmetleri Sosyal Hizmetler Gıda ve İhtiyaç Maddeleri Pazarlama ve Ticaret Anonim Şirketinden:</w:t>
      </w:r>
    </w:p>
    <w:p w:rsidR="00FA3578" w:rsidRPr="00FA3578" w:rsidRDefault="00FA3578" w:rsidP="00FA3578">
      <w:pPr>
        <w:spacing w:after="0" w:line="240" w:lineRule="atLeast"/>
        <w:ind w:left="2694" w:hanging="212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 xml:space="preserve">1 - İhaleyi Yapan </w:t>
      </w:r>
      <w:proofErr w:type="gramStart"/>
      <w:r w:rsidRPr="00FA3578">
        <w:rPr>
          <w:rFonts w:ascii="Times New Roman" w:eastAsia="Times New Roman" w:hAnsi="Times New Roman" w:cs="Times New Roman"/>
          <w:color w:val="000000"/>
          <w:sz w:val="18"/>
          <w:szCs w:val="18"/>
          <w:lang w:eastAsia="tr-TR"/>
        </w:rPr>
        <w:t>İdare       </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 </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Belde</w:t>
      </w:r>
      <w:proofErr w:type="gramEnd"/>
      <w:r w:rsidRPr="00FA3578">
        <w:rPr>
          <w:rFonts w:ascii="Times New Roman" w:eastAsia="Times New Roman" w:hAnsi="Times New Roman" w:cs="Times New Roman"/>
          <w:color w:val="000000"/>
          <w:sz w:val="18"/>
          <w:szCs w:val="18"/>
          <w:lang w:eastAsia="tr-TR"/>
        </w:rPr>
        <w:t xml:space="preserve"> Özel Sağlık ve Eğitim Hizmetleri Sosyal Hizmetler Gıda ve İhtiyaç Maddeleri Pazarlama ve Ticaret A.Ş.</w:t>
      </w:r>
    </w:p>
    <w:p w:rsidR="00FA3578" w:rsidRPr="00FA3578" w:rsidRDefault="00FA3578" w:rsidP="00FA3578">
      <w:pPr>
        <w:spacing w:after="0" w:line="240" w:lineRule="atLeast"/>
        <w:ind w:left="2694" w:hanging="212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 xml:space="preserve">a) </w:t>
      </w:r>
      <w:proofErr w:type="gramStart"/>
      <w:r w:rsidRPr="00FA3578">
        <w:rPr>
          <w:rFonts w:ascii="Times New Roman" w:eastAsia="Times New Roman" w:hAnsi="Times New Roman" w:cs="Times New Roman"/>
          <w:color w:val="000000"/>
          <w:sz w:val="18"/>
          <w:szCs w:val="18"/>
          <w:lang w:eastAsia="tr-TR"/>
        </w:rPr>
        <w:t>Adresi                            </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 </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Belde</w:t>
      </w:r>
      <w:proofErr w:type="gramEnd"/>
      <w:r w:rsidRPr="00FA3578">
        <w:rPr>
          <w:rFonts w:ascii="Times New Roman" w:eastAsia="Times New Roman" w:hAnsi="Times New Roman" w:cs="Times New Roman"/>
          <w:color w:val="000000"/>
          <w:sz w:val="18"/>
          <w:szCs w:val="18"/>
          <w:lang w:eastAsia="tr-TR"/>
        </w:rPr>
        <w:t xml:space="preserve"> A.Ş. Genel Müdürlüğü, Sanayi Mahallesi, Ömer</w:t>
      </w:r>
      <w:r w:rsidRPr="00FA3578">
        <w:rPr>
          <w:rFonts w:ascii="Times New Roman" w:eastAsia="Times New Roman" w:hAnsi="Times New Roman" w:cs="Times New Roman"/>
          <w:color w:val="000000"/>
          <w:sz w:val="18"/>
          <w:lang w:eastAsia="tr-TR"/>
        </w:rPr>
        <w:t> </w:t>
      </w:r>
      <w:proofErr w:type="spellStart"/>
      <w:r w:rsidRPr="00FA3578">
        <w:rPr>
          <w:rFonts w:ascii="Times New Roman" w:eastAsia="Times New Roman" w:hAnsi="Times New Roman" w:cs="Times New Roman"/>
          <w:color w:val="000000"/>
          <w:sz w:val="18"/>
          <w:lang w:eastAsia="tr-TR"/>
        </w:rPr>
        <w:t>Türkçakal</w:t>
      </w:r>
      <w:proofErr w:type="spellEnd"/>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Bulvarı, No: 40 İzmit/KOCAELİ</w:t>
      </w:r>
    </w:p>
    <w:p w:rsidR="00FA3578" w:rsidRPr="00FA3578" w:rsidRDefault="00FA3578" w:rsidP="00FA3578">
      <w:pPr>
        <w:spacing w:after="0" w:line="240" w:lineRule="atLeast"/>
        <w:ind w:left="2694" w:hanging="212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 xml:space="preserve">b) Telefon </w:t>
      </w:r>
      <w:proofErr w:type="gramStart"/>
      <w:r w:rsidRPr="00FA3578">
        <w:rPr>
          <w:rFonts w:ascii="Times New Roman" w:eastAsia="Times New Roman" w:hAnsi="Times New Roman" w:cs="Times New Roman"/>
          <w:color w:val="000000"/>
          <w:sz w:val="18"/>
          <w:szCs w:val="18"/>
          <w:lang w:eastAsia="tr-TR"/>
        </w:rPr>
        <w:t>No                     </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 </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0</w:t>
      </w:r>
      <w:proofErr w:type="gramEnd"/>
      <w:r w:rsidRPr="00FA3578">
        <w:rPr>
          <w:rFonts w:ascii="Times New Roman" w:eastAsia="Times New Roman" w:hAnsi="Times New Roman" w:cs="Times New Roman"/>
          <w:color w:val="000000"/>
          <w:sz w:val="18"/>
          <w:szCs w:val="18"/>
          <w:lang w:eastAsia="tr-TR"/>
        </w:rPr>
        <w:t xml:space="preserve"> (262) 335 13 07 - 0 (262) 335 15 88</w:t>
      </w:r>
    </w:p>
    <w:p w:rsidR="00FA3578" w:rsidRPr="00FA3578" w:rsidRDefault="00FA3578" w:rsidP="00FA3578">
      <w:pPr>
        <w:spacing w:after="0" w:line="240" w:lineRule="atLeast"/>
        <w:ind w:left="2694" w:hanging="212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 xml:space="preserve">c) Faks </w:t>
      </w:r>
      <w:proofErr w:type="gramStart"/>
      <w:r w:rsidRPr="00FA3578">
        <w:rPr>
          <w:rFonts w:ascii="Times New Roman" w:eastAsia="Times New Roman" w:hAnsi="Times New Roman" w:cs="Times New Roman"/>
          <w:color w:val="000000"/>
          <w:sz w:val="18"/>
          <w:szCs w:val="18"/>
          <w:lang w:eastAsia="tr-TR"/>
        </w:rPr>
        <w:t>No                         </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 </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0</w:t>
      </w:r>
      <w:proofErr w:type="gramEnd"/>
      <w:r w:rsidRPr="00FA3578">
        <w:rPr>
          <w:rFonts w:ascii="Times New Roman" w:eastAsia="Times New Roman" w:hAnsi="Times New Roman" w:cs="Times New Roman"/>
          <w:color w:val="000000"/>
          <w:sz w:val="18"/>
          <w:szCs w:val="18"/>
          <w:lang w:eastAsia="tr-TR"/>
        </w:rPr>
        <w:t xml:space="preserve"> (262) 335 55 40 - 0 (262) 335 41 86</w:t>
      </w:r>
    </w:p>
    <w:p w:rsidR="00FA3578" w:rsidRPr="00FA3578" w:rsidRDefault="00FA3578" w:rsidP="00FA3578">
      <w:pPr>
        <w:spacing w:after="0" w:line="240" w:lineRule="atLeast"/>
        <w:ind w:left="2694" w:hanging="212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d) web/e-</w:t>
      </w:r>
      <w:proofErr w:type="gramStart"/>
      <w:r w:rsidRPr="00FA3578">
        <w:rPr>
          <w:rFonts w:ascii="Times New Roman" w:eastAsia="Times New Roman" w:hAnsi="Times New Roman" w:cs="Times New Roman"/>
          <w:color w:val="000000"/>
          <w:sz w:val="18"/>
          <w:szCs w:val="18"/>
          <w:lang w:eastAsia="tr-TR"/>
        </w:rPr>
        <w:t>mail                     </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 </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www</w:t>
      </w:r>
      <w:proofErr w:type="gramEnd"/>
      <w:r w:rsidRPr="00FA3578">
        <w:rPr>
          <w:rFonts w:ascii="Times New Roman" w:eastAsia="Times New Roman" w:hAnsi="Times New Roman" w:cs="Times New Roman"/>
          <w:color w:val="000000"/>
          <w:sz w:val="18"/>
          <w:szCs w:val="18"/>
          <w:lang w:eastAsia="tr-TR"/>
        </w:rPr>
        <w:t>.</w:t>
      </w:r>
      <w:proofErr w:type="spellStart"/>
      <w:r w:rsidRPr="00FA3578">
        <w:rPr>
          <w:rFonts w:ascii="Times New Roman" w:eastAsia="Times New Roman" w:hAnsi="Times New Roman" w:cs="Times New Roman"/>
          <w:color w:val="000000"/>
          <w:sz w:val="18"/>
          <w:szCs w:val="18"/>
          <w:lang w:eastAsia="tr-TR"/>
        </w:rPr>
        <w:t>beldeas</w:t>
      </w:r>
      <w:proofErr w:type="spellEnd"/>
      <w:r w:rsidRPr="00FA3578">
        <w:rPr>
          <w:rFonts w:ascii="Times New Roman" w:eastAsia="Times New Roman" w:hAnsi="Times New Roman" w:cs="Times New Roman"/>
          <w:color w:val="000000"/>
          <w:sz w:val="18"/>
          <w:szCs w:val="18"/>
          <w:lang w:eastAsia="tr-TR"/>
        </w:rPr>
        <w:t>.com / bilgi@</w:t>
      </w:r>
      <w:proofErr w:type="spellStart"/>
      <w:r w:rsidRPr="00FA3578">
        <w:rPr>
          <w:rFonts w:ascii="Times New Roman" w:eastAsia="Times New Roman" w:hAnsi="Times New Roman" w:cs="Times New Roman"/>
          <w:color w:val="000000"/>
          <w:sz w:val="18"/>
          <w:szCs w:val="18"/>
          <w:lang w:eastAsia="tr-TR"/>
        </w:rPr>
        <w:t>beldeas</w:t>
      </w:r>
      <w:proofErr w:type="spellEnd"/>
      <w:r w:rsidRPr="00FA3578">
        <w:rPr>
          <w:rFonts w:ascii="Times New Roman" w:eastAsia="Times New Roman" w:hAnsi="Times New Roman" w:cs="Times New Roman"/>
          <w:color w:val="000000"/>
          <w:sz w:val="18"/>
          <w:szCs w:val="18"/>
          <w:lang w:eastAsia="tr-TR"/>
        </w:rPr>
        <w:t>.com</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A3578">
        <w:rPr>
          <w:rFonts w:ascii="Times New Roman" w:eastAsia="Times New Roman" w:hAnsi="Times New Roman" w:cs="Times New Roman"/>
          <w:color w:val="000000"/>
          <w:sz w:val="18"/>
          <w:lang w:eastAsia="tr-TR"/>
        </w:rPr>
        <w:t>2 - İhalenin Konusu ve Usulü: Kocaeli İli sınırları içinde olup, Kocaeli Büyükşehir Belediyesi’nin mülkiyetinde/tasarrufunda bulunan iş yerinin; Belde Özel Sağlık ve Eğitim Hizmetleri Sosyal Hizmetler Gıda ve İhtiyaç Maddeleri Pazarlama ve Ticaret A.Ş. tarafından 2886 sayılı Devlet İhale Kanunu'nun 35/a, 36 ve devamı maddeleri kapsamında "Kapalı Teklif Usulü" yapılacak ihale ile işletilmesinin kiraya verilmesi işidir.</w:t>
      </w:r>
      <w:proofErr w:type="gramEnd"/>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3 - İhalenin Tarih ve Saati, Yeri: İhale aşağıda belirtilen tarih ve saatte; Belde A.Ş. Genel Müdürlüğü, Sanayi Mahallesi, Ömer</w:t>
      </w:r>
      <w:r w:rsidRPr="00FA3578">
        <w:rPr>
          <w:rFonts w:ascii="Times New Roman" w:eastAsia="Times New Roman" w:hAnsi="Times New Roman" w:cs="Times New Roman"/>
          <w:color w:val="000000"/>
          <w:sz w:val="18"/>
          <w:lang w:eastAsia="tr-TR"/>
        </w:rPr>
        <w:t> </w:t>
      </w:r>
      <w:proofErr w:type="spellStart"/>
      <w:r w:rsidRPr="00FA3578">
        <w:rPr>
          <w:rFonts w:ascii="Times New Roman" w:eastAsia="Times New Roman" w:hAnsi="Times New Roman" w:cs="Times New Roman"/>
          <w:color w:val="000000"/>
          <w:sz w:val="18"/>
          <w:lang w:eastAsia="tr-TR"/>
        </w:rPr>
        <w:t>Türkçakal</w:t>
      </w:r>
      <w:proofErr w:type="spellEnd"/>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Bulvarı, No:40 İzmit/KOCAELİ adresinde ve Genel Müdürlük Toplantı Salonunda yapılacaktır.</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4 - Diğer Bilgiler: İş yerinin, “adresi, cinsi, kullanım alanı, kiralama süresi, aylık ve toplam tahmin edilen kira bedelleri, geçici teminat bedeli, iştirak teminatı bedeli, şartname satış bedeli, tekliflerin son teslim tarihi ve saati, ihalenin tarihi ve saati vb.” hususundaki bilgiler aşağıda belirtilmiştir.</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5 - İhale Şartnamesinin Bedelsiz Olarak Görülebileceği ve Satın Alınabileceği Yer: Belde A.Ş. Genel Müdürlüğü (Ticaret Müdürlüğü) , Sanayi Mahallesi, Ömer</w:t>
      </w:r>
      <w:r w:rsidRPr="00FA3578">
        <w:rPr>
          <w:rFonts w:ascii="Times New Roman" w:eastAsia="Times New Roman" w:hAnsi="Times New Roman" w:cs="Times New Roman"/>
          <w:color w:val="000000"/>
          <w:sz w:val="18"/>
          <w:lang w:eastAsia="tr-TR"/>
        </w:rPr>
        <w:t> </w:t>
      </w:r>
      <w:proofErr w:type="spellStart"/>
      <w:r w:rsidRPr="00FA3578">
        <w:rPr>
          <w:rFonts w:ascii="Times New Roman" w:eastAsia="Times New Roman" w:hAnsi="Times New Roman" w:cs="Times New Roman"/>
          <w:color w:val="000000"/>
          <w:sz w:val="18"/>
          <w:lang w:eastAsia="tr-TR"/>
        </w:rPr>
        <w:t>Türkçakal</w:t>
      </w:r>
      <w:proofErr w:type="spellEnd"/>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Bulvarı, No: 40 İzmit/KOCAELİ</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 </w:t>
      </w:r>
    </w:p>
    <w:tbl>
      <w:tblPr>
        <w:tblW w:w="13608" w:type="dxa"/>
        <w:tblInd w:w="559" w:type="dxa"/>
        <w:tblCellMar>
          <w:left w:w="0" w:type="dxa"/>
          <w:right w:w="0" w:type="dxa"/>
        </w:tblCellMar>
        <w:tblLook w:val="04A0"/>
      </w:tblPr>
      <w:tblGrid>
        <w:gridCol w:w="477"/>
        <w:gridCol w:w="1515"/>
        <w:gridCol w:w="877"/>
        <w:gridCol w:w="970"/>
        <w:gridCol w:w="1077"/>
        <w:gridCol w:w="840"/>
        <w:gridCol w:w="1133"/>
        <w:gridCol w:w="1342"/>
        <w:gridCol w:w="886"/>
        <w:gridCol w:w="909"/>
        <w:gridCol w:w="1069"/>
        <w:gridCol w:w="1283"/>
        <w:gridCol w:w="1283"/>
      </w:tblGrid>
      <w:tr w:rsidR="00FA3578" w:rsidRPr="00FA3578" w:rsidTr="00FA3578">
        <w:trPr>
          <w:trHeight w:val="20"/>
        </w:trPr>
        <w:tc>
          <w:tcPr>
            <w:tcW w:w="17010" w:type="dxa"/>
            <w:gridSpan w:val="1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İŞ YERİNE VE İHALEYE AİT BİLGİLER</w:t>
            </w:r>
          </w:p>
        </w:tc>
      </w:tr>
      <w:tr w:rsidR="00FA3578" w:rsidRPr="00FA3578" w:rsidTr="00FA3578">
        <w:trPr>
          <w:trHeight w:val="20"/>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S/N</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İş Yerinin Adresi</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İş Yerinin Cinsi</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İş Yerinin Kullanım Alanı</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Kiralama Süresinin Başlangıç ve Bitiş Tarihi</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Kiralama Süresi</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Tahmin Edilen Aylık Kira Bedeli</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Tahmin Edilen Toplam Kira Bedeli</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Geçici Teminat Bedeli</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before="100" w:beforeAutospacing="1" w:after="100" w:afterAutospacing="1" w:line="20" w:lineRule="atLeast"/>
              <w:ind w:right="-66"/>
              <w:jc w:val="center"/>
              <w:rPr>
                <w:rFonts w:ascii="Times New Roman" w:eastAsia="Times New Roman" w:hAnsi="Times New Roman" w:cs="Times New Roman"/>
                <w:sz w:val="24"/>
                <w:szCs w:val="24"/>
                <w:lang w:eastAsia="tr-TR"/>
              </w:rPr>
            </w:pPr>
            <w:r w:rsidRPr="00FA3578">
              <w:rPr>
                <w:rFonts w:ascii="Times New Roman" w:eastAsia="Times New Roman" w:hAnsi="Times New Roman" w:cs="Times New Roman"/>
                <w:sz w:val="18"/>
                <w:szCs w:val="18"/>
                <w:lang w:eastAsia="tr-TR"/>
              </w:rPr>
              <w:t>İştirak Teminatı Bedeli</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ind w:left="-57" w:right="-57"/>
              <w:jc w:val="center"/>
              <w:rPr>
                <w:rFonts w:ascii="Times New Roman" w:eastAsia="Times New Roman" w:hAnsi="Times New Roman" w:cs="Times New Roman"/>
                <w:sz w:val="24"/>
                <w:szCs w:val="24"/>
                <w:lang w:eastAsia="tr-TR"/>
              </w:rPr>
            </w:pPr>
            <w:r w:rsidRPr="00FA3578">
              <w:rPr>
                <w:rFonts w:ascii="Times New Roman" w:eastAsia="Times New Roman" w:hAnsi="Times New Roman" w:cs="Times New Roman"/>
                <w:sz w:val="18"/>
                <w:szCs w:val="18"/>
                <w:lang w:eastAsia="tr-TR"/>
              </w:rPr>
              <w:t>İhale Şartnamesi Satış Bedeli</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Tekliflerin Son Teslim Tarihi ve Saati</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İhalenin Tarihi ve Saati</w:t>
            </w:r>
          </w:p>
        </w:tc>
      </w:tr>
      <w:tr w:rsidR="00FA3578" w:rsidRPr="00FA3578" w:rsidTr="00FA3578">
        <w:trPr>
          <w:trHeight w:val="20"/>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1</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 xml:space="preserve">Kozluk Mahallesi, Salim </w:t>
            </w:r>
            <w:proofErr w:type="spellStart"/>
            <w:r w:rsidRPr="00FA3578">
              <w:rPr>
                <w:rFonts w:ascii="Times New Roman" w:eastAsia="Times New Roman" w:hAnsi="Times New Roman" w:cs="Times New Roman"/>
                <w:sz w:val="18"/>
                <w:szCs w:val="18"/>
                <w:lang w:eastAsia="tr-TR"/>
              </w:rPr>
              <w:t>Dervişoğlu</w:t>
            </w:r>
            <w:proofErr w:type="spellEnd"/>
            <w:r w:rsidRPr="00FA3578">
              <w:rPr>
                <w:rFonts w:ascii="Times New Roman" w:eastAsia="Times New Roman" w:hAnsi="Times New Roman" w:cs="Times New Roman"/>
                <w:sz w:val="18"/>
                <w:szCs w:val="18"/>
                <w:lang w:eastAsia="tr-TR"/>
              </w:rPr>
              <w:t xml:space="preserve"> Caddesi,</w:t>
            </w:r>
            <w:r w:rsidRPr="00FA3578">
              <w:rPr>
                <w:rFonts w:ascii="Times New Roman" w:eastAsia="Times New Roman" w:hAnsi="Times New Roman" w:cs="Times New Roman"/>
                <w:sz w:val="18"/>
                <w:lang w:eastAsia="tr-TR"/>
              </w:rPr>
              <w:t> </w:t>
            </w:r>
            <w:proofErr w:type="spellStart"/>
            <w:r w:rsidRPr="00FA3578">
              <w:rPr>
                <w:rFonts w:ascii="Times New Roman" w:eastAsia="Times New Roman" w:hAnsi="Times New Roman" w:cs="Times New Roman"/>
                <w:sz w:val="18"/>
                <w:lang w:eastAsia="tr-TR"/>
              </w:rPr>
              <w:t>Seka</w:t>
            </w:r>
            <w:proofErr w:type="spellEnd"/>
            <w:r w:rsidRPr="00FA3578">
              <w:rPr>
                <w:rFonts w:ascii="Times New Roman" w:eastAsia="Times New Roman" w:hAnsi="Times New Roman" w:cs="Times New Roman"/>
                <w:sz w:val="18"/>
                <w:lang w:eastAsia="tr-TR"/>
              </w:rPr>
              <w:t> </w:t>
            </w:r>
            <w:r w:rsidRPr="00FA3578">
              <w:rPr>
                <w:rFonts w:ascii="Times New Roman" w:eastAsia="Times New Roman" w:hAnsi="Times New Roman" w:cs="Times New Roman"/>
                <w:sz w:val="18"/>
                <w:szCs w:val="18"/>
                <w:lang w:eastAsia="tr-TR"/>
              </w:rPr>
              <w:t>Park İçi, 1. Etap, No: 46 İzmit/ KOCAELİ</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3-4-5 No.lu Kafeterya ve Çay Bahçesi</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color w:val="000000"/>
                <w:sz w:val="18"/>
                <w:szCs w:val="18"/>
                <w:lang w:eastAsia="tr-TR"/>
              </w:rPr>
              <w:t>Kapalı: 1.057,15 m</w:t>
            </w:r>
            <w:r w:rsidRPr="00FA3578">
              <w:rPr>
                <w:rFonts w:ascii="Times New Roman" w:eastAsia="Times New Roman" w:hAnsi="Times New Roman" w:cs="Times New Roman"/>
                <w:color w:val="000000"/>
                <w:sz w:val="18"/>
                <w:szCs w:val="18"/>
                <w:vertAlign w:val="superscript"/>
                <w:lang w:eastAsia="tr-TR"/>
              </w:rPr>
              <w:t>2</w:t>
            </w:r>
            <w:r w:rsidRPr="00FA3578">
              <w:rPr>
                <w:rFonts w:ascii="Times New Roman" w:eastAsia="Times New Roman" w:hAnsi="Times New Roman" w:cs="Times New Roman"/>
                <w:color w:val="000000"/>
                <w:sz w:val="18"/>
                <w:szCs w:val="18"/>
                <w:lang w:eastAsia="tr-TR"/>
              </w:rPr>
              <w:t>Açık (Rıhtım + İskelenin Tamamı): 2.440,00 m</w:t>
            </w:r>
            <w:r w:rsidRPr="00FA3578">
              <w:rPr>
                <w:rFonts w:ascii="Times New Roman" w:eastAsia="Times New Roman" w:hAnsi="Times New Roman" w:cs="Times New Roman"/>
                <w:color w:val="000000"/>
                <w:sz w:val="18"/>
                <w:szCs w:val="18"/>
                <w:vertAlign w:val="superscript"/>
                <w:lang w:eastAsia="tr-TR"/>
              </w:rPr>
              <w:t>2</w:t>
            </w:r>
            <w:r w:rsidRPr="00FA3578">
              <w:rPr>
                <w:rFonts w:ascii="Times New Roman" w:eastAsia="Times New Roman" w:hAnsi="Times New Roman" w:cs="Times New Roman"/>
                <w:color w:val="000000"/>
                <w:sz w:val="18"/>
                <w:szCs w:val="18"/>
                <w:lang w:eastAsia="tr-TR"/>
              </w:rPr>
              <w:t>Toplam: 3.497,15 m</w:t>
            </w:r>
            <w:r w:rsidRPr="00FA3578">
              <w:rPr>
                <w:rFonts w:ascii="Times New Roman" w:eastAsia="Times New Roman" w:hAnsi="Times New Roman" w:cs="Times New Roman"/>
                <w:color w:val="000000"/>
                <w:sz w:val="18"/>
                <w:szCs w:val="18"/>
                <w:vertAlign w:val="superscript"/>
                <w:lang w:eastAsia="tr-TR"/>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proofErr w:type="gramStart"/>
            <w:r w:rsidRPr="00FA3578">
              <w:rPr>
                <w:rFonts w:ascii="Times New Roman" w:eastAsia="Times New Roman" w:hAnsi="Times New Roman" w:cs="Times New Roman"/>
                <w:color w:val="000000"/>
                <w:sz w:val="18"/>
                <w:lang w:eastAsia="tr-TR"/>
              </w:rPr>
              <w:t>01/05/2017</w:t>
            </w:r>
            <w:proofErr w:type="gramEnd"/>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- 30/04/2022</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color w:val="000000"/>
                <w:sz w:val="18"/>
                <w:szCs w:val="18"/>
                <w:lang w:eastAsia="tr-TR"/>
              </w:rPr>
              <w:t>5 (Beş) Yıl</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color w:val="000000"/>
                <w:sz w:val="18"/>
                <w:szCs w:val="18"/>
                <w:lang w:eastAsia="tr-TR"/>
              </w:rPr>
              <w:t>50.000,00</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sz w:val="18"/>
                <w:szCs w:val="18"/>
                <w:lang w:eastAsia="tr-TR"/>
              </w:rPr>
              <w:t>TL + % 18 K.D.V.</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color w:val="000000"/>
                <w:sz w:val="18"/>
                <w:szCs w:val="18"/>
                <w:lang w:eastAsia="tr-TR"/>
              </w:rPr>
              <w:t>3.000.000,00</w:t>
            </w:r>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sz w:val="18"/>
                <w:szCs w:val="18"/>
                <w:lang w:eastAsia="tr-TR"/>
              </w:rPr>
              <w:t>TL + % 18 K.D.V.</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90.000,00 TL (Oran % 3)</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before="100" w:beforeAutospacing="1" w:after="100" w:afterAutospacing="1" w:line="240" w:lineRule="atLeast"/>
              <w:ind w:right="-66"/>
              <w:jc w:val="center"/>
              <w:rPr>
                <w:rFonts w:ascii="Times New Roman" w:eastAsia="Times New Roman" w:hAnsi="Times New Roman" w:cs="Times New Roman"/>
                <w:sz w:val="24"/>
                <w:szCs w:val="24"/>
                <w:lang w:eastAsia="tr-TR"/>
              </w:rPr>
            </w:pPr>
            <w:r w:rsidRPr="00FA3578">
              <w:rPr>
                <w:rFonts w:ascii="Times New Roman" w:eastAsia="Times New Roman" w:hAnsi="Times New Roman" w:cs="Times New Roman"/>
                <w:sz w:val="18"/>
                <w:szCs w:val="18"/>
                <w:lang w:eastAsia="tr-TR"/>
              </w:rPr>
              <w:t>600.000,00 TL</w:t>
            </w:r>
          </w:p>
          <w:p w:rsidR="00FA3578" w:rsidRPr="00FA3578" w:rsidRDefault="00FA3578" w:rsidP="00FA3578">
            <w:pPr>
              <w:spacing w:before="100" w:beforeAutospacing="1" w:after="100" w:afterAutospacing="1" w:line="20" w:lineRule="atLeast"/>
              <w:ind w:right="-66"/>
              <w:jc w:val="center"/>
              <w:rPr>
                <w:rFonts w:ascii="Times New Roman" w:eastAsia="Times New Roman" w:hAnsi="Times New Roman" w:cs="Times New Roman"/>
                <w:sz w:val="24"/>
                <w:szCs w:val="24"/>
                <w:lang w:eastAsia="tr-TR"/>
              </w:rPr>
            </w:pPr>
            <w:r w:rsidRPr="00FA3578">
              <w:rPr>
                <w:rFonts w:ascii="Times New Roman" w:eastAsia="Times New Roman" w:hAnsi="Times New Roman" w:cs="Times New Roman"/>
                <w:sz w:val="18"/>
                <w:szCs w:val="18"/>
                <w:lang w:eastAsia="tr-TR"/>
              </w:rPr>
              <w:t>(Oran % 20)</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ind w:left="-57" w:right="-57"/>
              <w:jc w:val="center"/>
              <w:rPr>
                <w:rFonts w:ascii="Times New Roman" w:eastAsia="Times New Roman" w:hAnsi="Times New Roman" w:cs="Times New Roman"/>
                <w:sz w:val="24"/>
                <w:szCs w:val="24"/>
                <w:lang w:eastAsia="tr-TR"/>
              </w:rPr>
            </w:pPr>
            <w:r w:rsidRPr="00FA3578">
              <w:rPr>
                <w:rFonts w:ascii="Times New Roman" w:eastAsia="Times New Roman" w:hAnsi="Times New Roman" w:cs="Times New Roman"/>
                <w:sz w:val="18"/>
                <w:szCs w:val="18"/>
                <w:lang w:eastAsia="tr-TR"/>
              </w:rPr>
              <w:t>10.000,00 TL (% 18 K.D.V.</w:t>
            </w:r>
            <w:r w:rsidRPr="00FA3578">
              <w:rPr>
                <w:rFonts w:ascii="Times New Roman" w:eastAsia="Times New Roman" w:hAnsi="Times New Roman" w:cs="Times New Roman"/>
                <w:sz w:val="18"/>
                <w:lang w:eastAsia="tr-TR"/>
              </w:rPr>
              <w:t> </w:t>
            </w:r>
            <w:proofErr w:type="gramStart"/>
            <w:r w:rsidRPr="00FA3578">
              <w:rPr>
                <w:rFonts w:ascii="Times New Roman" w:eastAsia="Times New Roman" w:hAnsi="Times New Roman" w:cs="Times New Roman"/>
                <w:sz w:val="18"/>
                <w:lang w:eastAsia="tr-TR"/>
              </w:rPr>
              <w:t>Dahil</w:t>
            </w:r>
            <w:proofErr w:type="gramEnd"/>
            <w:r w:rsidRPr="00FA3578">
              <w:rPr>
                <w:rFonts w:ascii="Times New Roman" w:eastAsia="Times New Roman" w:hAnsi="Times New Roman" w:cs="Times New Roman"/>
                <w:sz w:val="18"/>
                <w:szCs w:val="18"/>
                <w:lang w:eastAsia="tr-TR"/>
              </w:rPr>
              <w:t>)</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proofErr w:type="gramStart"/>
            <w:r w:rsidRPr="00FA3578">
              <w:rPr>
                <w:rFonts w:ascii="Times New Roman" w:eastAsia="Times New Roman" w:hAnsi="Times New Roman" w:cs="Times New Roman"/>
                <w:color w:val="000000"/>
                <w:sz w:val="18"/>
                <w:lang w:eastAsia="tr-TR"/>
              </w:rPr>
              <w:t>11/04/2017</w:t>
            </w:r>
            <w:proofErr w:type="gramEnd"/>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Salı Gününe ve Saat 10:00’a kadar</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3578" w:rsidRPr="00FA3578" w:rsidRDefault="00FA3578" w:rsidP="00FA3578">
            <w:pPr>
              <w:spacing w:after="0" w:line="20" w:lineRule="atLeast"/>
              <w:jc w:val="center"/>
              <w:rPr>
                <w:rFonts w:ascii="Times New Roman" w:eastAsia="Times New Roman" w:hAnsi="Times New Roman" w:cs="Times New Roman"/>
                <w:sz w:val="20"/>
                <w:szCs w:val="20"/>
                <w:lang w:eastAsia="tr-TR"/>
              </w:rPr>
            </w:pPr>
            <w:proofErr w:type="gramStart"/>
            <w:r w:rsidRPr="00FA3578">
              <w:rPr>
                <w:rFonts w:ascii="Times New Roman" w:eastAsia="Times New Roman" w:hAnsi="Times New Roman" w:cs="Times New Roman"/>
                <w:color w:val="000000"/>
                <w:sz w:val="18"/>
                <w:lang w:eastAsia="tr-TR"/>
              </w:rPr>
              <w:t>11/04/2017</w:t>
            </w:r>
            <w:proofErr w:type="gramEnd"/>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Salı Günü ve Saat 10:00’da</w:t>
            </w:r>
          </w:p>
        </w:tc>
      </w:tr>
    </w:tbl>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 </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6 - İhaleye Katılabilme Şartları ile İstenilen Teminat ve Belgeler:</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5670"/>
        <w:gridCol w:w="5670"/>
      </w:tblGrid>
      <w:tr w:rsidR="00FA3578" w:rsidRPr="00FA3578" w:rsidTr="00FA3578">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1) Gerçek Kişilerden:</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a) İhale şartnamesi bedelinin ödendiğine ilişkin belge.</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lastRenderedPageBreak/>
              <w:t>b) Belde</w:t>
            </w:r>
            <w:r w:rsidRPr="00FA3578">
              <w:rPr>
                <w:rFonts w:ascii="Times New Roman" w:eastAsia="Times New Roman" w:hAnsi="Times New Roman" w:cs="Times New Roman"/>
                <w:sz w:val="18"/>
                <w:lang w:eastAsia="tr-TR"/>
              </w:rPr>
              <w:t> A.Ş.'ye </w:t>
            </w:r>
            <w:r w:rsidRPr="00FA3578">
              <w:rPr>
                <w:rFonts w:ascii="Times New Roman" w:eastAsia="Times New Roman" w:hAnsi="Times New Roman" w:cs="Times New Roman"/>
                <w:sz w:val="18"/>
                <w:szCs w:val="18"/>
                <w:lang w:eastAsia="tr-TR"/>
              </w:rPr>
              <w:t>borcu olmadığına ilişkin belge.</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c) Kocaeli Büyükşehir Belediyesi'ne borcu olmadığına ilişkin belge.</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d) Geçici teminat bedelinin ödendiğine ilişkin belge veya Bankalardan/Özel Finans Kurumlarından alınacak süresiz teminat mektubu.</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e) İştirak teminatı bedelinin ödendiğine ilişkin belge veya Bankalardan/Özel Finans Kurumlarından alınacak süresiz teminat mektubu.</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f) Noter onaylı imza beyannamesi.</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g)</w:t>
            </w:r>
            <w:r w:rsidRPr="00FA3578">
              <w:rPr>
                <w:rFonts w:ascii="Times New Roman" w:eastAsia="Times New Roman" w:hAnsi="Times New Roman" w:cs="Times New Roman"/>
                <w:sz w:val="18"/>
                <w:lang w:eastAsia="tr-TR"/>
              </w:rPr>
              <w:t> </w:t>
            </w:r>
            <w:proofErr w:type="gramStart"/>
            <w:r w:rsidRPr="00FA3578">
              <w:rPr>
                <w:rFonts w:ascii="Times New Roman" w:eastAsia="Times New Roman" w:hAnsi="Times New Roman" w:cs="Times New Roman"/>
                <w:sz w:val="18"/>
                <w:lang w:eastAsia="tr-TR"/>
              </w:rPr>
              <w:t>Vekaleten</w:t>
            </w:r>
            <w:proofErr w:type="gramEnd"/>
            <w:r w:rsidRPr="00FA3578">
              <w:rPr>
                <w:rFonts w:ascii="Times New Roman" w:eastAsia="Times New Roman" w:hAnsi="Times New Roman" w:cs="Times New Roman"/>
                <w:sz w:val="18"/>
                <w:lang w:eastAsia="tr-TR"/>
              </w:rPr>
              <w:t> </w:t>
            </w:r>
            <w:r w:rsidRPr="00FA3578">
              <w:rPr>
                <w:rFonts w:ascii="Times New Roman" w:eastAsia="Times New Roman" w:hAnsi="Times New Roman" w:cs="Times New Roman"/>
                <w:sz w:val="18"/>
                <w:szCs w:val="18"/>
                <w:lang w:eastAsia="tr-TR"/>
              </w:rPr>
              <w:t>katılım olması halinde İstekli adına ihaleye katılacak olan kişinin Noter onaylı vekaletnamesi ve Noter onaylı imza beyannamesi.</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h) Ortak girişim olması durumunda Noter onaylı ortak girişim beyannamesi. (Ortak girişim olması durumunda ortakları oluşturan kişilerin her birine ait olmak üzere; b), c</w:t>
            </w:r>
            <w:proofErr w:type="gramStart"/>
            <w:r w:rsidRPr="00FA3578">
              <w:rPr>
                <w:rFonts w:ascii="Times New Roman" w:eastAsia="Times New Roman" w:hAnsi="Times New Roman" w:cs="Times New Roman"/>
                <w:sz w:val="18"/>
                <w:lang w:eastAsia="tr-TR"/>
              </w:rPr>
              <w:t>)</w:t>
            </w:r>
            <w:proofErr w:type="gramEnd"/>
            <w:r w:rsidRPr="00FA3578">
              <w:rPr>
                <w:rFonts w:ascii="Times New Roman" w:eastAsia="Times New Roman" w:hAnsi="Times New Roman" w:cs="Times New Roman"/>
                <w:sz w:val="18"/>
                <w:szCs w:val="18"/>
                <w:lang w:eastAsia="tr-TR"/>
              </w:rPr>
              <w:t>, f), g), i), j), k), l), m), n), o) ve p) fıkralarında belirtilen belgeler.)</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i) Kafeterya veya çay bahçesi faaliyet konusu alanında ihale yılından geriye doğru en az 5 (Beş) yıldır faaliyet gösterildiğine ilişkin mesleki faaliyet (Oda kayıt) belgesi.</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j) Kafeterya veya çay bahçesi faaliyet konusu alanında ihale yılından bir önceki yıla (2016) ait olmak üzere ortalama en az 15 (</w:t>
            </w:r>
            <w:proofErr w:type="spellStart"/>
            <w:r w:rsidRPr="00FA3578">
              <w:rPr>
                <w:rFonts w:ascii="Times New Roman" w:eastAsia="Times New Roman" w:hAnsi="Times New Roman" w:cs="Times New Roman"/>
                <w:sz w:val="18"/>
                <w:lang w:eastAsia="tr-TR"/>
              </w:rPr>
              <w:t>OnBeş</w:t>
            </w:r>
            <w:proofErr w:type="spellEnd"/>
            <w:r w:rsidRPr="00FA3578">
              <w:rPr>
                <w:rFonts w:ascii="Times New Roman" w:eastAsia="Times New Roman" w:hAnsi="Times New Roman" w:cs="Times New Roman"/>
                <w:sz w:val="18"/>
                <w:szCs w:val="18"/>
                <w:lang w:eastAsia="tr-TR"/>
              </w:rPr>
              <w:t>) işçinin istihdam edildiğine ilişkin Sosyal Güvenlik Kurumu belgeleri.</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k) Sosyal Güvenlik Kurumuna borcu olmadığına veya borcun yapılandırıldığına ilişkin belge.</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l) Vergi Dairesine borcu olmadığına veya borcun yapılandırıldığına ilişkin belge.</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m)</w:t>
            </w:r>
            <w:r w:rsidRPr="00FA3578">
              <w:rPr>
                <w:rFonts w:ascii="Times New Roman" w:eastAsia="Times New Roman" w:hAnsi="Times New Roman" w:cs="Times New Roman"/>
                <w:sz w:val="18"/>
                <w:lang w:eastAsia="tr-TR"/>
              </w:rPr>
              <w:t> </w:t>
            </w:r>
            <w:proofErr w:type="gramStart"/>
            <w:r w:rsidRPr="00FA3578">
              <w:rPr>
                <w:rFonts w:ascii="Times New Roman" w:eastAsia="Times New Roman" w:hAnsi="Times New Roman" w:cs="Times New Roman"/>
                <w:sz w:val="18"/>
                <w:lang w:eastAsia="tr-TR"/>
              </w:rPr>
              <w:t>İkametgah</w:t>
            </w:r>
            <w:proofErr w:type="gramEnd"/>
            <w:r w:rsidRPr="00FA3578">
              <w:rPr>
                <w:rFonts w:ascii="Times New Roman" w:eastAsia="Times New Roman" w:hAnsi="Times New Roman" w:cs="Times New Roman"/>
                <w:sz w:val="18"/>
                <w:lang w:eastAsia="tr-TR"/>
              </w:rPr>
              <w:t> </w:t>
            </w:r>
            <w:r w:rsidRPr="00FA3578">
              <w:rPr>
                <w:rFonts w:ascii="Times New Roman" w:eastAsia="Times New Roman" w:hAnsi="Times New Roman" w:cs="Times New Roman"/>
                <w:sz w:val="18"/>
                <w:szCs w:val="18"/>
                <w:lang w:eastAsia="tr-TR"/>
              </w:rPr>
              <w:t>belgesi. (Kanuni</w:t>
            </w:r>
            <w:r w:rsidRPr="00FA3578">
              <w:rPr>
                <w:rFonts w:ascii="Times New Roman" w:eastAsia="Times New Roman" w:hAnsi="Times New Roman" w:cs="Times New Roman"/>
                <w:sz w:val="18"/>
                <w:lang w:eastAsia="tr-TR"/>
              </w:rPr>
              <w:t> </w:t>
            </w:r>
            <w:proofErr w:type="gramStart"/>
            <w:r w:rsidRPr="00FA3578">
              <w:rPr>
                <w:rFonts w:ascii="Times New Roman" w:eastAsia="Times New Roman" w:hAnsi="Times New Roman" w:cs="Times New Roman"/>
                <w:sz w:val="18"/>
                <w:lang w:eastAsia="tr-TR"/>
              </w:rPr>
              <w:t>ikametgah</w:t>
            </w:r>
            <w:proofErr w:type="gramEnd"/>
            <w:r w:rsidRPr="00FA3578">
              <w:rPr>
                <w:rFonts w:ascii="Times New Roman" w:eastAsia="Times New Roman" w:hAnsi="Times New Roman" w:cs="Times New Roman"/>
                <w:sz w:val="18"/>
                <w:lang w:eastAsia="tr-TR"/>
              </w:rPr>
              <w:t> </w:t>
            </w:r>
            <w:r w:rsidRPr="00FA3578">
              <w:rPr>
                <w:rFonts w:ascii="Times New Roman" w:eastAsia="Times New Roman" w:hAnsi="Times New Roman" w:cs="Times New Roman"/>
                <w:sz w:val="18"/>
                <w:szCs w:val="18"/>
                <w:lang w:eastAsia="tr-TR"/>
              </w:rPr>
              <w:t>sahibi olmak ve Türkiye'de tebligat için adres göstermek zorunludur.)</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n) Nüfus kayıt örneği belgesi.</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o) Adli sicil belgesi.</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p) Nüfus cüzdanı fotokopisi.</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lastRenderedPageBreak/>
              <w:t>2) Tüzel Kişilerden:</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a) İhale şartnamesi bedelinin ödendiğine ilişkin belge.</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lastRenderedPageBreak/>
              <w:t>b) Belde</w:t>
            </w:r>
            <w:r w:rsidRPr="00FA3578">
              <w:rPr>
                <w:rFonts w:ascii="Times New Roman" w:eastAsia="Times New Roman" w:hAnsi="Times New Roman" w:cs="Times New Roman"/>
                <w:sz w:val="18"/>
                <w:lang w:eastAsia="tr-TR"/>
              </w:rPr>
              <w:t> A.Ş.'ye </w:t>
            </w:r>
            <w:r w:rsidRPr="00FA3578">
              <w:rPr>
                <w:rFonts w:ascii="Times New Roman" w:eastAsia="Times New Roman" w:hAnsi="Times New Roman" w:cs="Times New Roman"/>
                <w:sz w:val="18"/>
                <w:szCs w:val="18"/>
                <w:lang w:eastAsia="tr-TR"/>
              </w:rPr>
              <w:t>borcu olmadığına ilişkin belge.</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c) Kocaeli Büyükşehir Belediyesi'ne borcu olmadığına ilişkin belge.</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d) Geçici teminat bedelinin ödendiğine ilişkin belge veya Bankalardan/Özel Finans Kurumlarından alınacak süresiz teminat mektubu.</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e) İştirak teminatı bedelinin ödendiğine ilişkin belge veya Bankalardan/Özel Finans Kurumlarından alınacak süresiz teminat mektubu.</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f) Noter onaylı imza</w:t>
            </w:r>
            <w:r w:rsidRPr="00FA3578">
              <w:rPr>
                <w:rFonts w:ascii="Times New Roman" w:eastAsia="Times New Roman" w:hAnsi="Times New Roman" w:cs="Times New Roman"/>
                <w:sz w:val="18"/>
                <w:lang w:eastAsia="tr-TR"/>
              </w:rPr>
              <w:t> </w:t>
            </w:r>
            <w:proofErr w:type="spellStart"/>
            <w:r w:rsidRPr="00FA3578">
              <w:rPr>
                <w:rFonts w:ascii="Times New Roman" w:eastAsia="Times New Roman" w:hAnsi="Times New Roman" w:cs="Times New Roman"/>
                <w:sz w:val="18"/>
                <w:lang w:eastAsia="tr-TR"/>
              </w:rPr>
              <w:t>sirküsü</w:t>
            </w:r>
            <w:proofErr w:type="spellEnd"/>
            <w:r w:rsidRPr="00FA3578">
              <w:rPr>
                <w:rFonts w:ascii="Times New Roman" w:eastAsia="Times New Roman" w:hAnsi="Times New Roman" w:cs="Times New Roman"/>
                <w:sz w:val="18"/>
                <w:szCs w:val="18"/>
                <w:lang w:eastAsia="tr-TR"/>
              </w:rPr>
              <w:t>.</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g)</w:t>
            </w:r>
            <w:r w:rsidRPr="00FA3578">
              <w:rPr>
                <w:rFonts w:ascii="Times New Roman" w:eastAsia="Times New Roman" w:hAnsi="Times New Roman" w:cs="Times New Roman"/>
                <w:sz w:val="18"/>
                <w:lang w:eastAsia="tr-TR"/>
              </w:rPr>
              <w:t> </w:t>
            </w:r>
            <w:proofErr w:type="gramStart"/>
            <w:r w:rsidRPr="00FA3578">
              <w:rPr>
                <w:rFonts w:ascii="Times New Roman" w:eastAsia="Times New Roman" w:hAnsi="Times New Roman" w:cs="Times New Roman"/>
                <w:sz w:val="18"/>
                <w:lang w:eastAsia="tr-TR"/>
              </w:rPr>
              <w:t>Vekaleten</w:t>
            </w:r>
            <w:proofErr w:type="gramEnd"/>
            <w:r w:rsidRPr="00FA3578">
              <w:rPr>
                <w:rFonts w:ascii="Times New Roman" w:eastAsia="Times New Roman" w:hAnsi="Times New Roman" w:cs="Times New Roman"/>
                <w:sz w:val="18"/>
                <w:lang w:eastAsia="tr-TR"/>
              </w:rPr>
              <w:t> </w:t>
            </w:r>
            <w:r w:rsidRPr="00FA3578">
              <w:rPr>
                <w:rFonts w:ascii="Times New Roman" w:eastAsia="Times New Roman" w:hAnsi="Times New Roman" w:cs="Times New Roman"/>
                <w:sz w:val="18"/>
                <w:szCs w:val="18"/>
                <w:lang w:eastAsia="tr-TR"/>
              </w:rPr>
              <w:t>katılım olması halinde İstekli adına ihaleye katılacak olan kişinin ilgili Noter onaylı vekaletnamesi ve Noter onaylı imza beyannamesi.</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h) Ortak girişim olması durumunda Noter onaylı ortak girişim beyannamesi. (Ortak girişim olması durumunda ortakları oluşturan kişilerin her birine ait olmak üzere; b), c</w:t>
            </w:r>
            <w:proofErr w:type="gramStart"/>
            <w:r w:rsidRPr="00FA3578">
              <w:rPr>
                <w:rFonts w:ascii="Times New Roman" w:eastAsia="Times New Roman" w:hAnsi="Times New Roman" w:cs="Times New Roman"/>
                <w:sz w:val="18"/>
                <w:lang w:eastAsia="tr-TR"/>
              </w:rPr>
              <w:t>)</w:t>
            </w:r>
            <w:proofErr w:type="gramEnd"/>
            <w:r w:rsidRPr="00FA3578">
              <w:rPr>
                <w:rFonts w:ascii="Times New Roman" w:eastAsia="Times New Roman" w:hAnsi="Times New Roman" w:cs="Times New Roman"/>
                <w:sz w:val="18"/>
                <w:szCs w:val="18"/>
                <w:lang w:eastAsia="tr-TR"/>
              </w:rPr>
              <w:t>, f), g), i), j), k), l), m), n), o), p) ve q) fıkralarında belirtilen belgeler.)</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i) Kafeterya veya çay bahçesi faaliyet konusu alanında ihale yılından geriye doğru en az 5 (Beş) yıldır faaliyet gösterildiğine ilişkin oda sicil kayıt ve faaliyet belgeleri.</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j) Kafeterya veya çay bahçesi faaliyet konusu alanında ihale yılından bir önceki yıla (2016) ait olmak üzere ortalama en az 15 (</w:t>
            </w:r>
            <w:proofErr w:type="spellStart"/>
            <w:r w:rsidRPr="00FA3578">
              <w:rPr>
                <w:rFonts w:ascii="Times New Roman" w:eastAsia="Times New Roman" w:hAnsi="Times New Roman" w:cs="Times New Roman"/>
                <w:sz w:val="18"/>
                <w:lang w:eastAsia="tr-TR"/>
              </w:rPr>
              <w:t>OnBeş</w:t>
            </w:r>
            <w:proofErr w:type="spellEnd"/>
            <w:r w:rsidRPr="00FA3578">
              <w:rPr>
                <w:rFonts w:ascii="Times New Roman" w:eastAsia="Times New Roman" w:hAnsi="Times New Roman" w:cs="Times New Roman"/>
                <w:sz w:val="18"/>
                <w:szCs w:val="18"/>
                <w:lang w:eastAsia="tr-TR"/>
              </w:rPr>
              <w:t>) işçinin istihdam edildiğine ilişkin Sosyal Güvenlik Kurumu belgeleri.</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k) Sosyal Güvenlik Kurumuna borcu olmadığına veya borcun yapılandırıldığına ilişkin belge.</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l) Vergi Dairesine borcu olmadığına veya borcun yapılandırıldığına ilişkin belge.</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m) Vergi levhası fotokopisi.</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n)</w:t>
            </w:r>
            <w:r w:rsidRPr="00FA3578">
              <w:rPr>
                <w:rFonts w:ascii="Times New Roman" w:eastAsia="Times New Roman" w:hAnsi="Times New Roman" w:cs="Times New Roman"/>
                <w:sz w:val="18"/>
                <w:lang w:eastAsia="tr-TR"/>
              </w:rPr>
              <w:t> </w:t>
            </w:r>
            <w:proofErr w:type="gramStart"/>
            <w:r w:rsidRPr="00FA3578">
              <w:rPr>
                <w:rFonts w:ascii="Times New Roman" w:eastAsia="Times New Roman" w:hAnsi="Times New Roman" w:cs="Times New Roman"/>
                <w:sz w:val="18"/>
                <w:lang w:eastAsia="tr-TR"/>
              </w:rPr>
              <w:t>İkametgah</w:t>
            </w:r>
            <w:proofErr w:type="gramEnd"/>
            <w:r w:rsidRPr="00FA3578">
              <w:rPr>
                <w:rFonts w:ascii="Times New Roman" w:eastAsia="Times New Roman" w:hAnsi="Times New Roman" w:cs="Times New Roman"/>
                <w:sz w:val="18"/>
                <w:lang w:eastAsia="tr-TR"/>
              </w:rPr>
              <w:t> </w:t>
            </w:r>
            <w:r w:rsidRPr="00FA3578">
              <w:rPr>
                <w:rFonts w:ascii="Times New Roman" w:eastAsia="Times New Roman" w:hAnsi="Times New Roman" w:cs="Times New Roman"/>
                <w:sz w:val="18"/>
                <w:szCs w:val="18"/>
                <w:lang w:eastAsia="tr-TR"/>
              </w:rPr>
              <w:t>belgesi.</w:t>
            </w:r>
            <w:r w:rsidRPr="00FA3578">
              <w:rPr>
                <w:rFonts w:ascii="Times New Roman" w:eastAsia="Times New Roman" w:hAnsi="Times New Roman" w:cs="Times New Roman"/>
                <w:sz w:val="18"/>
                <w:lang w:eastAsia="tr-TR"/>
              </w:rPr>
              <w:t> </w:t>
            </w:r>
            <w:proofErr w:type="gramStart"/>
            <w:r w:rsidRPr="00FA3578">
              <w:rPr>
                <w:rFonts w:ascii="Times New Roman" w:eastAsia="Times New Roman" w:hAnsi="Times New Roman" w:cs="Times New Roman"/>
                <w:sz w:val="18"/>
                <w:lang w:eastAsia="tr-TR"/>
              </w:rPr>
              <w:t>(</w:t>
            </w:r>
            <w:proofErr w:type="gramEnd"/>
            <w:r w:rsidRPr="00FA3578">
              <w:rPr>
                <w:rFonts w:ascii="Times New Roman" w:eastAsia="Times New Roman" w:hAnsi="Times New Roman" w:cs="Times New Roman"/>
                <w:sz w:val="18"/>
                <w:szCs w:val="18"/>
                <w:lang w:eastAsia="tr-TR"/>
              </w:rPr>
              <w:t>Tüzel Kişiliğin yetkilisinin olmalıdır. Kanuni</w:t>
            </w:r>
            <w:r w:rsidRPr="00FA3578">
              <w:rPr>
                <w:rFonts w:ascii="Times New Roman" w:eastAsia="Times New Roman" w:hAnsi="Times New Roman" w:cs="Times New Roman"/>
                <w:sz w:val="18"/>
                <w:lang w:eastAsia="tr-TR"/>
              </w:rPr>
              <w:t> </w:t>
            </w:r>
            <w:proofErr w:type="gramStart"/>
            <w:r w:rsidRPr="00FA3578">
              <w:rPr>
                <w:rFonts w:ascii="Times New Roman" w:eastAsia="Times New Roman" w:hAnsi="Times New Roman" w:cs="Times New Roman"/>
                <w:sz w:val="18"/>
                <w:lang w:eastAsia="tr-TR"/>
              </w:rPr>
              <w:t>ikametgah</w:t>
            </w:r>
            <w:proofErr w:type="gramEnd"/>
            <w:r w:rsidRPr="00FA3578">
              <w:rPr>
                <w:rFonts w:ascii="Times New Roman" w:eastAsia="Times New Roman" w:hAnsi="Times New Roman" w:cs="Times New Roman"/>
                <w:sz w:val="18"/>
                <w:lang w:eastAsia="tr-TR"/>
              </w:rPr>
              <w:t> </w:t>
            </w:r>
            <w:r w:rsidRPr="00FA3578">
              <w:rPr>
                <w:rFonts w:ascii="Times New Roman" w:eastAsia="Times New Roman" w:hAnsi="Times New Roman" w:cs="Times New Roman"/>
                <w:sz w:val="18"/>
                <w:szCs w:val="18"/>
                <w:lang w:eastAsia="tr-TR"/>
              </w:rPr>
              <w:t>sahibi olmak ve Türkiye'de tebligat için adres göstermek zorunludur.)</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o) Nüfus kayıt örneği belgesi. (Tüzel Kişiliğin yetkilisinin olmalıdır.)</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p) Adli sicil belgesi. (Tüzel Kişiliğin yetkilisinin olmalıdır.)</w:t>
            </w:r>
          </w:p>
          <w:p w:rsidR="00FA3578" w:rsidRPr="00FA3578" w:rsidRDefault="00FA3578" w:rsidP="00FA3578">
            <w:pPr>
              <w:spacing w:after="0" w:line="240" w:lineRule="atLeast"/>
              <w:jc w:val="both"/>
              <w:rPr>
                <w:rFonts w:ascii="Times New Roman" w:eastAsia="Times New Roman" w:hAnsi="Times New Roman" w:cs="Times New Roman"/>
                <w:sz w:val="20"/>
                <w:szCs w:val="20"/>
                <w:lang w:eastAsia="tr-TR"/>
              </w:rPr>
            </w:pPr>
            <w:r w:rsidRPr="00FA3578">
              <w:rPr>
                <w:rFonts w:ascii="Times New Roman" w:eastAsia="Times New Roman" w:hAnsi="Times New Roman" w:cs="Times New Roman"/>
                <w:sz w:val="18"/>
                <w:szCs w:val="18"/>
                <w:lang w:eastAsia="tr-TR"/>
              </w:rPr>
              <w:t>q) Nüfus cüzdanı fotokopisi. (Tüzel Kişiliğin yetkilisinin olmalıdır.)</w:t>
            </w:r>
          </w:p>
        </w:tc>
      </w:tr>
    </w:tbl>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lastRenderedPageBreak/>
        <w:t> </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7 - Diğer Hususlar:</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a) Posta ile gönderilen tekliflerin yukarıda belirtilen tarih ve saate kadar Belde A.Ş. Genel Müdürlüğü (Ticaret Müdürlüğü), Sanayi Mahallesi, Ömer</w:t>
      </w:r>
      <w:r w:rsidRPr="00FA3578">
        <w:rPr>
          <w:rFonts w:ascii="Times New Roman" w:eastAsia="Times New Roman" w:hAnsi="Times New Roman" w:cs="Times New Roman"/>
          <w:color w:val="000000"/>
          <w:sz w:val="18"/>
          <w:lang w:eastAsia="tr-TR"/>
        </w:rPr>
        <w:t> </w:t>
      </w:r>
      <w:proofErr w:type="spellStart"/>
      <w:r w:rsidRPr="00FA3578">
        <w:rPr>
          <w:rFonts w:ascii="Times New Roman" w:eastAsia="Times New Roman" w:hAnsi="Times New Roman" w:cs="Times New Roman"/>
          <w:color w:val="000000"/>
          <w:sz w:val="18"/>
          <w:lang w:eastAsia="tr-TR"/>
        </w:rPr>
        <w:t>Türkçakal</w:t>
      </w:r>
      <w:r w:rsidRPr="00FA3578">
        <w:rPr>
          <w:rFonts w:ascii="Times New Roman" w:eastAsia="Times New Roman" w:hAnsi="Times New Roman" w:cs="Times New Roman"/>
          <w:color w:val="000000"/>
          <w:sz w:val="18"/>
          <w:szCs w:val="18"/>
          <w:lang w:eastAsia="tr-TR"/>
        </w:rPr>
        <w:t>Bulvarı</w:t>
      </w:r>
      <w:proofErr w:type="spellEnd"/>
      <w:r w:rsidRPr="00FA3578">
        <w:rPr>
          <w:rFonts w:ascii="Times New Roman" w:eastAsia="Times New Roman" w:hAnsi="Times New Roman" w:cs="Times New Roman"/>
          <w:color w:val="000000"/>
          <w:sz w:val="18"/>
          <w:szCs w:val="18"/>
          <w:lang w:eastAsia="tr-TR"/>
        </w:rPr>
        <w:t>, No: 40 İzmit/KOCAELİ adresine ulaşması gerekmektedir.</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lastRenderedPageBreak/>
        <w:t>b) Tekliflerin yukarıda belirtilen tarih ve saate kadar İdareye ulaşmaması durumunda teklifler değerlendirmeye alınmaz.</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c) İsteklilerin veya vekillerinin ihalede bulunması artırma turlarına katılım için zorunludur.</w:t>
      </w:r>
    </w:p>
    <w:p w:rsidR="00FA3578" w:rsidRPr="00FA3578" w:rsidRDefault="00FA3578" w:rsidP="00FA3578">
      <w:pPr>
        <w:spacing w:after="0" w:line="240" w:lineRule="atLeast"/>
        <w:ind w:firstLine="567"/>
        <w:jc w:val="both"/>
        <w:rPr>
          <w:rFonts w:ascii="Times New Roman" w:eastAsia="Times New Roman" w:hAnsi="Times New Roman" w:cs="Times New Roman"/>
          <w:color w:val="000000"/>
          <w:sz w:val="20"/>
          <w:szCs w:val="20"/>
          <w:lang w:eastAsia="tr-TR"/>
        </w:rPr>
      </w:pPr>
      <w:r w:rsidRPr="00FA3578">
        <w:rPr>
          <w:rFonts w:ascii="Times New Roman" w:eastAsia="Times New Roman" w:hAnsi="Times New Roman" w:cs="Times New Roman"/>
          <w:color w:val="000000"/>
          <w:sz w:val="18"/>
          <w:szCs w:val="18"/>
          <w:lang w:eastAsia="tr-TR"/>
        </w:rPr>
        <w:t>d) İdare ihaleyi yapıp, yapmamakta serbest olup, 2886 sayılı Devlet İhale Kanunu'nun 17</w:t>
      </w:r>
      <w:r w:rsidRPr="00FA3578">
        <w:rPr>
          <w:rFonts w:ascii="Times New Roman" w:eastAsia="Times New Roman" w:hAnsi="Times New Roman" w:cs="Times New Roman"/>
          <w:color w:val="000000"/>
          <w:sz w:val="18"/>
          <w:lang w:eastAsia="tr-TR"/>
        </w:rPr>
        <w:t> </w:t>
      </w:r>
      <w:proofErr w:type="spellStart"/>
      <w:r w:rsidRPr="00FA3578">
        <w:rPr>
          <w:rFonts w:ascii="Times New Roman" w:eastAsia="Times New Roman" w:hAnsi="Times New Roman" w:cs="Times New Roman"/>
          <w:color w:val="000000"/>
          <w:sz w:val="18"/>
          <w:lang w:eastAsia="tr-TR"/>
        </w:rPr>
        <w:t>nci</w:t>
      </w:r>
      <w:proofErr w:type="spellEnd"/>
      <w:r w:rsidRPr="00FA3578">
        <w:rPr>
          <w:rFonts w:ascii="Times New Roman" w:eastAsia="Times New Roman" w:hAnsi="Times New Roman" w:cs="Times New Roman"/>
          <w:color w:val="000000"/>
          <w:sz w:val="18"/>
          <w:lang w:eastAsia="tr-TR"/>
        </w:rPr>
        <w:t> </w:t>
      </w:r>
      <w:r w:rsidRPr="00FA3578">
        <w:rPr>
          <w:rFonts w:ascii="Times New Roman" w:eastAsia="Times New Roman" w:hAnsi="Times New Roman" w:cs="Times New Roman"/>
          <w:color w:val="000000"/>
          <w:sz w:val="18"/>
          <w:szCs w:val="18"/>
          <w:lang w:eastAsia="tr-TR"/>
        </w:rPr>
        <w:t>maddesi gereğince ilan olunur.</w:t>
      </w:r>
    </w:p>
    <w:p w:rsidR="00146868" w:rsidRDefault="00146868"/>
    <w:sectPr w:rsidR="00146868" w:rsidSect="00FA357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FA3578"/>
    <w:rsid w:val="00146868"/>
    <w:rsid w:val="00FA35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A3578"/>
  </w:style>
  <w:style w:type="character" w:customStyle="1" w:styleId="spelle">
    <w:name w:val="spelle"/>
    <w:basedOn w:val="VarsaylanParagrafYazTipi"/>
    <w:rsid w:val="00FA3578"/>
  </w:style>
  <w:style w:type="character" w:customStyle="1" w:styleId="grame">
    <w:name w:val="grame"/>
    <w:basedOn w:val="VarsaylanParagrafYazTipi"/>
    <w:rsid w:val="00FA3578"/>
  </w:style>
</w:styles>
</file>

<file path=word/webSettings.xml><?xml version="1.0" encoding="utf-8"?>
<w:webSettings xmlns:r="http://schemas.openxmlformats.org/officeDocument/2006/relationships" xmlns:w="http://schemas.openxmlformats.org/wordprocessingml/2006/main">
  <w:divs>
    <w:div w:id="460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5753</Characters>
  <Application>Microsoft Office Word</Application>
  <DocSecurity>0</DocSecurity>
  <Lines>47</Lines>
  <Paragraphs>13</Paragraphs>
  <ScaleCrop>false</ScaleCrop>
  <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2017-03-28T05:44:00Z</dcterms:created>
  <dcterms:modified xsi:type="dcterms:W3CDTF">2017-03-28T05:44:00Z</dcterms:modified>
</cp:coreProperties>
</file>