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DE9" w:rsidRPr="00F75DE9" w:rsidRDefault="00F75DE9" w:rsidP="00F75DE9">
      <w:pPr>
        <w:spacing w:after="0" w:line="240" w:lineRule="atLeast"/>
        <w:jc w:val="center"/>
        <w:rPr>
          <w:rFonts w:ascii="Times New Roman" w:eastAsia="Times New Roman" w:hAnsi="Times New Roman" w:cs="Times New Roman"/>
          <w:color w:val="000000"/>
          <w:sz w:val="20"/>
          <w:szCs w:val="20"/>
          <w:lang w:eastAsia="tr-TR"/>
        </w:rPr>
      </w:pPr>
      <w:r w:rsidRPr="00F75DE9">
        <w:rPr>
          <w:rFonts w:ascii="Times New Roman" w:eastAsia="Times New Roman" w:hAnsi="Times New Roman" w:cs="Times New Roman"/>
          <w:color w:val="000000"/>
          <w:sz w:val="18"/>
          <w:szCs w:val="18"/>
          <w:lang w:eastAsia="tr-TR"/>
        </w:rPr>
        <w:t>ARSA SATILACAKTIR</w:t>
      </w:r>
    </w:p>
    <w:p w:rsidR="00F75DE9" w:rsidRPr="00F75DE9" w:rsidRDefault="00F75DE9" w:rsidP="00F75DE9">
      <w:pPr>
        <w:spacing w:after="0" w:line="240" w:lineRule="atLeast"/>
        <w:ind w:firstLine="567"/>
        <w:jc w:val="both"/>
        <w:rPr>
          <w:rFonts w:ascii="Times New Roman" w:eastAsia="Times New Roman" w:hAnsi="Times New Roman" w:cs="Times New Roman"/>
          <w:color w:val="000000"/>
          <w:sz w:val="20"/>
          <w:szCs w:val="20"/>
          <w:lang w:eastAsia="tr-TR"/>
        </w:rPr>
      </w:pPr>
      <w:r w:rsidRPr="00F75DE9">
        <w:rPr>
          <w:rFonts w:ascii="Times New Roman" w:eastAsia="Times New Roman" w:hAnsi="Times New Roman" w:cs="Times New Roman"/>
          <w:b/>
          <w:bCs/>
          <w:color w:val="0000CC"/>
          <w:sz w:val="18"/>
          <w:szCs w:val="18"/>
          <w:lang w:eastAsia="tr-TR"/>
        </w:rPr>
        <w:t>Gökçeada Belediye Başkanlığından:</w:t>
      </w:r>
    </w:p>
    <w:p w:rsidR="00F75DE9" w:rsidRPr="00F75DE9" w:rsidRDefault="00F75DE9" w:rsidP="00F75DE9">
      <w:pPr>
        <w:spacing w:after="0" w:line="240" w:lineRule="atLeast"/>
        <w:ind w:firstLine="567"/>
        <w:jc w:val="both"/>
        <w:rPr>
          <w:rFonts w:ascii="Times New Roman" w:eastAsia="Times New Roman" w:hAnsi="Times New Roman" w:cs="Times New Roman"/>
          <w:color w:val="000000"/>
          <w:sz w:val="20"/>
          <w:szCs w:val="20"/>
          <w:lang w:eastAsia="tr-TR"/>
        </w:rPr>
      </w:pPr>
      <w:r w:rsidRPr="00F75DE9">
        <w:rPr>
          <w:rFonts w:ascii="Times New Roman" w:eastAsia="Times New Roman" w:hAnsi="Times New Roman" w:cs="Times New Roman"/>
          <w:color w:val="000000"/>
          <w:sz w:val="18"/>
          <w:szCs w:val="18"/>
          <w:lang w:eastAsia="tr-TR"/>
        </w:rPr>
        <w:t>1 - Mülkiyeti Belediyemize ait</w:t>
      </w:r>
      <w:r w:rsidRPr="00F75DE9">
        <w:rPr>
          <w:rFonts w:ascii="Times New Roman" w:eastAsia="Times New Roman" w:hAnsi="Times New Roman" w:cs="Times New Roman"/>
          <w:color w:val="000000"/>
          <w:sz w:val="18"/>
          <w:lang w:eastAsia="tr-TR"/>
        </w:rPr>
        <w:t> </w:t>
      </w:r>
      <w:proofErr w:type="spellStart"/>
      <w:r w:rsidRPr="00F75DE9">
        <w:rPr>
          <w:rFonts w:ascii="Times New Roman" w:eastAsia="Times New Roman" w:hAnsi="Times New Roman" w:cs="Times New Roman"/>
          <w:color w:val="000000"/>
          <w:sz w:val="18"/>
          <w:lang w:eastAsia="tr-TR"/>
        </w:rPr>
        <w:t>Kuzulimanı</w:t>
      </w:r>
      <w:proofErr w:type="spellEnd"/>
      <w:r w:rsidRPr="00F75DE9">
        <w:rPr>
          <w:rFonts w:ascii="Times New Roman" w:eastAsia="Times New Roman" w:hAnsi="Times New Roman" w:cs="Times New Roman"/>
          <w:color w:val="000000"/>
          <w:sz w:val="18"/>
          <w:lang w:eastAsia="tr-TR"/>
        </w:rPr>
        <w:t> </w:t>
      </w:r>
      <w:r w:rsidRPr="00F75DE9">
        <w:rPr>
          <w:rFonts w:ascii="Times New Roman" w:eastAsia="Times New Roman" w:hAnsi="Times New Roman" w:cs="Times New Roman"/>
          <w:color w:val="000000"/>
          <w:sz w:val="18"/>
          <w:szCs w:val="18"/>
          <w:lang w:eastAsia="tr-TR"/>
        </w:rPr>
        <w:t>Mahallesi Benzinlik Mevki 385 ada 8</w:t>
      </w:r>
      <w:r w:rsidRPr="00F75DE9">
        <w:rPr>
          <w:rFonts w:ascii="Times New Roman" w:eastAsia="Times New Roman" w:hAnsi="Times New Roman" w:cs="Times New Roman"/>
          <w:color w:val="000000"/>
          <w:sz w:val="18"/>
          <w:lang w:eastAsia="tr-TR"/>
        </w:rPr>
        <w:t> </w:t>
      </w:r>
      <w:proofErr w:type="spellStart"/>
      <w:r w:rsidRPr="00F75DE9">
        <w:rPr>
          <w:rFonts w:ascii="Times New Roman" w:eastAsia="Times New Roman" w:hAnsi="Times New Roman" w:cs="Times New Roman"/>
          <w:color w:val="000000"/>
          <w:sz w:val="18"/>
          <w:lang w:eastAsia="tr-TR"/>
        </w:rPr>
        <w:t>nolu</w:t>
      </w:r>
      <w:proofErr w:type="spellEnd"/>
      <w:r w:rsidRPr="00F75DE9">
        <w:rPr>
          <w:rFonts w:ascii="Times New Roman" w:eastAsia="Times New Roman" w:hAnsi="Times New Roman" w:cs="Times New Roman"/>
          <w:color w:val="000000"/>
          <w:sz w:val="18"/>
          <w:lang w:eastAsia="tr-TR"/>
        </w:rPr>
        <w:t> </w:t>
      </w:r>
      <w:r w:rsidRPr="00F75DE9">
        <w:rPr>
          <w:rFonts w:ascii="Times New Roman" w:eastAsia="Times New Roman" w:hAnsi="Times New Roman" w:cs="Times New Roman"/>
          <w:color w:val="000000"/>
          <w:sz w:val="18"/>
          <w:szCs w:val="18"/>
          <w:lang w:eastAsia="tr-TR"/>
        </w:rPr>
        <w:t>parselde bulunan 3.777,36 m</w:t>
      </w:r>
      <w:r w:rsidRPr="00F75DE9">
        <w:rPr>
          <w:rFonts w:ascii="Times New Roman" w:eastAsia="Times New Roman" w:hAnsi="Times New Roman" w:cs="Times New Roman"/>
          <w:color w:val="000000"/>
          <w:sz w:val="18"/>
          <w:szCs w:val="18"/>
          <w:vertAlign w:val="superscript"/>
          <w:lang w:eastAsia="tr-TR"/>
        </w:rPr>
        <w:t>2</w:t>
      </w:r>
      <w:r w:rsidRPr="00F75DE9">
        <w:rPr>
          <w:rFonts w:ascii="Times New Roman" w:eastAsia="Times New Roman" w:hAnsi="Times New Roman" w:cs="Times New Roman"/>
          <w:color w:val="000000"/>
          <w:sz w:val="18"/>
          <w:szCs w:val="18"/>
          <w:lang w:eastAsia="tr-TR"/>
        </w:rPr>
        <w:t>’lik arsa; 2886 sayılı Devlet İhale Kanunun 37. maddesi gereğince kapalı teklif arttırma usulü ile satılacaktır.</w:t>
      </w:r>
    </w:p>
    <w:p w:rsidR="00F75DE9" w:rsidRPr="00F75DE9" w:rsidRDefault="00F75DE9" w:rsidP="00F75DE9">
      <w:pPr>
        <w:spacing w:after="0" w:line="240" w:lineRule="atLeast"/>
        <w:ind w:firstLine="567"/>
        <w:jc w:val="both"/>
        <w:rPr>
          <w:rFonts w:ascii="Times New Roman" w:eastAsia="Times New Roman" w:hAnsi="Times New Roman" w:cs="Times New Roman"/>
          <w:color w:val="000000"/>
          <w:sz w:val="20"/>
          <w:szCs w:val="20"/>
          <w:lang w:eastAsia="tr-TR"/>
        </w:rPr>
      </w:pPr>
      <w:r w:rsidRPr="00F75DE9">
        <w:rPr>
          <w:rFonts w:ascii="Times New Roman" w:eastAsia="Times New Roman" w:hAnsi="Times New Roman" w:cs="Times New Roman"/>
          <w:color w:val="000000"/>
          <w:spacing w:val="-2"/>
          <w:sz w:val="18"/>
          <w:szCs w:val="18"/>
          <w:lang w:eastAsia="tr-TR"/>
        </w:rPr>
        <w:t>2 - İhale 22.03.2017 Çarşamba günü saat 14.00 de Belediye Encümeni huzurunda; toplantı salonunda yapılacaktır.</w:t>
      </w:r>
    </w:p>
    <w:p w:rsidR="00F75DE9" w:rsidRPr="00F75DE9" w:rsidRDefault="00F75DE9" w:rsidP="00F75DE9">
      <w:pPr>
        <w:spacing w:after="0" w:line="240" w:lineRule="atLeast"/>
        <w:ind w:firstLine="567"/>
        <w:jc w:val="both"/>
        <w:rPr>
          <w:rFonts w:ascii="Times New Roman" w:eastAsia="Times New Roman" w:hAnsi="Times New Roman" w:cs="Times New Roman"/>
          <w:color w:val="000000"/>
          <w:sz w:val="20"/>
          <w:szCs w:val="20"/>
          <w:lang w:eastAsia="tr-TR"/>
        </w:rPr>
      </w:pPr>
      <w:r w:rsidRPr="00F75DE9">
        <w:rPr>
          <w:rFonts w:ascii="Times New Roman" w:eastAsia="Times New Roman" w:hAnsi="Times New Roman" w:cs="Times New Roman"/>
          <w:color w:val="000000"/>
          <w:sz w:val="18"/>
          <w:szCs w:val="18"/>
          <w:lang w:eastAsia="tr-TR"/>
        </w:rPr>
        <w:t>3 -</w:t>
      </w:r>
      <w:r w:rsidRPr="00F75DE9">
        <w:rPr>
          <w:rFonts w:ascii="Times New Roman" w:eastAsia="Times New Roman" w:hAnsi="Times New Roman" w:cs="Times New Roman"/>
          <w:color w:val="000000"/>
          <w:sz w:val="18"/>
          <w:lang w:eastAsia="tr-TR"/>
        </w:rPr>
        <w:t> </w:t>
      </w:r>
      <w:proofErr w:type="spellStart"/>
      <w:r w:rsidRPr="00F75DE9">
        <w:rPr>
          <w:rFonts w:ascii="Times New Roman" w:eastAsia="Times New Roman" w:hAnsi="Times New Roman" w:cs="Times New Roman"/>
          <w:color w:val="000000"/>
          <w:sz w:val="18"/>
          <w:lang w:eastAsia="tr-TR"/>
        </w:rPr>
        <w:t>Şatışın</w:t>
      </w:r>
      <w:proofErr w:type="spellEnd"/>
      <w:r w:rsidRPr="00F75DE9">
        <w:rPr>
          <w:rFonts w:ascii="Times New Roman" w:eastAsia="Times New Roman" w:hAnsi="Times New Roman" w:cs="Times New Roman"/>
          <w:color w:val="000000"/>
          <w:sz w:val="18"/>
          <w:lang w:eastAsia="tr-TR"/>
        </w:rPr>
        <w:t> </w:t>
      </w:r>
      <w:r w:rsidRPr="00F75DE9">
        <w:rPr>
          <w:rFonts w:ascii="Times New Roman" w:eastAsia="Times New Roman" w:hAnsi="Times New Roman" w:cs="Times New Roman"/>
          <w:color w:val="000000"/>
          <w:sz w:val="18"/>
          <w:szCs w:val="18"/>
          <w:lang w:eastAsia="tr-TR"/>
        </w:rPr>
        <w:t>muhammen bedeli 2.215.000,00 TL (</w:t>
      </w:r>
      <w:proofErr w:type="spellStart"/>
      <w:r w:rsidRPr="00F75DE9">
        <w:rPr>
          <w:rFonts w:ascii="Times New Roman" w:eastAsia="Times New Roman" w:hAnsi="Times New Roman" w:cs="Times New Roman"/>
          <w:color w:val="000000"/>
          <w:sz w:val="18"/>
          <w:lang w:eastAsia="tr-TR"/>
        </w:rPr>
        <w:t>ikimilyonikiyüzonbeşbintürklirası</w:t>
      </w:r>
      <w:proofErr w:type="spellEnd"/>
      <w:r w:rsidRPr="00F75DE9">
        <w:rPr>
          <w:rFonts w:ascii="Times New Roman" w:eastAsia="Times New Roman" w:hAnsi="Times New Roman" w:cs="Times New Roman"/>
          <w:color w:val="000000"/>
          <w:sz w:val="18"/>
          <w:szCs w:val="18"/>
          <w:lang w:eastAsia="tr-TR"/>
        </w:rPr>
        <w:t>) olup geçici teminatı 66.450.00 TL (</w:t>
      </w:r>
      <w:proofErr w:type="spellStart"/>
      <w:r w:rsidRPr="00F75DE9">
        <w:rPr>
          <w:rFonts w:ascii="Times New Roman" w:eastAsia="Times New Roman" w:hAnsi="Times New Roman" w:cs="Times New Roman"/>
          <w:color w:val="000000"/>
          <w:sz w:val="18"/>
          <w:lang w:eastAsia="tr-TR"/>
        </w:rPr>
        <w:t>altmışaltıbindörtyüzellitürklirası</w:t>
      </w:r>
      <w:proofErr w:type="spellEnd"/>
      <w:r w:rsidRPr="00F75DE9">
        <w:rPr>
          <w:rFonts w:ascii="Times New Roman" w:eastAsia="Times New Roman" w:hAnsi="Times New Roman" w:cs="Times New Roman"/>
          <w:color w:val="000000"/>
          <w:sz w:val="18"/>
          <w:szCs w:val="18"/>
          <w:lang w:eastAsia="tr-TR"/>
        </w:rPr>
        <w:t>)’</w:t>
      </w:r>
      <w:proofErr w:type="gramStart"/>
      <w:r w:rsidRPr="00F75DE9">
        <w:rPr>
          <w:rFonts w:ascii="Times New Roman" w:eastAsia="Times New Roman" w:hAnsi="Times New Roman" w:cs="Times New Roman"/>
          <w:color w:val="000000"/>
          <w:sz w:val="18"/>
          <w:lang w:eastAsia="tr-TR"/>
        </w:rPr>
        <w:t>dır</w:t>
      </w:r>
      <w:proofErr w:type="gramEnd"/>
      <w:r w:rsidRPr="00F75DE9">
        <w:rPr>
          <w:rFonts w:ascii="Times New Roman" w:eastAsia="Times New Roman" w:hAnsi="Times New Roman" w:cs="Times New Roman"/>
          <w:color w:val="000000"/>
          <w:sz w:val="18"/>
          <w:szCs w:val="18"/>
          <w:lang w:eastAsia="tr-TR"/>
        </w:rPr>
        <w:t>. İhale bedeli üzerinden ayrıca %6 oranında kesin teminat alınır.</w:t>
      </w:r>
    </w:p>
    <w:p w:rsidR="00F75DE9" w:rsidRPr="00F75DE9" w:rsidRDefault="00F75DE9" w:rsidP="00F75DE9">
      <w:pPr>
        <w:spacing w:after="0" w:line="240" w:lineRule="atLeast"/>
        <w:ind w:firstLine="567"/>
        <w:jc w:val="both"/>
        <w:rPr>
          <w:rFonts w:ascii="Times New Roman" w:eastAsia="Times New Roman" w:hAnsi="Times New Roman" w:cs="Times New Roman"/>
          <w:color w:val="000000"/>
          <w:sz w:val="20"/>
          <w:szCs w:val="20"/>
          <w:lang w:eastAsia="tr-TR"/>
        </w:rPr>
      </w:pPr>
      <w:r w:rsidRPr="00F75DE9">
        <w:rPr>
          <w:rFonts w:ascii="Times New Roman" w:eastAsia="Times New Roman" w:hAnsi="Times New Roman" w:cs="Times New Roman"/>
          <w:color w:val="000000"/>
          <w:spacing w:val="-2"/>
          <w:sz w:val="18"/>
          <w:szCs w:val="18"/>
          <w:lang w:eastAsia="tr-TR"/>
        </w:rPr>
        <w:t>4 - Muhammen Bedelin %3 ü kadar geçici teminat alınır. İhale dosya bedeli 100,00 TL</w:t>
      </w:r>
      <w:r w:rsidRPr="00F75DE9">
        <w:rPr>
          <w:rFonts w:ascii="Times New Roman" w:eastAsia="Times New Roman" w:hAnsi="Times New Roman" w:cs="Times New Roman"/>
          <w:color w:val="000000"/>
          <w:spacing w:val="-2"/>
          <w:sz w:val="18"/>
          <w:lang w:eastAsia="tr-TR"/>
        </w:rPr>
        <w:t> </w:t>
      </w:r>
      <w:proofErr w:type="spellStart"/>
      <w:r w:rsidRPr="00F75DE9">
        <w:rPr>
          <w:rFonts w:ascii="Times New Roman" w:eastAsia="Times New Roman" w:hAnsi="Times New Roman" w:cs="Times New Roman"/>
          <w:color w:val="000000"/>
          <w:spacing w:val="-2"/>
          <w:sz w:val="18"/>
          <w:lang w:eastAsia="tr-TR"/>
        </w:rPr>
        <w:t>dir</w:t>
      </w:r>
      <w:proofErr w:type="spellEnd"/>
      <w:r w:rsidRPr="00F75DE9">
        <w:rPr>
          <w:rFonts w:ascii="Times New Roman" w:eastAsia="Times New Roman" w:hAnsi="Times New Roman" w:cs="Times New Roman"/>
          <w:color w:val="000000"/>
          <w:spacing w:val="-2"/>
          <w:sz w:val="18"/>
          <w:szCs w:val="18"/>
          <w:lang w:eastAsia="tr-TR"/>
        </w:rPr>
        <w:t>.</w:t>
      </w:r>
    </w:p>
    <w:p w:rsidR="00F75DE9" w:rsidRPr="00F75DE9" w:rsidRDefault="00F75DE9" w:rsidP="00F75DE9">
      <w:pPr>
        <w:spacing w:after="0" w:line="240" w:lineRule="atLeast"/>
        <w:ind w:firstLine="567"/>
        <w:jc w:val="both"/>
        <w:rPr>
          <w:rFonts w:ascii="Times New Roman" w:eastAsia="Times New Roman" w:hAnsi="Times New Roman" w:cs="Times New Roman"/>
          <w:color w:val="000000"/>
          <w:sz w:val="20"/>
          <w:szCs w:val="20"/>
          <w:lang w:eastAsia="tr-TR"/>
        </w:rPr>
      </w:pPr>
      <w:r w:rsidRPr="00F75DE9">
        <w:rPr>
          <w:rFonts w:ascii="Times New Roman" w:eastAsia="Times New Roman" w:hAnsi="Times New Roman" w:cs="Times New Roman"/>
          <w:color w:val="000000"/>
          <w:sz w:val="18"/>
          <w:szCs w:val="18"/>
          <w:lang w:eastAsia="tr-TR"/>
        </w:rPr>
        <w:t>5 - İstekliler 2886 Sayılı Devlet İhale Kanunun 5. maddesi gereğince istenilen belgeleri vermek zorundadır.</w:t>
      </w:r>
    </w:p>
    <w:p w:rsidR="00F75DE9" w:rsidRPr="00F75DE9" w:rsidRDefault="00F75DE9" w:rsidP="00F75DE9">
      <w:pPr>
        <w:spacing w:after="0" w:line="240" w:lineRule="atLeast"/>
        <w:ind w:firstLine="567"/>
        <w:jc w:val="both"/>
        <w:rPr>
          <w:rFonts w:ascii="Times New Roman" w:eastAsia="Times New Roman" w:hAnsi="Times New Roman" w:cs="Times New Roman"/>
          <w:color w:val="000000"/>
          <w:sz w:val="20"/>
          <w:szCs w:val="20"/>
          <w:lang w:eastAsia="tr-TR"/>
        </w:rPr>
      </w:pPr>
      <w:r w:rsidRPr="00F75DE9">
        <w:rPr>
          <w:rFonts w:ascii="Times New Roman" w:eastAsia="Times New Roman" w:hAnsi="Times New Roman" w:cs="Times New Roman"/>
          <w:color w:val="000000"/>
          <w:sz w:val="18"/>
          <w:szCs w:val="18"/>
          <w:lang w:eastAsia="tr-TR"/>
        </w:rPr>
        <w:t>6 - İhaleye girebilmek için isteklilerden istenecek belgeler;</w:t>
      </w:r>
    </w:p>
    <w:p w:rsidR="00F75DE9" w:rsidRPr="00F75DE9" w:rsidRDefault="00F75DE9" w:rsidP="00F75DE9">
      <w:pPr>
        <w:spacing w:after="0" w:line="240" w:lineRule="atLeast"/>
        <w:ind w:firstLine="567"/>
        <w:jc w:val="both"/>
        <w:rPr>
          <w:rFonts w:ascii="Times New Roman" w:eastAsia="Times New Roman" w:hAnsi="Times New Roman" w:cs="Times New Roman"/>
          <w:color w:val="000000"/>
          <w:sz w:val="20"/>
          <w:szCs w:val="20"/>
          <w:lang w:eastAsia="tr-TR"/>
        </w:rPr>
      </w:pPr>
      <w:r w:rsidRPr="00F75DE9">
        <w:rPr>
          <w:rFonts w:ascii="Times New Roman" w:eastAsia="Times New Roman" w:hAnsi="Times New Roman" w:cs="Times New Roman"/>
          <w:color w:val="000000"/>
          <w:sz w:val="18"/>
          <w:szCs w:val="18"/>
          <w:lang w:eastAsia="tr-TR"/>
        </w:rPr>
        <w:t>İstenen belgeler</w:t>
      </w:r>
    </w:p>
    <w:p w:rsidR="00F75DE9" w:rsidRPr="00F75DE9" w:rsidRDefault="00F75DE9" w:rsidP="00F75DE9">
      <w:pPr>
        <w:spacing w:after="0" w:line="240" w:lineRule="atLeast"/>
        <w:ind w:firstLine="567"/>
        <w:jc w:val="both"/>
        <w:rPr>
          <w:rFonts w:ascii="Times New Roman" w:eastAsia="Times New Roman" w:hAnsi="Times New Roman" w:cs="Times New Roman"/>
          <w:color w:val="000000"/>
          <w:sz w:val="20"/>
          <w:szCs w:val="20"/>
          <w:lang w:eastAsia="tr-TR"/>
        </w:rPr>
      </w:pPr>
      <w:r w:rsidRPr="00F75DE9">
        <w:rPr>
          <w:rFonts w:ascii="Times New Roman" w:eastAsia="Times New Roman" w:hAnsi="Times New Roman" w:cs="Times New Roman"/>
          <w:color w:val="000000"/>
          <w:sz w:val="18"/>
          <w:szCs w:val="18"/>
          <w:lang w:eastAsia="tr-TR"/>
        </w:rPr>
        <w:t>- Nüfuz Cüzdan fotokopisi</w:t>
      </w:r>
    </w:p>
    <w:p w:rsidR="00F75DE9" w:rsidRPr="00F75DE9" w:rsidRDefault="00F75DE9" w:rsidP="00F75DE9">
      <w:pPr>
        <w:spacing w:after="0" w:line="240" w:lineRule="atLeast"/>
        <w:ind w:firstLine="567"/>
        <w:jc w:val="both"/>
        <w:rPr>
          <w:rFonts w:ascii="Times New Roman" w:eastAsia="Times New Roman" w:hAnsi="Times New Roman" w:cs="Times New Roman"/>
          <w:color w:val="000000"/>
          <w:sz w:val="20"/>
          <w:szCs w:val="20"/>
          <w:lang w:eastAsia="tr-TR"/>
        </w:rPr>
      </w:pPr>
      <w:r w:rsidRPr="00F75DE9">
        <w:rPr>
          <w:rFonts w:ascii="Times New Roman" w:eastAsia="Times New Roman" w:hAnsi="Times New Roman" w:cs="Times New Roman"/>
          <w:color w:val="000000"/>
          <w:sz w:val="18"/>
          <w:szCs w:val="18"/>
          <w:lang w:eastAsia="tr-TR"/>
        </w:rPr>
        <w:t>- Kanuni</w:t>
      </w:r>
      <w:r w:rsidRPr="00F75DE9">
        <w:rPr>
          <w:rFonts w:ascii="Times New Roman" w:eastAsia="Times New Roman" w:hAnsi="Times New Roman" w:cs="Times New Roman"/>
          <w:color w:val="000000"/>
          <w:sz w:val="18"/>
          <w:lang w:eastAsia="tr-TR"/>
        </w:rPr>
        <w:t> </w:t>
      </w:r>
      <w:proofErr w:type="gramStart"/>
      <w:r w:rsidRPr="00F75DE9">
        <w:rPr>
          <w:rFonts w:ascii="Times New Roman" w:eastAsia="Times New Roman" w:hAnsi="Times New Roman" w:cs="Times New Roman"/>
          <w:color w:val="000000"/>
          <w:sz w:val="18"/>
          <w:lang w:eastAsia="tr-TR"/>
        </w:rPr>
        <w:t>ikametgah</w:t>
      </w:r>
      <w:proofErr w:type="gramEnd"/>
      <w:r w:rsidRPr="00F75DE9">
        <w:rPr>
          <w:rFonts w:ascii="Times New Roman" w:eastAsia="Times New Roman" w:hAnsi="Times New Roman" w:cs="Times New Roman"/>
          <w:color w:val="000000"/>
          <w:sz w:val="18"/>
          <w:lang w:eastAsia="tr-TR"/>
        </w:rPr>
        <w:t> </w:t>
      </w:r>
      <w:r w:rsidRPr="00F75DE9">
        <w:rPr>
          <w:rFonts w:ascii="Times New Roman" w:eastAsia="Times New Roman" w:hAnsi="Times New Roman" w:cs="Times New Roman"/>
          <w:color w:val="000000"/>
          <w:sz w:val="18"/>
          <w:szCs w:val="18"/>
          <w:lang w:eastAsia="tr-TR"/>
        </w:rPr>
        <w:t>sahibi olmak,</w:t>
      </w:r>
    </w:p>
    <w:p w:rsidR="00F75DE9" w:rsidRPr="00F75DE9" w:rsidRDefault="00F75DE9" w:rsidP="00F75DE9">
      <w:pPr>
        <w:spacing w:after="0" w:line="240" w:lineRule="atLeast"/>
        <w:ind w:firstLine="567"/>
        <w:jc w:val="both"/>
        <w:rPr>
          <w:rFonts w:ascii="Times New Roman" w:eastAsia="Times New Roman" w:hAnsi="Times New Roman" w:cs="Times New Roman"/>
          <w:color w:val="000000"/>
          <w:sz w:val="20"/>
          <w:szCs w:val="20"/>
          <w:lang w:eastAsia="tr-TR"/>
        </w:rPr>
      </w:pPr>
      <w:r w:rsidRPr="00F75DE9">
        <w:rPr>
          <w:rFonts w:ascii="Times New Roman" w:eastAsia="Times New Roman" w:hAnsi="Times New Roman" w:cs="Times New Roman"/>
          <w:color w:val="000000"/>
          <w:sz w:val="18"/>
          <w:szCs w:val="18"/>
          <w:lang w:eastAsia="tr-TR"/>
        </w:rPr>
        <w:t>- Türkiye de tebligat için adres göstermek,</w:t>
      </w:r>
    </w:p>
    <w:p w:rsidR="00F75DE9" w:rsidRPr="00F75DE9" w:rsidRDefault="00F75DE9" w:rsidP="00F75DE9">
      <w:pPr>
        <w:spacing w:after="0" w:line="240" w:lineRule="atLeast"/>
        <w:ind w:firstLine="567"/>
        <w:jc w:val="both"/>
        <w:rPr>
          <w:rFonts w:ascii="Times New Roman" w:eastAsia="Times New Roman" w:hAnsi="Times New Roman" w:cs="Times New Roman"/>
          <w:color w:val="000000"/>
          <w:sz w:val="20"/>
          <w:szCs w:val="20"/>
          <w:lang w:eastAsia="tr-TR"/>
        </w:rPr>
      </w:pPr>
      <w:r w:rsidRPr="00F75DE9">
        <w:rPr>
          <w:rFonts w:ascii="Times New Roman" w:eastAsia="Times New Roman" w:hAnsi="Times New Roman" w:cs="Times New Roman"/>
          <w:color w:val="000000"/>
          <w:sz w:val="18"/>
          <w:szCs w:val="18"/>
          <w:lang w:eastAsia="tr-TR"/>
        </w:rPr>
        <w:t>- Geçici teminatı yatırmış olmak,</w:t>
      </w:r>
    </w:p>
    <w:p w:rsidR="00F75DE9" w:rsidRPr="00F75DE9" w:rsidRDefault="00F75DE9" w:rsidP="00F75DE9">
      <w:pPr>
        <w:spacing w:after="0" w:line="240" w:lineRule="atLeast"/>
        <w:ind w:firstLine="567"/>
        <w:jc w:val="both"/>
        <w:rPr>
          <w:rFonts w:ascii="Times New Roman" w:eastAsia="Times New Roman" w:hAnsi="Times New Roman" w:cs="Times New Roman"/>
          <w:color w:val="000000"/>
          <w:sz w:val="20"/>
          <w:szCs w:val="20"/>
          <w:lang w:eastAsia="tr-TR"/>
        </w:rPr>
      </w:pPr>
      <w:r w:rsidRPr="00F75DE9">
        <w:rPr>
          <w:rFonts w:ascii="Times New Roman" w:eastAsia="Times New Roman" w:hAnsi="Times New Roman" w:cs="Times New Roman"/>
          <w:color w:val="000000"/>
          <w:sz w:val="18"/>
          <w:szCs w:val="18"/>
          <w:lang w:eastAsia="tr-TR"/>
        </w:rPr>
        <w:t>- İstekliler adına</w:t>
      </w:r>
      <w:r w:rsidRPr="00F75DE9">
        <w:rPr>
          <w:rFonts w:ascii="Times New Roman" w:eastAsia="Times New Roman" w:hAnsi="Times New Roman" w:cs="Times New Roman"/>
          <w:color w:val="000000"/>
          <w:sz w:val="18"/>
          <w:lang w:eastAsia="tr-TR"/>
        </w:rPr>
        <w:t> </w:t>
      </w:r>
      <w:proofErr w:type="gramStart"/>
      <w:r w:rsidRPr="00F75DE9">
        <w:rPr>
          <w:rFonts w:ascii="Times New Roman" w:eastAsia="Times New Roman" w:hAnsi="Times New Roman" w:cs="Times New Roman"/>
          <w:color w:val="000000"/>
          <w:sz w:val="18"/>
          <w:lang w:eastAsia="tr-TR"/>
        </w:rPr>
        <w:t>vekaleten</w:t>
      </w:r>
      <w:proofErr w:type="gramEnd"/>
      <w:r w:rsidRPr="00F75DE9">
        <w:rPr>
          <w:rFonts w:ascii="Times New Roman" w:eastAsia="Times New Roman" w:hAnsi="Times New Roman" w:cs="Times New Roman"/>
          <w:color w:val="000000"/>
          <w:sz w:val="18"/>
          <w:lang w:eastAsia="tr-TR"/>
        </w:rPr>
        <w:t> </w:t>
      </w:r>
      <w:r w:rsidRPr="00F75DE9">
        <w:rPr>
          <w:rFonts w:ascii="Times New Roman" w:eastAsia="Times New Roman" w:hAnsi="Times New Roman" w:cs="Times New Roman"/>
          <w:color w:val="000000"/>
          <w:sz w:val="18"/>
          <w:szCs w:val="18"/>
          <w:lang w:eastAsia="tr-TR"/>
        </w:rPr>
        <w:t>iştirak edilmesi halinde, teklifte bulunacak kimselerin vekaletnameleri ile vekaleten iştirak edenin noter tasdikli imza sirküleri</w:t>
      </w:r>
    </w:p>
    <w:p w:rsidR="00F75DE9" w:rsidRPr="00F75DE9" w:rsidRDefault="00F75DE9" w:rsidP="00F75DE9">
      <w:pPr>
        <w:spacing w:after="0" w:line="240" w:lineRule="atLeast"/>
        <w:ind w:firstLine="567"/>
        <w:jc w:val="both"/>
        <w:rPr>
          <w:rFonts w:ascii="Times New Roman" w:eastAsia="Times New Roman" w:hAnsi="Times New Roman" w:cs="Times New Roman"/>
          <w:color w:val="000000"/>
          <w:sz w:val="20"/>
          <w:szCs w:val="20"/>
          <w:lang w:eastAsia="tr-TR"/>
        </w:rPr>
      </w:pPr>
      <w:r w:rsidRPr="00F75DE9">
        <w:rPr>
          <w:rFonts w:ascii="Times New Roman" w:eastAsia="Times New Roman" w:hAnsi="Times New Roman" w:cs="Times New Roman"/>
          <w:color w:val="000000"/>
          <w:sz w:val="18"/>
          <w:szCs w:val="18"/>
          <w:lang w:eastAsia="tr-TR"/>
        </w:rPr>
        <w:t>- İhale dosya bedelini yatırmış olmak,</w:t>
      </w:r>
    </w:p>
    <w:p w:rsidR="00F75DE9" w:rsidRPr="00F75DE9" w:rsidRDefault="00F75DE9" w:rsidP="00F75DE9">
      <w:pPr>
        <w:spacing w:after="0" w:line="240" w:lineRule="atLeast"/>
        <w:ind w:firstLine="567"/>
        <w:jc w:val="both"/>
        <w:rPr>
          <w:rFonts w:ascii="Times New Roman" w:eastAsia="Times New Roman" w:hAnsi="Times New Roman" w:cs="Times New Roman"/>
          <w:color w:val="000000"/>
          <w:sz w:val="20"/>
          <w:szCs w:val="20"/>
          <w:lang w:eastAsia="tr-TR"/>
        </w:rPr>
      </w:pPr>
      <w:r w:rsidRPr="00F75DE9">
        <w:rPr>
          <w:rFonts w:ascii="Times New Roman" w:eastAsia="Times New Roman" w:hAnsi="Times New Roman" w:cs="Times New Roman"/>
          <w:color w:val="000000"/>
          <w:sz w:val="18"/>
          <w:szCs w:val="18"/>
          <w:lang w:eastAsia="tr-TR"/>
        </w:rPr>
        <w:t>- Ticaret ile ilgilenen tüzel kişilerde, yukarıdaki şartlardan ayrı olarak, idare merkezinin bulunduğu yer mahkemesinden veya siciline kayıtlı bulunduğu ticaret veya sanayi odasından veya benzeri bir makamdan ihalenin yapıldığı yıl içinde alınmış tüzel kişiliğin sicile kayıtlı olduğuna dair belge ile tüzel kişilik adına ihaleye katılacak veya teklifte bulunacak kişilerin tüzel kişiliği temsile yetkili olduklarını gösterir noterlikçe tasdik edilmiş imza sirküleri ve şirketin son yönetim durumunu gösterir ticaret sicil gazetesinin bir örneğinin sunulması ve ticari</w:t>
      </w:r>
      <w:r w:rsidRPr="00F75DE9">
        <w:rPr>
          <w:rFonts w:ascii="Times New Roman" w:eastAsia="Times New Roman" w:hAnsi="Times New Roman" w:cs="Times New Roman"/>
          <w:color w:val="000000"/>
          <w:sz w:val="18"/>
          <w:lang w:eastAsia="tr-TR"/>
        </w:rPr>
        <w:t> </w:t>
      </w:r>
      <w:proofErr w:type="gramStart"/>
      <w:r w:rsidRPr="00F75DE9">
        <w:rPr>
          <w:rFonts w:ascii="Times New Roman" w:eastAsia="Times New Roman" w:hAnsi="Times New Roman" w:cs="Times New Roman"/>
          <w:color w:val="000000"/>
          <w:sz w:val="18"/>
          <w:lang w:eastAsia="tr-TR"/>
        </w:rPr>
        <w:t>ikametgah</w:t>
      </w:r>
      <w:proofErr w:type="gramEnd"/>
      <w:r w:rsidRPr="00F75DE9">
        <w:rPr>
          <w:rFonts w:ascii="Times New Roman" w:eastAsia="Times New Roman" w:hAnsi="Times New Roman" w:cs="Times New Roman"/>
          <w:color w:val="000000"/>
          <w:sz w:val="18"/>
          <w:lang w:eastAsia="tr-TR"/>
        </w:rPr>
        <w:t> </w:t>
      </w:r>
      <w:r w:rsidRPr="00F75DE9">
        <w:rPr>
          <w:rFonts w:ascii="Times New Roman" w:eastAsia="Times New Roman" w:hAnsi="Times New Roman" w:cs="Times New Roman"/>
          <w:color w:val="000000"/>
          <w:sz w:val="18"/>
          <w:szCs w:val="18"/>
          <w:lang w:eastAsia="tr-TR"/>
        </w:rPr>
        <w:t>belgesi</w:t>
      </w:r>
    </w:p>
    <w:p w:rsidR="00F75DE9" w:rsidRPr="00F75DE9" w:rsidRDefault="00F75DE9" w:rsidP="00F75DE9">
      <w:pPr>
        <w:spacing w:after="0" w:line="240" w:lineRule="atLeast"/>
        <w:ind w:firstLine="567"/>
        <w:jc w:val="both"/>
        <w:rPr>
          <w:rFonts w:ascii="Times New Roman" w:eastAsia="Times New Roman" w:hAnsi="Times New Roman" w:cs="Times New Roman"/>
          <w:color w:val="000000"/>
          <w:sz w:val="20"/>
          <w:szCs w:val="20"/>
          <w:lang w:eastAsia="tr-TR"/>
        </w:rPr>
      </w:pPr>
      <w:r w:rsidRPr="00F75DE9">
        <w:rPr>
          <w:rFonts w:ascii="Times New Roman" w:eastAsia="Times New Roman" w:hAnsi="Times New Roman" w:cs="Times New Roman"/>
          <w:color w:val="000000"/>
          <w:spacing w:val="-2"/>
          <w:sz w:val="18"/>
          <w:szCs w:val="18"/>
          <w:lang w:eastAsia="tr-TR"/>
        </w:rPr>
        <w:t>- Dernek ve Vakıfların ihaleye katılması halinde ihaleye katılmaya ilişkin alınmış olan yürütme kurulu kararı ile kararda dernek ya da vakıf adına katılacak olan kişinin yetkilendirildiğine ilişkin yazı ve dernek ya da vakfın kayıtlı olduğu masadan kaydının olduğuna ilişkin alınmış belgenin sunulması şartı aranır.</w:t>
      </w:r>
    </w:p>
    <w:p w:rsidR="00F75DE9" w:rsidRPr="00F75DE9" w:rsidRDefault="00F75DE9" w:rsidP="00F75DE9">
      <w:pPr>
        <w:spacing w:after="0" w:line="240" w:lineRule="atLeast"/>
        <w:ind w:firstLine="567"/>
        <w:jc w:val="both"/>
        <w:rPr>
          <w:rFonts w:ascii="Times New Roman" w:eastAsia="Times New Roman" w:hAnsi="Times New Roman" w:cs="Times New Roman"/>
          <w:color w:val="000000"/>
          <w:sz w:val="20"/>
          <w:szCs w:val="20"/>
          <w:lang w:eastAsia="tr-TR"/>
        </w:rPr>
      </w:pPr>
      <w:r w:rsidRPr="00F75DE9">
        <w:rPr>
          <w:rFonts w:ascii="Times New Roman" w:eastAsia="Times New Roman" w:hAnsi="Times New Roman" w:cs="Times New Roman"/>
          <w:color w:val="000000"/>
          <w:sz w:val="18"/>
          <w:szCs w:val="18"/>
          <w:lang w:eastAsia="tr-TR"/>
        </w:rPr>
        <w:t>7 - İhale şartnamesi satılacak yerin çaplı krokisi ve imar durumu mesai saatleri içinde Belediyemiz Mali Hizmetler Müdürlüğünde görülebilir.</w:t>
      </w:r>
    </w:p>
    <w:p w:rsidR="00F75DE9" w:rsidRPr="00F75DE9" w:rsidRDefault="00F75DE9" w:rsidP="00F75DE9">
      <w:pPr>
        <w:spacing w:after="0" w:line="240" w:lineRule="atLeast"/>
        <w:ind w:firstLine="567"/>
        <w:jc w:val="both"/>
        <w:rPr>
          <w:rFonts w:ascii="Times New Roman" w:eastAsia="Times New Roman" w:hAnsi="Times New Roman" w:cs="Times New Roman"/>
          <w:color w:val="000000"/>
          <w:sz w:val="20"/>
          <w:szCs w:val="20"/>
          <w:lang w:eastAsia="tr-TR"/>
        </w:rPr>
      </w:pPr>
      <w:r w:rsidRPr="00F75DE9">
        <w:rPr>
          <w:rFonts w:ascii="Times New Roman" w:eastAsia="Times New Roman" w:hAnsi="Times New Roman" w:cs="Times New Roman"/>
          <w:color w:val="000000"/>
          <w:sz w:val="18"/>
          <w:szCs w:val="18"/>
          <w:lang w:eastAsia="tr-TR"/>
        </w:rPr>
        <w:t>8 - İhaleye girebilmek isteyenler ihale saatine kadar şartnamede belirtilen şekilde teklifte bulunmak zorunludur</w:t>
      </w:r>
    </w:p>
    <w:p w:rsidR="00F75DE9" w:rsidRPr="00F75DE9" w:rsidRDefault="00F75DE9" w:rsidP="00F75DE9">
      <w:pPr>
        <w:spacing w:after="0" w:line="240" w:lineRule="atLeast"/>
        <w:ind w:firstLine="567"/>
        <w:jc w:val="both"/>
        <w:rPr>
          <w:rFonts w:ascii="Times New Roman" w:eastAsia="Times New Roman" w:hAnsi="Times New Roman" w:cs="Times New Roman"/>
          <w:color w:val="000000"/>
          <w:sz w:val="20"/>
          <w:szCs w:val="20"/>
          <w:lang w:eastAsia="tr-TR"/>
        </w:rPr>
      </w:pPr>
      <w:r w:rsidRPr="00F75DE9">
        <w:rPr>
          <w:rFonts w:ascii="Times New Roman" w:eastAsia="Times New Roman" w:hAnsi="Times New Roman" w:cs="Times New Roman"/>
          <w:color w:val="000000"/>
          <w:sz w:val="18"/>
          <w:szCs w:val="18"/>
          <w:lang w:eastAsia="tr-TR"/>
        </w:rPr>
        <w:t>9 - 03.07.2008 tarih ve 5782 Sayılı Kanunun ikinci maddesiyle değişik 22.12.1934 tarih ve 2644 Sayılı Kanunun 36. maddesinin ikinci fıkrası uyarınca Yabancı uyruklu gerçek ve tüzel kişiler ihaleye giremezler.</w:t>
      </w:r>
    </w:p>
    <w:p w:rsidR="00F75DE9" w:rsidRPr="00F75DE9" w:rsidRDefault="00F75DE9" w:rsidP="00F75DE9">
      <w:pPr>
        <w:spacing w:after="0" w:line="240" w:lineRule="atLeast"/>
        <w:ind w:firstLine="567"/>
        <w:jc w:val="both"/>
        <w:rPr>
          <w:rFonts w:ascii="Times New Roman" w:eastAsia="Times New Roman" w:hAnsi="Times New Roman" w:cs="Times New Roman"/>
          <w:color w:val="000000"/>
          <w:sz w:val="20"/>
          <w:szCs w:val="20"/>
          <w:lang w:eastAsia="tr-TR"/>
        </w:rPr>
      </w:pPr>
      <w:r w:rsidRPr="00F75DE9">
        <w:rPr>
          <w:rFonts w:ascii="Times New Roman" w:eastAsia="Times New Roman" w:hAnsi="Times New Roman" w:cs="Times New Roman"/>
          <w:color w:val="000000"/>
          <w:sz w:val="18"/>
          <w:szCs w:val="18"/>
          <w:lang w:eastAsia="tr-TR"/>
        </w:rPr>
        <w:t>10 - İhaleyi alan; ihale onayının tebliğ tarihinden itibaren 15 gün içinde ihale kesin teminatını, kesin teminatın yatırılmasını takip eden 15 gün içinde de ihale bedelinin 50’ini peşin, bu ödemeyi takip eden 3. Ayın son günü %22’sini, bu ödemeyi takip eden 3. Ayın sonunda %22’sini 2 eşit taksitte ödeyecektir. %50’lik ödemenin yapıldığı gün sözleşme imzalanır ve geri kalan % 44’lük ödeme için süresiz banka teminat mektubu alınır.</w:t>
      </w:r>
    </w:p>
    <w:p w:rsidR="00F75DE9" w:rsidRPr="00F75DE9" w:rsidRDefault="00F75DE9" w:rsidP="00F75DE9">
      <w:pPr>
        <w:spacing w:after="0" w:line="240" w:lineRule="atLeast"/>
        <w:ind w:firstLine="567"/>
        <w:jc w:val="both"/>
        <w:rPr>
          <w:rFonts w:ascii="Times New Roman" w:eastAsia="Times New Roman" w:hAnsi="Times New Roman" w:cs="Times New Roman"/>
          <w:color w:val="000000"/>
          <w:sz w:val="20"/>
          <w:szCs w:val="20"/>
          <w:lang w:eastAsia="tr-TR"/>
        </w:rPr>
      </w:pPr>
      <w:r w:rsidRPr="00F75DE9">
        <w:rPr>
          <w:rFonts w:ascii="Times New Roman" w:eastAsia="Times New Roman" w:hAnsi="Times New Roman" w:cs="Times New Roman"/>
          <w:color w:val="000000"/>
          <w:sz w:val="18"/>
          <w:szCs w:val="18"/>
          <w:lang w:eastAsia="tr-TR"/>
        </w:rPr>
        <w:t>Tapu devir işlemleri paranın tamamı ödendikten sonra yapılacaktır. Devir işlemlerine ait tüm masraflar alıcıya aittir.</w:t>
      </w:r>
    </w:p>
    <w:p w:rsidR="00F75DE9" w:rsidRPr="00F75DE9" w:rsidRDefault="00F75DE9" w:rsidP="00F75DE9">
      <w:pPr>
        <w:spacing w:after="0" w:line="240" w:lineRule="atLeast"/>
        <w:ind w:firstLine="567"/>
        <w:jc w:val="both"/>
        <w:rPr>
          <w:rFonts w:ascii="Times New Roman" w:eastAsia="Times New Roman" w:hAnsi="Times New Roman" w:cs="Times New Roman"/>
          <w:color w:val="000000"/>
          <w:sz w:val="20"/>
          <w:szCs w:val="20"/>
          <w:lang w:eastAsia="tr-TR"/>
        </w:rPr>
      </w:pPr>
      <w:r w:rsidRPr="00F75DE9">
        <w:rPr>
          <w:rFonts w:ascii="Times New Roman" w:eastAsia="Times New Roman" w:hAnsi="Times New Roman" w:cs="Times New Roman"/>
          <w:color w:val="000000"/>
          <w:sz w:val="18"/>
          <w:szCs w:val="18"/>
          <w:lang w:eastAsia="tr-TR"/>
        </w:rPr>
        <w:t>İlan olunur.</w:t>
      </w:r>
    </w:p>
    <w:p w:rsidR="00873EAA" w:rsidRDefault="00873EAA"/>
    <w:sectPr w:rsidR="00873EAA" w:rsidSect="00873E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75DE9"/>
    <w:rsid w:val="00873EAA"/>
    <w:rsid w:val="00F75D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E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75DE9"/>
  </w:style>
  <w:style w:type="character" w:customStyle="1" w:styleId="spelle">
    <w:name w:val="spelle"/>
    <w:basedOn w:val="VarsaylanParagrafYazTipi"/>
    <w:rsid w:val="00F75DE9"/>
  </w:style>
  <w:style w:type="character" w:customStyle="1" w:styleId="grame">
    <w:name w:val="grame"/>
    <w:basedOn w:val="VarsaylanParagrafYazTipi"/>
    <w:rsid w:val="00F75DE9"/>
  </w:style>
</w:styles>
</file>

<file path=word/webSettings.xml><?xml version="1.0" encoding="utf-8"?>
<w:webSettings xmlns:r="http://schemas.openxmlformats.org/officeDocument/2006/relationships" xmlns:w="http://schemas.openxmlformats.org/wordprocessingml/2006/main">
  <w:divs>
    <w:div w:id="71462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2017-03-10T05:34:00Z</dcterms:created>
  <dcterms:modified xsi:type="dcterms:W3CDTF">2017-03-10T05:35:00Z</dcterms:modified>
</cp:coreProperties>
</file>