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DE5" w:rsidRPr="006D4DE5" w:rsidRDefault="006D4DE5" w:rsidP="006D4DE5">
      <w:pPr>
        <w:spacing w:after="0" w:line="240" w:lineRule="atLeast"/>
        <w:jc w:val="center"/>
        <w:rPr>
          <w:rFonts w:ascii="Times New Roman" w:eastAsia="Times New Roman" w:hAnsi="Times New Roman" w:cs="Times New Roman"/>
          <w:color w:val="000000"/>
          <w:sz w:val="20"/>
          <w:szCs w:val="20"/>
          <w:lang w:eastAsia="tr-TR"/>
        </w:rPr>
      </w:pPr>
      <w:r w:rsidRPr="006D4DE5">
        <w:rPr>
          <w:rFonts w:ascii="Times New Roman" w:eastAsia="Times New Roman" w:hAnsi="Times New Roman" w:cs="Times New Roman"/>
          <w:color w:val="000000"/>
          <w:sz w:val="18"/>
          <w:szCs w:val="18"/>
          <w:lang w:eastAsia="tr-TR"/>
        </w:rPr>
        <w:t>TAŞINMAZLAR SATILACAKTIR</w:t>
      </w:r>
    </w:p>
    <w:p w:rsidR="006D4DE5" w:rsidRPr="006D4DE5" w:rsidRDefault="006D4DE5" w:rsidP="006D4DE5">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6D4DE5">
        <w:rPr>
          <w:rFonts w:ascii="Times New Roman" w:eastAsia="Times New Roman" w:hAnsi="Times New Roman" w:cs="Times New Roman"/>
          <w:b/>
          <w:bCs/>
          <w:color w:val="0000CC"/>
          <w:sz w:val="18"/>
          <w:lang w:eastAsia="tr-TR"/>
        </w:rPr>
        <w:t>Serdivan</w:t>
      </w:r>
      <w:proofErr w:type="spellEnd"/>
      <w:r w:rsidRPr="006D4DE5">
        <w:rPr>
          <w:rFonts w:ascii="Times New Roman" w:eastAsia="Times New Roman" w:hAnsi="Times New Roman" w:cs="Times New Roman"/>
          <w:b/>
          <w:bCs/>
          <w:color w:val="0000CC"/>
          <w:sz w:val="18"/>
          <w:lang w:eastAsia="tr-TR"/>
        </w:rPr>
        <w:t> </w:t>
      </w:r>
      <w:r w:rsidRPr="006D4DE5">
        <w:rPr>
          <w:rFonts w:ascii="Times New Roman" w:eastAsia="Times New Roman" w:hAnsi="Times New Roman" w:cs="Times New Roman"/>
          <w:b/>
          <w:bCs/>
          <w:color w:val="0000CC"/>
          <w:sz w:val="18"/>
          <w:szCs w:val="18"/>
          <w:lang w:eastAsia="tr-TR"/>
        </w:rPr>
        <w:t>Belediye Başkanlığından:</w:t>
      </w:r>
    </w:p>
    <w:p w:rsidR="006D4DE5" w:rsidRPr="006D4DE5" w:rsidRDefault="006D4DE5" w:rsidP="006D4DE5">
      <w:pPr>
        <w:spacing w:after="0" w:line="240" w:lineRule="atLeast"/>
        <w:ind w:firstLine="567"/>
        <w:jc w:val="both"/>
        <w:rPr>
          <w:rFonts w:ascii="Times New Roman" w:eastAsia="Times New Roman" w:hAnsi="Times New Roman" w:cs="Times New Roman"/>
          <w:color w:val="000000"/>
          <w:sz w:val="20"/>
          <w:szCs w:val="20"/>
          <w:lang w:eastAsia="tr-TR"/>
        </w:rPr>
      </w:pPr>
      <w:r w:rsidRPr="006D4DE5">
        <w:rPr>
          <w:rFonts w:ascii="Times New Roman" w:eastAsia="Times New Roman" w:hAnsi="Times New Roman" w:cs="Times New Roman"/>
          <w:color w:val="000000"/>
          <w:sz w:val="18"/>
          <w:szCs w:val="18"/>
          <w:lang w:eastAsia="tr-TR"/>
        </w:rPr>
        <w:t>1 - Sakarya ili</w:t>
      </w:r>
      <w:r w:rsidRPr="006D4DE5">
        <w:rPr>
          <w:rFonts w:ascii="Times New Roman" w:eastAsia="Times New Roman" w:hAnsi="Times New Roman" w:cs="Times New Roman"/>
          <w:color w:val="000000"/>
          <w:sz w:val="18"/>
          <w:lang w:eastAsia="tr-TR"/>
        </w:rPr>
        <w:t> </w:t>
      </w:r>
      <w:proofErr w:type="spellStart"/>
      <w:r w:rsidRPr="006D4DE5">
        <w:rPr>
          <w:rFonts w:ascii="Times New Roman" w:eastAsia="Times New Roman" w:hAnsi="Times New Roman" w:cs="Times New Roman"/>
          <w:color w:val="000000"/>
          <w:sz w:val="18"/>
          <w:lang w:eastAsia="tr-TR"/>
        </w:rPr>
        <w:t>Serdivan</w:t>
      </w:r>
      <w:proofErr w:type="spellEnd"/>
      <w:r w:rsidRPr="006D4DE5">
        <w:rPr>
          <w:rFonts w:ascii="Times New Roman" w:eastAsia="Times New Roman" w:hAnsi="Times New Roman" w:cs="Times New Roman"/>
          <w:color w:val="000000"/>
          <w:sz w:val="18"/>
          <w:lang w:eastAsia="tr-TR"/>
        </w:rPr>
        <w:t> </w:t>
      </w:r>
      <w:r w:rsidRPr="006D4DE5">
        <w:rPr>
          <w:rFonts w:ascii="Times New Roman" w:eastAsia="Times New Roman" w:hAnsi="Times New Roman" w:cs="Times New Roman"/>
          <w:color w:val="000000"/>
          <w:sz w:val="18"/>
          <w:szCs w:val="18"/>
          <w:lang w:eastAsia="tr-TR"/>
        </w:rPr>
        <w:t>İlçesi Belediye Encümeninin 23.02.2017 tarih ve 93 sayılı kararı ile aşağıdaki listede bilgileri mevcut taşınmazların (arsaların) satışı, 2886 sayılı Devlet ihale Kanununun 45.</w:t>
      </w:r>
      <w:proofErr w:type="spellStart"/>
      <w:r w:rsidRPr="006D4DE5">
        <w:rPr>
          <w:rFonts w:ascii="Times New Roman" w:eastAsia="Times New Roman" w:hAnsi="Times New Roman" w:cs="Times New Roman"/>
          <w:color w:val="000000"/>
          <w:sz w:val="18"/>
          <w:szCs w:val="18"/>
          <w:lang w:eastAsia="tr-TR"/>
        </w:rPr>
        <w:t>nci</w:t>
      </w:r>
      <w:proofErr w:type="spellEnd"/>
      <w:r w:rsidRPr="006D4DE5">
        <w:rPr>
          <w:rFonts w:ascii="Times New Roman" w:eastAsia="Times New Roman" w:hAnsi="Times New Roman" w:cs="Times New Roman"/>
          <w:color w:val="000000"/>
          <w:sz w:val="18"/>
          <w:szCs w:val="18"/>
          <w:lang w:eastAsia="tr-TR"/>
        </w:rPr>
        <w:t xml:space="preserve"> maddesine (açık teklif usulüne) göre yapılacaktır.</w:t>
      </w:r>
    </w:p>
    <w:p w:rsidR="006D4DE5" w:rsidRPr="006D4DE5" w:rsidRDefault="006D4DE5" w:rsidP="006D4DE5">
      <w:pPr>
        <w:spacing w:after="0" w:line="240" w:lineRule="atLeast"/>
        <w:ind w:firstLine="567"/>
        <w:jc w:val="both"/>
        <w:rPr>
          <w:rFonts w:ascii="Times New Roman" w:eastAsia="Times New Roman" w:hAnsi="Times New Roman" w:cs="Times New Roman"/>
          <w:color w:val="000000"/>
          <w:sz w:val="20"/>
          <w:szCs w:val="20"/>
          <w:lang w:eastAsia="tr-TR"/>
        </w:rPr>
      </w:pPr>
      <w:r w:rsidRPr="006D4DE5">
        <w:rPr>
          <w:rFonts w:ascii="Times New Roman" w:eastAsia="Times New Roman" w:hAnsi="Times New Roman" w:cs="Times New Roman"/>
          <w:color w:val="000000"/>
          <w:sz w:val="18"/>
          <w:szCs w:val="18"/>
          <w:lang w:eastAsia="tr-TR"/>
        </w:rPr>
        <w:t>2 - İhale, Belediye Encümeni huzurunda (</w:t>
      </w:r>
      <w:proofErr w:type="gramStart"/>
      <w:r w:rsidRPr="006D4DE5">
        <w:rPr>
          <w:rFonts w:ascii="Times New Roman" w:eastAsia="Times New Roman" w:hAnsi="Times New Roman" w:cs="Times New Roman"/>
          <w:color w:val="000000"/>
          <w:sz w:val="18"/>
          <w:lang w:eastAsia="tr-TR"/>
        </w:rPr>
        <w:t>1,2,3,4,5,6,7,8</w:t>
      </w:r>
      <w:proofErr w:type="gramEnd"/>
      <w:r w:rsidRPr="006D4DE5">
        <w:rPr>
          <w:rFonts w:ascii="Times New Roman" w:eastAsia="Times New Roman" w:hAnsi="Times New Roman" w:cs="Times New Roman"/>
          <w:color w:val="000000"/>
          <w:sz w:val="18"/>
          <w:szCs w:val="18"/>
          <w:lang w:eastAsia="tr-TR"/>
        </w:rPr>
        <w:t>)</w:t>
      </w:r>
      <w:r w:rsidRPr="006D4DE5">
        <w:rPr>
          <w:rFonts w:ascii="Times New Roman" w:eastAsia="Times New Roman" w:hAnsi="Times New Roman" w:cs="Times New Roman"/>
          <w:color w:val="000000"/>
          <w:sz w:val="18"/>
          <w:lang w:eastAsia="tr-TR"/>
        </w:rPr>
        <w:t> </w:t>
      </w:r>
      <w:proofErr w:type="spellStart"/>
      <w:r w:rsidRPr="006D4DE5">
        <w:rPr>
          <w:rFonts w:ascii="Times New Roman" w:eastAsia="Times New Roman" w:hAnsi="Times New Roman" w:cs="Times New Roman"/>
          <w:color w:val="000000"/>
          <w:sz w:val="18"/>
          <w:lang w:eastAsia="tr-TR"/>
        </w:rPr>
        <w:t>nolu</w:t>
      </w:r>
      <w:proofErr w:type="spellEnd"/>
      <w:r w:rsidRPr="006D4DE5">
        <w:rPr>
          <w:rFonts w:ascii="Times New Roman" w:eastAsia="Times New Roman" w:hAnsi="Times New Roman" w:cs="Times New Roman"/>
          <w:color w:val="000000"/>
          <w:sz w:val="18"/>
          <w:lang w:eastAsia="tr-TR"/>
        </w:rPr>
        <w:t> </w:t>
      </w:r>
      <w:r w:rsidRPr="006D4DE5">
        <w:rPr>
          <w:rFonts w:ascii="Times New Roman" w:eastAsia="Times New Roman" w:hAnsi="Times New Roman" w:cs="Times New Roman"/>
          <w:color w:val="000000"/>
          <w:sz w:val="18"/>
          <w:szCs w:val="18"/>
          <w:lang w:eastAsia="tr-TR"/>
        </w:rPr>
        <w:t>sıradaki arsalar için 16.03.2017 Perşembe günü saat 14.30’da, başlayarak sırası ile</w:t>
      </w:r>
      <w:r w:rsidRPr="006D4DE5">
        <w:rPr>
          <w:rFonts w:ascii="Times New Roman" w:eastAsia="Times New Roman" w:hAnsi="Times New Roman" w:cs="Times New Roman"/>
          <w:color w:val="000000"/>
          <w:sz w:val="18"/>
          <w:lang w:eastAsia="tr-TR"/>
        </w:rPr>
        <w:t> </w:t>
      </w:r>
      <w:proofErr w:type="spellStart"/>
      <w:r w:rsidRPr="006D4DE5">
        <w:rPr>
          <w:rFonts w:ascii="Times New Roman" w:eastAsia="Times New Roman" w:hAnsi="Times New Roman" w:cs="Times New Roman"/>
          <w:color w:val="000000"/>
          <w:sz w:val="18"/>
          <w:lang w:eastAsia="tr-TR"/>
        </w:rPr>
        <w:t>Serdivan</w:t>
      </w:r>
      <w:r w:rsidRPr="006D4DE5">
        <w:rPr>
          <w:rFonts w:ascii="Times New Roman" w:eastAsia="Times New Roman" w:hAnsi="Times New Roman" w:cs="Times New Roman"/>
          <w:color w:val="000000"/>
          <w:sz w:val="18"/>
          <w:szCs w:val="18"/>
          <w:lang w:eastAsia="tr-TR"/>
        </w:rPr>
        <w:t>Belediyesi</w:t>
      </w:r>
      <w:proofErr w:type="spellEnd"/>
      <w:r w:rsidRPr="006D4DE5">
        <w:rPr>
          <w:rFonts w:ascii="Times New Roman" w:eastAsia="Times New Roman" w:hAnsi="Times New Roman" w:cs="Times New Roman"/>
          <w:color w:val="000000"/>
          <w:sz w:val="18"/>
          <w:szCs w:val="18"/>
          <w:lang w:eastAsia="tr-TR"/>
        </w:rPr>
        <w:t xml:space="preserve"> Encümen toplantı salonunda</w:t>
      </w:r>
      <w:r w:rsidRPr="006D4DE5">
        <w:rPr>
          <w:rFonts w:ascii="Times New Roman" w:eastAsia="Times New Roman" w:hAnsi="Times New Roman" w:cs="Times New Roman"/>
          <w:color w:val="000000"/>
          <w:sz w:val="18"/>
          <w:lang w:eastAsia="tr-TR"/>
        </w:rPr>
        <w:t> </w:t>
      </w:r>
      <w:r w:rsidRPr="006D4DE5">
        <w:rPr>
          <w:rFonts w:ascii="Times New Roman" w:eastAsia="Times New Roman" w:hAnsi="Times New Roman" w:cs="Times New Roman"/>
          <w:color w:val="000000"/>
          <w:sz w:val="18"/>
          <w:szCs w:val="18"/>
          <w:lang w:eastAsia="tr-TR"/>
        </w:rPr>
        <w:t xml:space="preserve"> yapılacaktır, İsteklilerin belirtilen gün ve saatte hazır bulunmaları gerekir.</w:t>
      </w:r>
    </w:p>
    <w:p w:rsidR="006D4DE5" w:rsidRPr="006D4DE5" w:rsidRDefault="006D4DE5" w:rsidP="006D4DE5">
      <w:pPr>
        <w:spacing w:after="0" w:line="240" w:lineRule="atLeast"/>
        <w:ind w:firstLine="567"/>
        <w:jc w:val="both"/>
        <w:rPr>
          <w:rFonts w:ascii="Times New Roman" w:eastAsia="Times New Roman" w:hAnsi="Times New Roman" w:cs="Times New Roman"/>
          <w:color w:val="000000"/>
          <w:sz w:val="20"/>
          <w:szCs w:val="20"/>
          <w:lang w:eastAsia="tr-TR"/>
        </w:rPr>
      </w:pPr>
      <w:r w:rsidRPr="006D4DE5">
        <w:rPr>
          <w:rFonts w:ascii="Times New Roman" w:eastAsia="Times New Roman" w:hAnsi="Times New Roman" w:cs="Times New Roman"/>
          <w:color w:val="000000"/>
          <w:sz w:val="18"/>
          <w:szCs w:val="18"/>
          <w:lang w:eastAsia="tr-TR"/>
        </w:rPr>
        <w:t>3 - Satılacak taşınmaz malların listesi;</w:t>
      </w:r>
    </w:p>
    <w:p w:rsidR="006D4DE5" w:rsidRPr="006D4DE5" w:rsidRDefault="006D4DE5" w:rsidP="006D4DE5">
      <w:pPr>
        <w:spacing w:after="0" w:line="240" w:lineRule="atLeast"/>
        <w:ind w:firstLine="567"/>
        <w:jc w:val="both"/>
        <w:rPr>
          <w:rFonts w:ascii="Times New Roman" w:eastAsia="Times New Roman" w:hAnsi="Times New Roman" w:cs="Times New Roman"/>
          <w:color w:val="000000"/>
          <w:sz w:val="20"/>
          <w:szCs w:val="20"/>
          <w:lang w:eastAsia="tr-TR"/>
        </w:rPr>
      </w:pPr>
      <w:r w:rsidRPr="006D4DE5">
        <w:rPr>
          <w:rFonts w:ascii="Times New Roman" w:eastAsia="Times New Roman" w:hAnsi="Times New Roman" w:cs="Times New Roman"/>
          <w:color w:val="000000"/>
          <w:sz w:val="18"/>
          <w:szCs w:val="18"/>
          <w:lang w:eastAsia="tr-TR"/>
        </w:rPr>
        <w:t> </w:t>
      </w:r>
    </w:p>
    <w:p w:rsidR="006D4DE5" w:rsidRPr="006D4DE5" w:rsidRDefault="006D4DE5" w:rsidP="006D4DE5">
      <w:pPr>
        <w:spacing w:after="0" w:line="240" w:lineRule="atLeast"/>
        <w:rPr>
          <w:rFonts w:ascii="Times New Roman" w:eastAsia="Times New Roman" w:hAnsi="Times New Roman" w:cs="Times New Roman"/>
          <w:color w:val="000000"/>
          <w:sz w:val="20"/>
          <w:szCs w:val="20"/>
          <w:lang w:eastAsia="tr-TR"/>
        </w:rPr>
      </w:pPr>
      <w:r w:rsidRPr="006D4DE5">
        <w:rPr>
          <w:rFonts w:ascii="Times New Roman" w:eastAsia="Times New Roman" w:hAnsi="Times New Roman" w:cs="Times New Roman"/>
          <w:color w:val="000000"/>
          <w:sz w:val="18"/>
          <w:szCs w:val="18"/>
          <w:lang w:eastAsia="tr-TR"/>
        </w:rPr>
        <w:t>                                                                           </w:t>
      </w:r>
      <w:r w:rsidRPr="006D4DE5">
        <w:rPr>
          <w:rFonts w:ascii="Times New Roman" w:eastAsia="Times New Roman" w:hAnsi="Times New Roman" w:cs="Times New Roman"/>
          <w:color w:val="000000"/>
          <w:sz w:val="18"/>
          <w:lang w:eastAsia="tr-TR"/>
        </w:rPr>
        <w:t> </w:t>
      </w:r>
      <w:r w:rsidRPr="006D4DE5">
        <w:rPr>
          <w:rFonts w:ascii="Times New Roman" w:eastAsia="Times New Roman" w:hAnsi="Times New Roman" w:cs="Times New Roman"/>
          <w:color w:val="000000"/>
          <w:sz w:val="18"/>
          <w:szCs w:val="18"/>
          <w:lang w:eastAsia="tr-TR"/>
        </w:rPr>
        <w:t>2886 sayılı D.İ.K.'</w:t>
      </w:r>
      <w:proofErr w:type="spellStart"/>
      <w:r w:rsidRPr="006D4DE5">
        <w:rPr>
          <w:rFonts w:ascii="Times New Roman" w:eastAsia="Times New Roman" w:hAnsi="Times New Roman" w:cs="Times New Roman"/>
          <w:color w:val="000000"/>
          <w:sz w:val="18"/>
          <w:lang w:eastAsia="tr-TR"/>
        </w:rPr>
        <w:t>nun</w:t>
      </w:r>
      <w:proofErr w:type="spellEnd"/>
      <w:r w:rsidRPr="006D4DE5">
        <w:rPr>
          <w:rFonts w:ascii="Times New Roman" w:eastAsia="Times New Roman" w:hAnsi="Times New Roman" w:cs="Times New Roman"/>
          <w:color w:val="000000"/>
          <w:sz w:val="18"/>
          <w:lang w:eastAsia="tr-TR"/>
        </w:rPr>
        <w:t> </w:t>
      </w:r>
      <w:r w:rsidRPr="006D4DE5">
        <w:rPr>
          <w:rFonts w:ascii="Times New Roman" w:eastAsia="Times New Roman" w:hAnsi="Times New Roman" w:cs="Times New Roman"/>
          <w:color w:val="000000"/>
          <w:sz w:val="18"/>
          <w:szCs w:val="18"/>
          <w:lang w:eastAsia="tr-TR"/>
        </w:rPr>
        <w:t>45’nci maddesine GÖRE SATIŞI YAPILACAK TAŞINMAZLAR</w:t>
      </w:r>
    </w:p>
    <w:tbl>
      <w:tblPr>
        <w:tblW w:w="12440" w:type="dxa"/>
        <w:tblInd w:w="559" w:type="dxa"/>
        <w:tblCellMar>
          <w:left w:w="0" w:type="dxa"/>
          <w:right w:w="0" w:type="dxa"/>
        </w:tblCellMar>
        <w:tblLook w:val="04A0"/>
      </w:tblPr>
      <w:tblGrid>
        <w:gridCol w:w="527"/>
        <w:gridCol w:w="1975"/>
        <w:gridCol w:w="708"/>
        <w:gridCol w:w="709"/>
        <w:gridCol w:w="1980"/>
        <w:gridCol w:w="1139"/>
        <w:gridCol w:w="1417"/>
        <w:gridCol w:w="1559"/>
        <w:gridCol w:w="1276"/>
        <w:gridCol w:w="1134"/>
        <w:gridCol w:w="16"/>
      </w:tblGrid>
      <w:tr w:rsidR="006D4DE5" w:rsidRPr="006D4DE5" w:rsidTr="006D4DE5">
        <w:trPr>
          <w:trHeight w:val="280"/>
        </w:trPr>
        <w:tc>
          <w:tcPr>
            <w:tcW w:w="0" w:type="auto"/>
            <w:vMerge w:val="restart"/>
            <w:tcBorders>
              <w:top w:val="single" w:sz="8" w:space="0" w:color="auto"/>
              <w:left w:val="single" w:sz="8" w:space="0" w:color="auto"/>
              <w:bottom w:val="single" w:sz="8" w:space="0" w:color="auto"/>
              <w:right w:val="single" w:sz="8" w:space="0" w:color="auto"/>
            </w:tcBorders>
            <w:tcMar>
              <w:top w:w="0" w:type="dxa"/>
              <w:left w:w="85" w:type="dxa"/>
              <w:bottom w:w="0" w:type="dxa"/>
              <w:right w:w="85" w:type="dxa"/>
            </w:tcMar>
            <w:vAlign w:val="bottom"/>
            <w:hideMark/>
          </w:tcPr>
          <w:p w:rsidR="006D4DE5" w:rsidRPr="006D4DE5" w:rsidRDefault="006D4DE5" w:rsidP="006D4DE5">
            <w:pPr>
              <w:spacing w:after="0" w:line="240" w:lineRule="atLeast"/>
              <w:jc w:val="center"/>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Sıra No</w:t>
            </w:r>
          </w:p>
        </w:tc>
        <w:tc>
          <w:tcPr>
            <w:tcW w:w="1975" w:type="dxa"/>
            <w:vMerge w:val="restart"/>
            <w:tcBorders>
              <w:top w:val="single" w:sz="8" w:space="0" w:color="auto"/>
              <w:left w:val="nil"/>
              <w:bottom w:val="single" w:sz="8" w:space="0" w:color="auto"/>
              <w:right w:val="single" w:sz="8" w:space="0" w:color="auto"/>
            </w:tcBorders>
            <w:noWrap/>
            <w:tcMar>
              <w:top w:w="0" w:type="dxa"/>
              <w:left w:w="85" w:type="dxa"/>
              <w:bottom w:w="0" w:type="dxa"/>
              <w:right w:w="85" w:type="dxa"/>
            </w:tcMar>
            <w:vAlign w:val="bottom"/>
            <w:hideMark/>
          </w:tcPr>
          <w:p w:rsidR="006D4DE5" w:rsidRPr="006D4DE5" w:rsidRDefault="006D4DE5" w:rsidP="006D4DE5">
            <w:pPr>
              <w:spacing w:after="0" w:line="240" w:lineRule="auto"/>
              <w:rPr>
                <w:rFonts w:ascii="Times New Roman" w:eastAsia="Times New Roman" w:hAnsi="Times New Roman" w:cs="Times New Roman"/>
                <w:sz w:val="24"/>
                <w:szCs w:val="24"/>
                <w:lang w:eastAsia="tr-TR"/>
              </w:rPr>
            </w:pPr>
          </w:p>
        </w:tc>
        <w:tc>
          <w:tcPr>
            <w:tcW w:w="708" w:type="dxa"/>
            <w:vMerge w:val="restart"/>
            <w:tcBorders>
              <w:top w:val="single" w:sz="8" w:space="0" w:color="auto"/>
              <w:left w:val="nil"/>
              <w:bottom w:val="single" w:sz="8" w:space="0" w:color="auto"/>
              <w:right w:val="single" w:sz="8" w:space="0" w:color="auto"/>
            </w:tcBorders>
            <w:noWrap/>
            <w:tcMar>
              <w:top w:w="0" w:type="dxa"/>
              <w:left w:w="85" w:type="dxa"/>
              <w:bottom w:w="0" w:type="dxa"/>
              <w:right w:w="85" w:type="dxa"/>
            </w:tcMar>
            <w:vAlign w:val="bottom"/>
            <w:hideMark/>
          </w:tcPr>
          <w:p w:rsidR="006D4DE5" w:rsidRPr="006D4DE5" w:rsidRDefault="006D4DE5" w:rsidP="006D4DE5">
            <w:pPr>
              <w:spacing w:after="0" w:line="240" w:lineRule="atLeast"/>
              <w:jc w:val="center"/>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Ada</w:t>
            </w:r>
          </w:p>
        </w:tc>
        <w:tc>
          <w:tcPr>
            <w:tcW w:w="709" w:type="dxa"/>
            <w:vMerge w:val="restart"/>
            <w:tcBorders>
              <w:top w:val="single" w:sz="8" w:space="0" w:color="auto"/>
              <w:left w:val="nil"/>
              <w:bottom w:val="single" w:sz="8" w:space="0" w:color="auto"/>
              <w:right w:val="single" w:sz="8" w:space="0" w:color="auto"/>
            </w:tcBorders>
            <w:noWrap/>
            <w:tcMar>
              <w:top w:w="0" w:type="dxa"/>
              <w:left w:w="85" w:type="dxa"/>
              <w:bottom w:w="0" w:type="dxa"/>
              <w:right w:w="85" w:type="dxa"/>
            </w:tcMar>
            <w:vAlign w:val="bottom"/>
            <w:hideMark/>
          </w:tcPr>
          <w:p w:rsidR="006D4DE5" w:rsidRPr="006D4DE5" w:rsidRDefault="006D4DE5" w:rsidP="006D4DE5">
            <w:pPr>
              <w:spacing w:after="0" w:line="240" w:lineRule="atLeast"/>
              <w:jc w:val="center"/>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Parsel</w:t>
            </w:r>
          </w:p>
        </w:tc>
        <w:tc>
          <w:tcPr>
            <w:tcW w:w="1980" w:type="dxa"/>
            <w:vMerge w:val="restart"/>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6D4DE5" w:rsidRPr="006D4DE5" w:rsidRDefault="006D4DE5" w:rsidP="006D4DE5">
            <w:pPr>
              <w:spacing w:after="0" w:line="240" w:lineRule="atLeast"/>
              <w:jc w:val="center"/>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Parsellerin Kullanım Durumları</w:t>
            </w:r>
          </w:p>
        </w:tc>
        <w:tc>
          <w:tcPr>
            <w:tcW w:w="1139" w:type="dxa"/>
            <w:vMerge w:val="restart"/>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6D4DE5" w:rsidRPr="006D4DE5" w:rsidRDefault="006D4DE5" w:rsidP="006D4DE5">
            <w:pPr>
              <w:spacing w:after="0" w:line="240" w:lineRule="atLeast"/>
              <w:jc w:val="center"/>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Yüzölçümü M</w:t>
            </w:r>
            <w:r w:rsidRPr="006D4DE5">
              <w:rPr>
                <w:rFonts w:ascii="Times New Roman" w:eastAsia="Times New Roman" w:hAnsi="Times New Roman" w:cs="Times New Roman"/>
                <w:sz w:val="18"/>
                <w:szCs w:val="18"/>
                <w:vertAlign w:val="superscript"/>
                <w:lang w:eastAsia="tr-TR"/>
              </w:rPr>
              <w:t>2</w:t>
            </w:r>
          </w:p>
        </w:tc>
        <w:tc>
          <w:tcPr>
            <w:tcW w:w="1417" w:type="dxa"/>
            <w:vMerge w:val="restart"/>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6D4DE5" w:rsidRPr="006D4DE5" w:rsidRDefault="006D4DE5" w:rsidP="006D4DE5">
            <w:pPr>
              <w:spacing w:after="0" w:line="240" w:lineRule="atLeast"/>
              <w:jc w:val="center"/>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M</w:t>
            </w:r>
            <w:r w:rsidRPr="006D4DE5">
              <w:rPr>
                <w:rFonts w:ascii="Times New Roman" w:eastAsia="Times New Roman" w:hAnsi="Times New Roman" w:cs="Times New Roman"/>
                <w:sz w:val="18"/>
                <w:szCs w:val="18"/>
                <w:vertAlign w:val="superscript"/>
                <w:lang w:eastAsia="tr-TR"/>
              </w:rPr>
              <w:t>2</w:t>
            </w:r>
            <w:r w:rsidRPr="006D4DE5">
              <w:rPr>
                <w:rFonts w:ascii="Times New Roman" w:eastAsia="Times New Roman" w:hAnsi="Times New Roman" w:cs="Times New Roman"/>
                <w:sz w:val="18"/>
                <w:lang w:eastAsia="tr-TR"/>
              </w:rPr>
              <w:t> </w:t>
            </w:r>
            <w:r w:rsidRPr="006D4DE5">
              <w:rPr>
                <w:rFonts w:ascii="Times New Roman" w:eastAsia="Times New Roman" w:hAnsi="Times New Roman" w:cs="Times New Roman"/>
                <w:sz w:val="18"/>
                <w:szCs w:val="18"/>
                <w:lang w:eastAsia="tr-TR"/>
              </w:rPr>
              <w:t>Birim Fiyatı</w:t>
            </w:r>
          </w:p>
        </w:tc>
        <w:tc>
          <w:tcPr>
            <w:tcW w:w="1559" w:type="dxa"/>
            <w:vMerge w:val="restart"/>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6D4DE5" w:rsidRPr="006D4DE5" w:rsidRDefault="006D4DE5" w:rsidP="006D4DE5">
            <w:pPr>
              <w:spacing w:after="0" w:line="240" w:lineRule="atLeast"/>
              <w:jc w:val="center"/>
              <w:rPr>
                <w:rFonts w:ascii="Times New Roman" w:eastAsia="Times New Roman" w:hAnsi="Times New Roman" w:cs="Times New Roman"/>
                <w:sz w:val="20"/>
                <w:szCs w:val="20"/>
                <w:lang w:eastAsia="tr-TR"/>
              </w:rPr>
            </w:pPr>
            <w:proofErr w:type="gramStart"/>
            <w:r w:rsidRPr="006D4DE5">
              <w:rPr>
                <w:rFonts w:ascii="Times New Roman" w:eastAsia="Times New Roman" w:hAnsi="Times New Roman" w:cs="Times New Roman"/>
                <w:sz w:val="18"/>
                <w:lang w:eastAsia="tr-TR"/>
              </w:rPr>
              <w:t>Muhammen Bedeli TL. </w:t>
            </w:r>
            <w:proofErr w:type="gramEnd"/>
            <w:r w:rsidRPr="006D4DE5">
              <w:rPr>
                <w:rFonts w:ascii="Times New Roman" w:eastAsia="Times New Roman" w:hAnsi="Times New Roman" w:cs="Times New Roman"/>
                <w:sz w:val="18"/>
                <w:szCs w:val="18"/>
                <w:lang w:eastAsia="tr-TR"/>
              </w:rPr>
              <w:t>(Toplam)</w:t>
            </w:r>
          </w:p>
        </w:tc>
        <w:tc>
          <w:tcPr>
            <w:tcW w:w="1276" w:type="dxa"/>
            <w:vMerge w:val="restart"/>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6D4DE5" w:rsidRPr="006D4DE5" w:rsidRDefault="006D4DE5" w:rsidP="006D4DE5">
            <w:pPr>
              <w:spacing w:after="0" w:line="240" w:lineRule="atLeast"/>
              <w:jc w:val="center"/>
              <w:rPr>
                <w:rFonts w:ascii="Times New Roman" w:eastAsia="Times New Roman" w:hAnsi="Times New Roman" w:cs="Times New Roman"/>
                <w:sz w:val="20"/>
                <w:szCs w:val="20"/>
                <w:lang w:eastAsia="tr-TR"/>
              </w:rPr>
            </w:pPr>
            <w:proofErr w:type="gramStart"/>
            <w:r w:rsidRPr="006D4DE5">
              <w:rPr>
                <w:rFonts w:ascii="Times New Roman" w:eastAsia="Times New Roman" w:hAnsi="Times New Roman" w:cs="Times New Roman"/>
                <w:sz w:val="18"/>
                <w:lang w:eastAsia="tr-TR"/>
              </w:rPr>
              <w:t>Geçici Teminat Miktarı TL.</w:t>
            </w:r>
            <w:proofErr w:type="gramEnd"/>
          </w:p>
        </w:tc>
        <w:tc>
          <w:tcPr>
            <w:tcW w:w="1134" w:type="dxa"/>
            <w:vMerge w:val="restart"/>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6D4DE5" w:rsidRPr="006D4DE5" w:rsidRDefault="006D4DE5" w:rsidP="006D4DE5">
            <w:pPr>
              <w:spacing w:after="0" w:line="240" w:lineRule="atLeast"/>
              <w:jc w:val="center"/>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İhale Tarihi</w:t>
            </w:r>
          </w:p>
        </w:tc>
        <w:tc>
          <w:tcPr>
            <w:tcW w:w="6" w:type="dxa"/>
            <w:tcBorders>
              <w:top w:val="nil"/>
              <w:left w:val="nil"/>
              <w:bottom w:val="nil"/>
              <w:right w:val="nil"/>
            </w:tcBorders>
            <w:vAlign w:val="center"/>
            <w:hideMark/>
          </w:tcPr>
          <w:p w:rsidR="006D4DE5" w:rsidRPr="006D4DE5" w:rsidRDefault="006D4DE5" w:rsidP="006D4DE5">
            <w:pPr>
              <w:spacing w:after="0" w:line="240" w:lineRule="auto"/>
              <w:rPr>
                <w:rFonts w:ascii="Times New Roman" w:eastAsia="Times New Roman" w:hAnsi="Times New Roman" w:cs="Times New Roman"/>
                <w:sz w:val="24"/>
                <w:szCs w:val="24"/>
                <w:lang w:eastAsia="tr-TR"/>
              </w:rPr>
            </w:pPr>
          </w:p>
        </w:tc>
      </w:tr>
      <w:tr w:rsidR="006D4DE5" w:rsidRPr="006D4DE5" w:rsidTr="006D4DE5">
        <w:trPr>
          <w:trHeight w:val="280"/>
        </w:trPr>
        <w:tc>
          <w:tcPr>
            <w:tcW w:w="0" w:type="auto"/>
            <w:vMerge/>
            <w:tcBorders>
              <w:top w:val="single" w:sz="8" w:space="0" w:color="auto"/>
              <w:left w:val="single" w:sz="8" w:space="0" w:color="auto"/>
              <w:bottom w:val="single" w:sz="8" w:space="0" w:color="auto"/>
              <w:right w:val="single" w:sz="8" w:space="0" w:color="auto"/>
            </w:tcBorders>
            <w:vAlign w:val="center"/>
            <w:hideMark/>
          </w:tcPr>
          <w:p w:rsidR="006D4DE5" w:rsidRPr="006D4DE5" w:rsidRDefault="006D4DE5" w:rsidP="006D4DE5">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6D4DE5" w:rsidRPr="006D4DE5" w:rsidRDefault="006D4DE5" w:rsidP="006D4DE5">
            <w:pPr>
              <w:spacing w:after="0" w:line="240" w:lineRule="auto"/>
              <w:rPr>
                <w:rFonts w:ascii="Times New Roman" w:eastAsia="Times New Roman" w:hAnsi="Times New Roman" w:cs="Times New Roman"/>
                <w:sz w:val="24"/>
                <w:szCs w:val="24"/>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6D4DE5" w:rsidRPr="006D4DE5" w:rsidRDefault="006D4DE5" w:rsidP="006D4DE5">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6D4DE5" w:rsidRPr="006D4DE5" w:rsidRDefault="006D4DE5" w:rsidP="006D4DE5">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6D4DE5" w:rsidRPr="006D4DE5" w:rsidRDefault="006D4DE5" w:rsidP="006D4DE5">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6D4DE5" w:rsidRPr="006D4DE5" w:rsidRDefault="006D4DE5" w:rsidP="006D4DE5">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6D4DE5" w:rsidRPr="006D4DE5" w:rsidRDefault="006D4DE5" w:rsidP="006D4DE5">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6D4DE5" w:rsidRPr="006D4DE5" w:rsidRDefault="006D4DE5" w:rsidP="006D4DE5">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6D4DE5" w:rsidRPr="006D4DE5" w:rsidRDefault="006D4DE5" w:rsidP="006D4DE5">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6D4DE5" w:rsidRPr="006D4DE5" w:rsidRDefault="006D4DE5" w:rsidP="006D4DE5">
            <w:pPr>
              <w:spacing w:after="0" w:line="240" w:lineRule="auto"/>
              <w:rPr>
                <w:rFonts w:ascii="Times New Roman" w:eastAsia="Times New Roman" w:hAnsi="Times New Roman" w:cs="Times New Roman"/>
                <w:sz w:val="20"/>
                <w:szCs w:val="20"/>
                <w:lang w:eastAsia="tr-TR"/>
              </w:rPr>
            </w:pPr>
          </w:p>
        </w:tc>
        <w:tc>
          <w:tcPr>
            <w:tcW w:w="6" w:type="dxa"/>
            <w:tcBorders>
              <w:top w:val="nil"/>
              <w:left w:val="nil"/>
              <w:bottom w:val="nil"/>
              <w:right w:val="nil"/>
            </w:tcBorders>
            <w:vAlign w:val="center"/>
            <w:hideMark/>
          </w:tcPr>
          <w:p w:rsidR="006D4DE5" w:rsidRPr="006D4DE5" w:rsidRDefault="006D4DE5" w:rsidP="006D4DE5">
            <w:pPr>
              <w:spacing w:after="0" w:line="240" w:lineRule="auto"/>
              <w:rPr>
                <w:rFonts w:ascii="Times New Roman" w:eastAsia="Times New Roman" w:hAnsi="Times New Roman" w:cs="Times New Roman"/>
                <w:sz w:val="24"/>
                <w:szCs w:val="24"/>
                <w:lang w:eastAsia="tr-TR"/>
              </w:rPr>
            </w:pPr>
          </w:p>
        </w:tc>
      </w:tr>
      <w:tr w:rsidR="006D4DE5" w:rsidRPr="006D4DE5" w:rsidTr="006D4DE5">
        <w:trPr>
          <w:trHeight w:val="20"/>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jc w:val="center"/>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1</w:t>
            </w:r>
          </w:p>
        </w:tc>
        <w:tc>
          <w:tcPr>
            <w:tcW w:w="1975"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jc w:val="both"/>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İSTİKLAL MAH.</w:t>
            </w:r>
          </w:p>
        </w:tc>
        <w:tc>
          <w:tcPr>
            <w:tcW w:w="708"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jc w:val="center"/>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514</w:t>
            </w:r>
          </w:p>
        </w:tc>
        <w:tc>
          <w:tcPr>
            <w:tcW w:w="709"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jc w:val="center"/>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7</w:t>
            </w:r>
          </w:p>
        </w:tc>
        <w:tc>
          <w:tcPr>
            <w:tcW w:w="1980"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jc w:val="center"/>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ARSA</w:t>
            </w:r>
          </w:p>
        </w:tc>
        <w:tc>
          <w:tcPr>
            <w:tcW w:w="1139"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ind w:right="113"/>
              <w:jc w:val="right"/>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4.671,00</w:t>
            </w:r>
          </w:p>
        </w:tc>
        <w:tc>
          <w:tcPr>
            <w:tcW w:w="1417"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ind w:right="57"/>
              <w:jc w:val="right"/>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1.000,00 TL</w:t>
            </w:r>
          </w:p>
        </w:tc>
        <w:tc>
          <w:tcPr>
            <w:tcW w:w="1559"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6D4DE5" w:rsidRPr="006D4DE5" w:rsidRDefault="006D4DE5" w:rsidP="006D4DE5">
            <w:pPr>
              <w:spacing w:after="0" w:line="20" w:lineRule="atLeast"/>
              <w:ind w:right="170"/>
              <w:jc w:val="right"/>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4.671.000,00</w:t>
            </w:r>
          </w:p>
        </w:tc>
        <w:tc>
          <w:tcPr>
            <w:tcW w:w="1276"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6D4DE5" w:rsidRPr="006D4DE5" w:rsidRDefault="006D4DE5" w:rsidP="006D4DE5">
            <w:pPr>
              <w:spacing w:after="0" w:line="20" w:lineRule="atLeast"/>
              <w:ind w:right="170"/>
              <w:jc w:val="right"/>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140.500,00</w:t>
            </w:r>
          </w:p>
        </w:tc>
        <w:tc>
          <w:tcPr>
            <w:tcW w:w="1134"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6D4DE5" w:rsidRPr="006D4DE5" w:rsidRDefault="006D4DE5" w:rsidP="006D4DE5">
            <w:pPr>
              <w:spacing w:after="0" w:line="20" w:lineRule="atLeast"/>
              <w:jc w:val="center"/>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16.03.2017</w:t>
            </w:r>
          </w:p>
        </w:tc>
        <w:tc>
          <w:tcPr>
            <w:tcW w:w="6" w:type="dxa"/>
            <w:tcBorders>
              <w:top w:val="nil"/>
              <w:left w:val="nil"/>
              <w:bottom w:val="nil"/>
              <w:right w:val="nil"/>
            </w:tcBorders>
            <w:vAlign w:val="center"/>
            <w:hideMark/>
          </w:tcPr>
          <w:p w:rsidR="006D4DE5" w:rsidRPr="006D4DE5" w:rsidRDefault="006D4DE5" w:rsidP="006D4DE5">
            <w:pPr>
              <w:spacing w:after="0" w:line="240" w:lineRule="auto"/>
              <w:rPr>
                <w:rFonts w:ascii="Times New Roman" w:eastAsia="Times New Roman" w:hAnsi="Times New Roman" w:cs="Times New Roman"/>
                <w:sz w:val="2"/>
                <w:szCs w:val="24"/>
                <w:lang w:eastAsia="tr-TR"/>
              </w:rPr>
            </w:pPr>
          </w:p>
        </w:tc>
      </w:tr>
      <w:tr w:rsidR="006D4DE5" w:rsidRPr="006D4DE5" w:rsidTr="006D4DE5">
        <w:trPr>
          <w:trHeight w:val="20"/>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jc w:val="center"/>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2</w:t>
            </w:r>
          </w:p>
        </w:tc>
        <w:tc>
          <w:tcPr>
            <w:tcW w:w="1975"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jc w:val="both"/>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İSTİKLAL MAH.</w:t>
            </w:r>
          </w:p>
        </w:tc>
        <w:tc>
          <w:tcPr>
            <w:tcW w:w="708"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jc w:val="center"/>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1930</w:t>
            </w:r>
          </w:p>
        </w:tc>
        <w:tc>
          <w:tcPr>
            <w:tcW w:w="709"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jc w:val="center"/>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2</w:t>
            </w:r>
          </w:p>
        </w:tc>
        <w:tc>
          <w:tcPr>
            <w:tcW w:w="1980"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jc w:val="center"/>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ARSA</w:t>
            </w:r>
          </w:p>
        </w:tc>
        <w:tc>
          <w:tcPr>
            <w:tcW w:w="1139"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ind w:right="113"/>
              <w:jc w:val="right"/>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2.443,77</w:t>
            </w:r>
          </w:p>
        </w:tc>
        <w:tc>
          <w:tcPr>
            <w:tcW w:w="1417"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ind w:right="57"/>
              <w:jc w:val="right"/>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1.000,00 TL</w:t>
            </w:r>
          </w:p>
        </w:tc>
        <w:tc>
          <w:tcPr>
            <w:tcW w:w="1559"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6D4DE5" w:rsidRPr="006D4DE5" w:rsidRDefault="006D4DE5" w:rsidP="006D4DE5">
            <w:pPr>
              <w:spacing w:after="0" w:line="20" w:lineRule="atLeast"/>
              <w:ind w:right="170"/>
              <w:jc w:val="right"/>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2.443.770,00</w:t>
            </w:r>
          </w:p>
        </w:tc>
        <w:tc>
          <w:tcPr>
            <w:tcW w:w="1276"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6D4DE5" w:rsidRPr="006D4DE5" w:rsidRDefault="006D4DE5" w:rsidP="006D4DE5">
            <w:pPr>
              <w:spacing w:after="0" w:line="20" w:lineRule="atLeast"/>
              <w:ind w:right="170"/>
              <w:jc w:val="right"/>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73.500,00</w:t>
            </w:r>
          </w:p>
        </w:tc>
        <w:tc>
          <w:tcPr>
            <w:tcW w:w="1134"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6D4DE5" w:rsidRPr="006D4DE5" w:rsidRDefault="006D4DE5" w:rsidP="006D4DE5">
            <w:pPr>
              <w:spacing w:after="0" w:line="20" w:lineRule="atLeast"/>
              <w:jc w:val="center"/>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16.03.2017</w:t>
            </w:r>
          </w:p>
        </w:tc>
        <w:tc>
          <w:tcPr>
            <w:tcW w:w="6" w:type="dxa"/>
            <w:tcBorders>
              <w:top w:val="nil"/>
              <w:left w:val="nil"/>
              <w:bottom w:val="nil"/>
              <w:right w:val="nil"/>
            </w:tcBorders>
            <w:vAlign w:val="center"/>
            <w:hideMark/>
          </w:tcPr>
          <w:p w:rsidR="006D4DE5" w:rsidRPr="006D4DE5" w:rsidRDefault="006D4DE5" w:rsidP="006D4DE5">
            <w:pPr>
              <w:spacing w:after="0" w:line="240" w:lineRule="auto"/>
              <w:rPr>
                <w:rFonts w:ascii="Times New Roman" w:eastAsia="Times New Roman" w:hAnsi="Times New Roman" w:cs="Times New Roman"/>
                <w:sz w:val="2"/>
                <w:szCs w:val="24"/>
                <w:lang w:eastAsia="tr-TR"/>
              </w:rPr>
            </w:pPr>
          </w:p>
        </w:tc>
      </w:tr>
      <w:tr w:rsidR="006D4DE5" w:rsidRPr="006D4DE5" w:rsidTr="006D4DE5">
        <w:trPr>
          <w:trHeight w:val="20"/>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jc w:val="center"/>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3</w:t>
            </w:r>
          </w:p>
        </w:tc>
        <w:tc>
          <w:tcPr>
            <w:tcW w:w="1975"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jc w:val="both"/>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BEŞKÖPRÜ MAH.</w:t>
            </w:r>
          </w:p>
        </w:tc>
        <w:tc>
          <w:tcPr>
            <w:tcW w:w="708"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jc w:val="center"/>
              <w:rPr>
                <w:rFonts w:ascii="Times New Roman" w:eastAsia="Times New Roman" w:hAnsi="Times New Roman" w:cs="Times New Roman"/>
                <w:sz w:val="20"/>
                <w:szCs w:val="20"/>
                <w:lang w:eastAsia="tr-TR"/>
              </w:rPr>
            </w:pPr>
            <w:proofErr w:type="gramStart"/>
            <w:r w:rsidRPr="006D4DE5">
              <w:rPr>
                <w:rFonts w:ascii="Times New Roman" w:eastAsia="Times New Roman" w:hAnsi="Times New Roman" w:cs="Times New Roman"/>
                <w:sz w:val="18"/>
                <w:lang w:eastAsia="tr-TR"/>
              </w:rPr>
              <w:t>…..</w:t>
            </w:r>
            <w:proofErr w:type="gramEnd"/>
          </w:p>
        </w:tc>
        <w:tc>
          <w:tcPr>
            <w:tcW w:w="709"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jc w:val="center"/>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17831</w:t>
            </w:r>
          </w:p>
        </w:tc>
        <w:tc>
          <w:tcPr>
            <w:tcW w:w="1980"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jc w:val="center"/>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ARSA</w:t>
            </w:r>
          </w:p>
        </w:tc>
        <w:tc>
          <w:tcPr>
            <w:tcW w:w="1139"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ind w:right="113"/>
              <w:jc w:val="right"/>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782,86</w:t>
            </w:r>
          </w:p>
        </w:tc>
        <w:tc>
          <w:tcPr>
            <w:tcW w:w="1417"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ind w:right="57"/>
              <w:jc w:val="right"/>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600,00 TL</w:t>
            </w:r>
          </w:p>
        </w:tc>
        <w:tc>
          <w:tcPr>
            <w:tcW w:w="1559"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ind w:right="170"/>
              <w:jc w:val="right"/>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469.716,00</w:t>
            </w:r>
          </w:p>
        </w:tc>
        <w:tc>
          <w:tcPr>
            <w:tcW w:w="1276"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ind w:right="170"/>
              <w:jc w:val="right"/>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14.500,00</w:t>
            </w:r>
          </w:p>
        </w:tc>
        <w:tc>
          <w:tcPr>
            <w:tcW w:w="1134"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6D4DE5" w:rsidRPr="006D4DE5" w:rsidRDefault="006D4DE5" w:rsidP="006D4DE5">
            <w:pPr>
              <w:spacing w:after="0" w:line="20" w:lineRule="atLeast"/>
              <w:jc w:val="center"/>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16.03.2017</w:t>
            </w:r>
          </w:p>
        </w:tc>
        <w:tc>
          <w:tcPr>
            <w:tcW w:w="6" w:type="dxa"/>
            <w:tcBorders>
              <w:top w:val="nil"/>
              <w:left w:val="nil"/>
              <w:bottom w:val="nil"/>
              <w:right w:val="nil"/>
            </w:tcBorders>
            <w:vAlign w:val="center"/>
            <w:hideMark/>
          </w:tcPr>
          <w:p w:rsidR="006D4DE5" w:rsidRPr="006D4DE5" w:rsidRDefault="006D4DE5" w:rsidP="006D4DE5">
            <w:pPr>
              <w:spacing w:after="0" w:line="240" w:lineRule="auto"/>
              <w:rPr>
                <w:rFonts w:ascii="Times New Roman" w:eastAsia="Times New Roman" w:hAnsi="Times New Roman" w:cs="Times New Roman"/>
                <w:sz w:val="2"/>
                <w:szCs w:val="24"/>
                <w:lang w:eastAsia="tr-TR"/>
              </w:rPr>
            </w:pPr>
          </w:p>
        </w:tc>
      </w:tr>
      <w:tr w:rsidR="006D4DE5" w:rsidRPr="006D4DE5" w:rsidTr="006D4DE5">
        <w:trPr>
          <w:trHeight w:val="20"/>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jc w:val="center"/>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4</w:t>
            </w:r>
          </w:p>
        </w:tc>
        <w:tc>
          <w:tcPr>
            <w:tcW w:w="1975"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jc w:val="both"/>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KÖPRÜBAŞI MAH.</w:t>
            </w:r>
          </w:p>
        </w:tc>
        <w:tc>
          <w:tcPr>
            <w:tcW w:w="708"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jc w:val="center"/>
              <w:rPr>
                <w:rFonts w:ascii="Times New Roman" w:eastAsia="Times New Roman" w:hAnsi="Times New Roman" w:cs="Times New Roman"/>
                <w:sz w:val="20"/>
                <w:szCs w:val="20"/>
                <w:lang w:eastAsia="tr-TR"/>
              </w:rPr>
            </w:pPr>
            <w:proofErr w:type="gramStart"/>
            <w:r w:rsidRPr="006D4DE5">
              <w:rPr>
                <w:rFonts w:ascii="Times New Roman" w:eastAsia="Times New Roman" w:hAnsi="Times New Roman" w:cs="Times New Roman"/>
                <w:sz w:val="18"/>
                <w:lang w:eastAsia="tr-TR"/>
              </w:rPr>
              <w:t>…..</w:t>
            </w:r>
            <w:proofErr w:type="gramEnd"/>
          </w:p>
        </w:tc>
        <w:tc>
          <w:tcPr>
            <w:tcW w:w="709"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jc w:val="center"/>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5316</w:t>
            </w:r>
          </w:p>
        </w:tc>
        <w:tc>
          <w:tcPr>
            <w:tcW w:w="1980"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jc w:val="center"/>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ARSA</w:t>
            </w:r>
          </w:p>
        </w:tc>
        <w:tc>
          <w:tcPr>
            <w:tcW w:w="1139"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ind w:right="113"/>
              <w:jc w:val="right"/>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1.904,60</w:t>
            </w:r>
          </w:p>
        </w:tc>
        <w:tc>
          <w:tcPr>
            <w:tcW w:w="1417"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ind w:right="57"/>
              <w:jc w:val="right"/>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1.000,00 TL</w:t>
            </w:r>
          </w:p>
        </w:tc>
        <w:tc>
          <w:tcPr>
            <w:tcW w:w="1559"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ind w:right="170"/>
              <w:jc w:val="right"/>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1.904.600,00</w:t>
            </w:r>
          </w:p>
        </w:tc>
        <w:tc>
          <w:tcPr>
            <w:tcW w:w="1276"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ind w:right="170"/>
              <w:jc w:val="right"/>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57.500,00</w:t>
            </w:r>
          </w:p>
        </w:tc>
        <w:tc>
          <w:tcPr>
            <w:tcW w:w="1134"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6D4DE5" w:rsidRPr="006D4DE5" w:rsidRDefault="006D4DE5" w:rsidP="006D4DE5">
            <w:pPr>
              <w:spacing w:after="0" w:line="20" w:lineRule="atLeast"/>
              <w:jc w:val="center"/>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16.03.2017</w:t>
            </w:r>
          </w:p>
        </w:tc>
        <w:tc>
          <w:tcPr>
            <w:tcW w:w="6" w:type="dxa"/>
            <w:tcBorders>
              <w:top w:val="nil"/>
              <w:left w:val="nil"/>
              <w:bottom w:val="nil"/>
              <w:right w:val="nil"/>
            </w:tcBorders>
            <w:vAlign w:val="center"/>
            <w:hideMark/>
          </w:tcPr>
          <w:p w:rsidR="006D4DE5" w:rsidRPr="006D4DE5" w:rsidRDefault="006D4DE5" w:rsidP="006D4DE5">
            <w:pPr>
              <w:spacing w:after="0" w:line="240" w:lineRule="auto"/>
              <w:rPr>
                <w:rFonts w:ascii="Times New Roman" w:eastAsia="Times New Roman" w:hAnsi="Times New Roman" w:cs="Times New Roman"/>
                <w:sz w:val="2"/>
                <w:szCs w:val="24"/>
                <w:lang w:eastAsia="tr-TR"/>
              </w:rPr>
            </w:pPr>
          </w:p>
        </w:tc>
      </w:tr>
      <w:tr w:rsidR="006D4DE5" w:rsidRPr="006D4DE5" w:rsidTr="006D4DE5">
        <w:trPr>
          <w:trHeight w:val="20"/>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jc w:val="center"/>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5</w:t>
            </w:r>
          </w:p>
        </w:tc>
        <w:tc>
          <w:tcPr>
            <w:tcW w:w="1975"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jc w:val="both"/>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KEMALPAŞA MAH.</w:t>
            </w:r>
          </w:p>
        </w:tc>
        <w:tc>
          <w:tcPr>
            <w:tcW w:w="708" w:type="dxa"/>
            <w:tcBorders>
              <w:top w:val="nil"/>
              <w:left w:val="nil"/>
              <w:bottom w:val="single" w:sz="8" w:space="0" w:color="auto"/>
              <w:right w:val="single" w:sz="8" w:space="0" w:color="auto"/>
            </w:tcBorders>
            <w:noWrap/>
            <w:tcMar>
              <w:top w:w="0" w:type="dxa"/>
              <w:left w:w="85" w:type="dxa"/>
              <w:bottom w:w="0" w:type="dxa"/>
              <w:right w:w="85" w:type="dxa"/>
            </w:tcMar>
            <w:vAlign w:val="center"/>
            <w:hideMark/>
          </w:tcPr>
          <w:p w:rsidR="006D4DE5" w:rsidRPr="006D4DE5" w:rsidRDefault="006D4DE5" w:rsidP="006D4DE5">
            <w:pPr>
              <w:spacing w:after="0" w:line="20" w:lineRule="atLeast"/>
              <w:jc w:val="center"/>
              <w:rPr>
                <w:rFonts w:ascii="Times New Roman" w:eastAsia="Times New Roman" w:hAnsi="Times New Roman" w:cs="Times New Roman"/>
                <w:sz w:val="20"/>
                <w:szCs w:val="20"/>
                <w:lang w:eastAsia="tr-TR"/>
              </w:rPr>
            </w:pPr>
            <w:proofErr w:type="gramStart"/>
            <w:r w:rsidRPr="006D4DE5">
              <w:rPr>
                <w:rFonts w:ascii="Times New Roman" w:eastAsia="Times New Roman" w:hAnsi="Times New Roman" w:cs="Times New Roman"/>
                <w:sz w:val="18"/>
                <w:lang w:eastAsia="tr-TR"/>
              </w:rPr>
              <w:t>…..</w:t>
            </w:r>
            <w:proofErr w:type="gramEnd"/>
          </w:p>
        </w:tc>
        <w:tc>
          <w:tcPr>
            <w:tcW w:w="709"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jc w:val="center"/>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14852</w:t>
            </w:r>
          </w:p>
        </w:tc>
        <w:tc>
          <w:tcPr>
            <w:tcW w:w="1980"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jc w:val="center"/>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ARSA</w:t>
            </w:r>
          </w:p>
        </w:tc>
        <w:tc>
          <w:tcPr>
            <w:tcW w:w="1139"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ind w:right="113"/>
              <w:jc w:val="right"/>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238,42</w:t>
            </w:r>
          </w:p>
        </w:tc>
        <w:tc>
          <w:tcPr>
            <w:tcW w:w="1417"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ind w:right="57"/>
              <w:jc w:val="right"/>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400,00 TL</w:t>
            </w:r>
          </w:p>
        </w:tc>
        <w:tc>
          <w:tcPr>
            <w:tcW w:w="1559"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ind w:right="170"/>
              <w:jc w:val="right"/>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95.368,00</w:t>
            </w:r>
          </w:p>
        </w:tc>
        <w:tc>
          <w:tcPr>
            <w:tcW w:w="1276"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ind w:right="170"/>
              <w:jc w:val="right"/>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3.000,00</w:t>
            </w:r>
          </w:p>
        </w:tc>
        <w:tc>
          <w:tcPr>
            <w:tcW w:w="1134"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6D4DE5" w:rsidRPr="006D4DE5" w:rsidRDefault="006D4DE5" w:rsidP="006D4DE5">
            <w:pPr>
              <w:spacing w:after="0" w:line="20" w:lineRule="atLeast"/>
              <w:jc w:val="center"/>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16.03.2017</w:t>
            </w:r>
          </w:p>
        </w:tc>
        <w:tc>
          <w:tcPr>
            <w:tcW w:w="6" w:type="dxa"/>
            <w:tcBorders>
              <w:top w:val="nil"/>
              <w:left w:val="nil"/>
              <w:bottom w:val="nil"/>
              <w:right w:val="nil"/>
            </w:tcBorders>
            <w:vAlign w:val="center"/>
            <w:hideMark/>
          </w:tcPr>
          <w:p w:rsidR="006D4DE5" w:rsidRPr="006D4DE5" w:rsidRDefault="006D4DE5" w:rsidP="006D4DE5">
            <w:pPr>
              <w:spacing w:after="0" w:line="240" w:lineRule="auto"/>
              <w:rPr>
                <w:rFonts w:ascii="Times New Roman" w:eastAsia="Times New Roman" w:hAnsi="Times New Roman" w:cs="Times New Roman"/>
                <w:sz w:val="2"/>
                <w:szCs w:val="24"/>
                <w:lang w:eastAsia="tr-TR"/>
              </w:rPr>
            </w:pPr>
          </w:p>
        </w:tc>
      </w:tr>
      <w:tr w:rsidR="006D4DE5" w:rsidRPr="006D4DE5" w:rsidTr="006D4DE5">
        <w:trPr>
          <w:trHeight w:val="20"/>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jc w:val="center"/>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6</w:t>
            </w:r>
          </w:p>
        </w:tc>
        <w:tc>
          <w:tcPr>
            <w:tcW w:w="1975"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jc w:val="both"/>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KEMALPAŞA MAH.</w:t>
            </w:r>
          </w:p>
        </w:tc>
        <w:tc>
          <w:tcPr>
            <w:tcW w:w="708" w:type="dxa"/>
            <w:tcBorders>
              <w:top w:val="nil"/>
              <w:left w:val="nil"/>
              <w:bottom w:val="single" w:sz="8" w:space="0" w:color="auto"/>
              <w:right w:val="single" w:sz="8" w:space="0" w:color="auto"/>
            </w:tcBorders>
            <w:noWrap/>
            <w:tcMar>
              <w:top w:w="0" w:type="dxa"/>
              <w:left w:w="85" w:type="dxa"/>
              <w:bottom w:w="0" w:type="dxa"/>
              <w:right w:w="85" w:type="dxa"/>
            </w:tcMar>
            <w:vAlign w:val="center"/>
            <w:hideMark/>
          </w:tcPr>
          <w:p w:rsidR="006D4DE5" w:rsidRPr="006D4DE5" w:rsidRDefault="006D4DE5" w:rsidP="006D4DE5">
            <w:pPr>
              <w:spacing w:after="0" w:line="20" w:lineRule="atLeast"/>
              <w:jc w:val="center"/>
              <w:rPr>
                <w:rFonts w:ascii="Times New Roman" w:eastAsia="Times New Roman" w:hAnsi="Times New Roman" w:cs="Times New Roman"/>
                <w:sz w:val="20"/>
                <w:szCs w:val="20"/>
                <w:lang w:eastAsia="tr-TR"/>
              </w:rPr>
            </w:pPr>
            <w:proofErr w:type="gramStart"/>
            <w:r w:rsidRPr="006D4DE5">
              <w:rPr>
                <w:rFonts w:ascii="Times New Roman" w:eastAsia="Times New Roman" w:hAnsi="Times New Roman" w:cs="Times New Roman"/>
                <w:sz w:val="18"/>
                <w:lang w:eastAsia="tr-TR"/>
              </w:rPr>
              <w:t>…..</w:t>
            </w:r>
            <w:proofErr w:type="gramEnd"/>
          </w:p>
        </w:tc>
        <w:tc>
          <w:tcPr>
            <w:tcW w:w="709"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jc w:val="center"/>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14894</w:t>
            </w:r>
          </w:p>
        </w:tc>
        <w:tc>
          <w:tcPr>
            <w:tcW w:w="1980"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jc w:val="center"/>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ARSA</w:t>
            </w:r>
          </w:p>
        </w:tc>
        <w:tc>
          <w:tcPr>
            <w:tcW w:w="1139"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ind w:right="113"/>
              <w:jc w:val="right"/>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238,81</w:t>
            </w:r>
          </w:p>
        </w:tc>
        <w:tc>
          <w:tcPr>
            <w:tcW w:w="1417"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ind w:right="57"/>
              <w:jc w:val="right"/>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400,00 TL</w:t>
            </w:r>
          </w:p>
        </w:tc>
        <w:tc>
          <w:tcPr>
            <w:tcW w:w="1559"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ind w:right="170"/>
              <w:jc w:val="right"/>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95.524,00</w:t>
            </w:r>
          </w:p>
        </w:tc>
        <w:tc>
          <w:tcPr>
            <w:tcW w:w="1276"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ind w:right="170"/>
              <w:jc w:val="right"/>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3.000,00</w:t>
            </w:r>
          </w:p>
        </w:tc>
        <w:tc>
          <w:tcPr>
            <w:tcW w:w="1134"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6D4DE5" w:rsidRPr="006D4DE5" w:rsidRDefault="006D4DE5" w:rsidP="006D4DE5">
            <w:pPr>
              <w:spacing w:after="0" w:line="20" w:lineRule="atLeast"/>
              <w:jc w:val="center"/>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16.03.2017</w:t>
            </w:r>
          </w:p>
        </w:tc>
        <w:tc>
          <w:tcPr>
            <w:tcW w:w="6" w:type="dxa"/>
            <w:tcBorders>
              <w:top w:val="nil"/>
              <w:left w:val="nil"/>
              <w:bottom w:val="nil"/>
              <w:right w:val="nil"/>
            </w:tcBorders>
            <w:vAlign w:val="center"/>
            <w:hideMark/>
          </w:tcPr>
          <w:p w:rsidR="006D4DE5" w:rsidRPr="006D4DE5" w:rsidRDefault="006D4DE5" w:rsidP="006D4DE5">
            <w:pPr>
              <w:spacing w:after="0" w:line="240" w:lineRule="auto"/>
              <w:rPr>
                <w:rFonts w:ascii="Times New Roman" w:eastAsia="Times New Roman" w:hAnsi="Times New Roman" w:cs="Times New Roman"/>
                <w:sz w:val="2"/>
                <w:szCs w:val="24"/>
                <w:lang w:eastAsia="tr-TR"/>
              </w:rPr>
            </w:pPr>
          </w:p>
        </w:tc>
      </w:tr>
      <w:tr w:rsidR="006D4DE5" w:rsidRPr="006D4DE5" w:rsidTr="006D4DE5">
        <w:trPr>
          <w:trHeight w:val="20"/>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jc w:val="center"/>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7</w:t>
            </w:r>
          </w:p>
        </w:tc>
        <w:tc>
          <w:tcPr>
            <w:tcW w:w="1975"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jc w:val="both"/>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KEMALPAŞA MAH.</w:t>
            </w:r>
          </w:p>
        </w:tc>
        <w:tc>
          <w:tcPr>
            <w:tcW w:w="708" w:type="dxa"/>
            <w:tcBorders>
              <w:top w:val="nil"/>
              <w:left w:val="nil"/>
              <w:bottom w:val="single" w:sz="8" w:space="0" w:color="auto"/>
              <w:right w:val="single" w:sz="8" w:space="0" w:color="auto"/>
            </w:tcBorders>
            <w:noWrap/>
            <w:tcMar>
              <w:top w:w="0" w:type="dxa"/>
              <w:left w:w="85" w:type="dxa"/>
              <w:bottom w:w="0" w:type="dxa"/>
              <w:right w:w="85" w:type="dxa"/>
            </w:tcMar>
            <w:vAlign w:val="center"/>
            <w:hideMark/>
          </w:tcPr>
          <w:p w:rsidR="006D4DE5" w:rsidRPr="006D4DE5" w:rsidRDefault="006D4DE5" w:rsidP="006D4DE5">
            <w:pPr>
              <w:spacing w:after="0" w:line="20" w:lineRule="atLeast"/>
              <w:jc w:val="center"/>
              <w:rPr>
                <w:rFonts w:ascii="Times New Roman" w:eastAsia="Times New Roman" w:hAnsi="Times New Roman" w:cs="Times New Roman"/>
                <w:sz w:val="20"/>
                <w:szCs w:val="20"/>
                <w:lang w:eastAsia="tr-TR"/>
              </w:rPr>
            </w:pPr>
            <w:proofErr w:type="gramStart"/>
            <w:r w:rsidRPr="006D4DE5">
              <w:rPr>
                <w:rFonts w:ascii="Times New Roman" w:eastAsia="Times New Roman" w:hAnsi="Times New Roman" w:cs="Times New Roman"/>
                <w:sz w:val="18"/>
                <w:lang w:eastAsia="tr-TR"/>
              </w:rPr>
              <w:t>…..</w:t>
            </w:r>
            <w:proofErr w:type="gramEnd"/>
          </w:p>
        </w:tc>
        <w:tc>
          <w:tcPr>
            <w:tcW w:w="709"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jc w:val="center"/>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14895</w:t>
            </w:r>
          </w:p>
        </w:tc>
        <w:tc>
          <w:tcPr>
            <w:tcW w:w="1980"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jc w:val="center"/>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ARSA</w:t>
            </w:r>
          </w:p>
        </w:tc>
        <w:tc>
          <w:tcPr>
            <w:tcW w:w="1139"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ind w:right="113"/>
              <w:jc w:val="right"/>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243,10</w:t>
            </w:r>
          </w:p>
        </w:tc>
        <w:tc>
          <w:tcPr>
            <w:tcW w:w="1417"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ind w:right="57"/>
              <w:jc w:val="right"/>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400,00 TL</w:t>
            </w:r>
          </w:p>
        </w:tc>
        <w:tc>
          <w:tcPr>
            <w:tcW w:w="1559"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ind w:right="170"/>
              <w:jc w:val="right"/>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97.240,00</w:t>
            </w:r>
          </w:p>
        </w:tc>
        <w:tc>
          <w:tcPr>
            <w:tcW w:w="1276"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ind w:right="170"/>
              <w:jc w:val="right"/>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3.000,00</w:t>
            </w:r>
          </w:p>
        </w:tc>
        <w:tc>
          <w:tcPr>
            <w:tcW w:w="1134"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6D4DE5" w:rsidRPr="006D4DE5" w:rsidRDefault="006D4DE5" w:rsidP="006D4DE5">
            <w:pPr>
              <w:spacing w:after="0" w:line="20" w:lineRule="atLeast"/>
              <w:jc w:val="center"/>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16.03.2017</w:t>
            </w:r>
          </w:p>
        </w:tc>
        <w:tc>
          <w:tcPr>
            <w:tcW w:w="6" w:type="dxa"/>
            <w:tcBorders>
              <w:top w:val="nil"/>
              <w:left w:val="nil"/>
              <w:bottom w:val="nil"/>
              <w:right w:val="nil"/>
            </w:tcBorders>
            <w:vAlign w:val="center"/>
            <w:hideMark/>
          </w:tcPr>
          <w:p w:rsidR="006D4DE5" w:rsidRPr="006D4DE5" w:rsidRDefault="006D4DE5" w:rsidP="006D4DE5">
            <w:pPr>
              <w:spacing w:after="0" w:line="240" w:lineRule="auto"/>
              <w:rPr>
                <w:rFonts w:ascii="Times New Roman" w:eastAsia="Times New Roman" w:hAnsi="Times New Roman" w:cs="Times New Roman"/>
                <w:sz w:val="2"/>
                <w:szCs w:val="24"/>
                <w:lang w:eastAsia="tr-TR"/>
              </w:rPr>
            </w:pPr>
          </w:p>
        </w:tc>
      </w:tr>
      <w:tr w:rsidR="006D4DE5" w:rsidRPr="006D4DE5" w:rsidTr="006D4DE5">
        <w:trPr>
          <w:trHeight w:val="20"/>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jc w:val="center"/>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8</w:t>
            </w:r>
          </w:p>
        </w:tc>
        <w:tc>
          <w:tcPr>
            <w:tcW w:w="1975"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jc w:val="both"/>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KEMALPAŞA MAH.</w:t>
            </w:r>
          </w:p>
        </w:tc>
        <w:tc>
          <w:tcPr>
            <w:tcW w:w="708" w:type="dxa"/>
            <w:tcBorders>
              <w:top w:val="nil"/>
              <w:left w:val="nil"/>
              <w:bottom w:val="single" w:sz="8" w:space="0" w:color="auto"/>
              <w:right w:val="single" w:sz="8" w:space="0" w:color="auto"/>
            </w:tcBorders>
            <w:noWrap/>
            <w:tcMar>
              <w:top w:w="0" w:type="dxa"/>
              <w:left w:w="85" w:type="dxa"/>
              <w:bottom w:w="0" w:type="dxa"/>
              <w:right w:w="85" w:type="dxa"/>
            </w:tcMar>
            <w:vAlign w:val="center"/>
            <w:hideMark/>
          </w:tcPr>
          <w:p w:rsidR="006D4DE5" w:rsidRPr="006D4DE5" w:rsidRDefault="006D4DE5" w:rsidP="006D4DE5">
            <w:pPr>
              <w:spacing w:after="0" w:line="20" w:lineRule="atLeast"/>
              <w:jc w:val="center"/>
              <w:rPr>
                <w:rFonts w:ascii="Times New Roman" w:eastAsia="Times New Roman" w:hAnsi="Times New Roman" w:cs="Times New Roman"/>
                <w:sz w:val="20"/>
                <w:szCs w:val="20"/>
                <w:lang w:eastAsia="tr-TR"/>
              </w:rPr>
            </w:pPr>
            <w:proofErr w:type="gramStart"/>
            <w:r w:rsidRPr="006D4DE5">
              <w:rPr>
                <w:rFonts w:ascii="Times New Roman" w:eastAsia="Times New Roman" w:hAnsi="Times New Roman" w:cs="Times New Roman"/>
                <w:sz w:val="18"/>
                <w:lang w:eastAsia="tr-TR"/>
              </w:rPr>
              <w:t>…..</w:t>
            </w:r>
            <w:proofErr w:type="gramEnd"/>
          </w:p>
        </w:tc>
        <w:tc>
          <w:tcPr>
            <w:tcW w:w="709"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jc w:val="center"/>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14909</w:t>
            </w:r>
          </w:p>
        </w:tc>
        <w:tc>
          <w:tcPr>
            <w:tcW w:w="1980"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jc w:val="center"/>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ARSA</w:t>
            </w:r>
          </w:p>
        </w:tc>
        <w:tc>
          <w:tcPr>
            <w:tcW w:w="1139"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ind w:right="113"/>
              <w:jc w:val="right"/>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342,35</w:t>
            </w:r>
          </w:p>
        </w:tc>
        <w:tc>
          <w:tcPr>
            <w:tcW w:w="1417"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ind w:right="57"/>
              <w:jc w:val="right"/>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400,00 TL</w:t>
            </w:r>
          </w:p>
        </w:tc>
        <w:tc>
          <w:tcPr>
            <w:tcW w:w="1559"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ind w:right="170"/>
              <w:jc w:val="right"/>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136.940,00</w:t>
            </w:r>
          </w:p>
        </w:tc>
        <w:tc>
          <w:tcPr>
            <w:tcW w:w="1276"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ind w:right="170"/>
              <w:jc w:val="right"/>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4.500,00</w:t>
            </w:r>
          </w:p>
        </w:tc>
        <w:tc>
          <w:tcPr>
            <w:tcW w:w="1134"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6D4DE5" w:rsidRPr="006D4DE5" w:rsidRDefault="006D4DE5" w:rsidP="006D4DE5">
            <w:pPr>
              <w:spacing w:after="0" w:line="20" w:lineRule="atLeast"/>
              <w:jc w:val="center"/>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16.03.2017</w:t>
            </w:r>
          </w:p>
        </w:tc>
        <w:tc>
          <w:tcPr>
            <w:tcW w:w="6" w:type="dxa"/>
            <w:tcBorders>
              <w:top w:val="nil"/>
              <w:left w:val="nil"/>
              <w:bottom w:val="nil"/>
              <w:right w:val="nil"/>
            </w:tcBorders>
            <w:vAlign w:val="center"/>
            <w:hideMark/>
          </w:tcPr>
          <w:p w:rsidR="006D4DE5" w:rsidRPr="006D4DE5" w:rsidRDefault="006D4DE5" w:rsidP="006D4DE5">
            <w:pPr>
              <w:spacing w:after="0" w:line="240" w:lineRule="auto"/>
              <w:rPr>
                <w:rFonts w:ascii="Times New Roman" w:eastAsia="Times New Roman" w:hAnsi="Times New Roman" w:cs="Times New Roman"/>
                <w:sz w:val="2"/>
                <w:szCs w:val="24"/>
                <w:lang w:eastAsia="tr-TR"/>
              </w:rPr>
            </w:pPr>
          </w:p>
        </w:tc>
      </w:tr>
      <w:tr w:rsidR="006D4DE5" w:rsidRPr="006D4DE5" w:rsidTr="006D4DE5">
        <w:trPr>
          <w:trHeight w:val="20"/>
        </w:trPr>
        <w:tc>
          <w:tcPr>
            <w:tcW w:w="5915" w:type="dxa"/>
            <w:gridSpan w:val="5"/>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ind w:right="113"/>
              <w:jc w:val="right"/>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TOPLAM</w:t>
            </w:r>
          </w:p>
        </w:tc>
        <w:tc>
          <w:tcPr>
            <w:tcW w:w="1139"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ind w:right="113"/>
              <w:jc w:val="right"/>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10.864,91</w:t>
            </w:r>
          </w:p>
        </w:tc>
        <w:tc>
          <w:tcPr>
            <w:tcW w:w="1417"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jc w:val="right"/>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 </w:t>
            </w:r>
          </w:p>
        </w:tc>
        <w:tc>
          <w:tcPr>
            <w:tcW w:w="1559"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ind w:right="170"/>
              <w:jc w:val="right"/>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9.914.158,00</w:t>
            </w:r>
          </w:p>
        </w:tc>
        <w:tc>
          <w:tcPr>
            <w:tcW w:w="1276"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6D4DE5" w:rsidRPr="006D4DE5" w:rsidRDefault="006D4DE5" w:rsidP="006D4DE5">
            <w:pPr>
              <w:spacing w:after="0" w:line="20" w:lineRule="atLeast"/>
              <w:ind w:right="170"/>
              <w:jc w:val="right"/>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299.500,00</w:t>
            </w:r>
          </w:p>
        </w:tc>
        <w:tc>
          <w:tcPr>
            <w:tcW w:w="1134"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6D4DE5" w:rsidRPr="006D4DE5" w:rsidRDefault="006D4DE5" w:rsidP="006D4DE5">
            <w:pPr>
              <w:spacing w:after="0" w:line="20" w:lineRule="atLeast"/>
              <w:jc w:val="center"/>
              <w:rPr>
                <w:rFonts w:ascii="Times New Roman" w:eastAsia="Times New Roman" w:hAnsi="Times New Roman" w:cs="Times New Roman"/>
                <w:sz w:val="20"/>
                <w:szCs w:val="20"/>
                <w:lang w:eastAsia="tr-TR"/>
              </w:rPr>
            </w:pPr>
            <w:r w:rsidRPr="006D4DE5">
              <w:rPr>
                <w:rFonts w:ascii="Times New Roman" w:eastAsia="Times New Roman" w:hAnsi="Times New Roman" w:cs="Times New Roman"/>
                <w:sz w:val="18"/>
                <w:szCs w:val="18"/>
                <w:lang w:eastAsia="tr-TR"/>
              </w:rPr>
              <w:t> </w:t>
            </w:r>
          </w:p>
        </w:tc>
        <w:tc>
          <w:tcPr>
            <w:tcW w:w="6" w:type="dxa"/>
            <w:tcBorders>
              <w:top w:val="nil"/>
              <w:left w:val="nil"/>
              <w:bottom w:val="nil"/>
              <w:right w:val="nil"/>
            </w:tcBorders>
            <w:vAlign w:val="center"/>
            <w:hideMark/>
          </w:tcPr>
          <w:p w:rsidR="006D4DE5" w:rsidRPr="006D4DE5" w:rsidRDefault="006D4DE5" w:rsidP="006D4DE5">
            <w:pPr>
              <w:spacing w:after="0" w:line="240" w:lineRule="auto"/>
              <w:rPr>
                <w:rFonts w:ascii="Times New Roman" w:eastAsia="Times New Roman" w:hAnsi="Times New Roman" w:cs="Times New Roman"/>
                <w:sz w:val="2"/>
                <w:szCs w:val="24"/>
                <w:lang w:eastAsia="tr-TR"/>
              </w:rPr>
            </w:pPr>
          </w:p>
        </w:tc>
      </w:tr>
    </w:tbl>
    <w:p w:rsidR="006D4DE5" w:rsidRPr="006D4DE5" w:rsidRDefault="006D4DE5" w:rsidP="006D4DE5">
      <w:pPr>
        <w:spacing w:after="0" w:line="240" w:lineRule="atLeast"/>
        <w:ind w:firstLine="567"/>
        <w:jc w:val="both"/>
        <w:rPr>
          <w:rFonts w:ascii="Times New Roman" w:eastAsia="Times New Roman" w:hAnsi="Times New Roman" w:cs="Times New Roman"/>
          <w:color w:val="000000"/>
          <w:sz w:val="20"/>
          <w:szCs w:val="20"/>
          <w:lang w:eastAsia="tr-TR"/>
        </w:rPr>
      </w:pPr>
      <w:r w:rsidRPr="006D4DE5">
        <w:rPr>
          <w:rFonts w:ascii="Times New Roman" w:eastAsia="Times New Roman" w:hAnsi="Times New Roman" w:cs="Times New Roman"/>
          <w:color w:val="000000"/>
          <w:sz w:val="18"/>
          <w:szCs w:val="18"/>
          <w:lang w:eastAsia="tr-TR"/>
        </w:rPr>
        <w:t> </w:t>
      </w:r>
    </w:p>
    <w:p w:rsidR="006D4DE5" w:rsidRPr="006D4DE5" w:rsidRDefault="006D4DE5" w:rsidP="006D4DE5">
      <w:pPr>
        <w:spacing w:after="0" w:line="240" w:lineRule="atLeast"/>
        <w:ind w:firstLine="567"/>
        <w:jc w:val="both"/>
        <w:rPr>
          <w:rFonts w:ascii="Times New Roman" w:eastAsia="Times New Roman" w:hAnsi="Times New Roman" w:cs="Times New Roman"/>
          <w:color w:val="000000"/>
          <w:sz w:val="20"/>
          <w:szCs w:val="20"/>
          <w:lang w:eastAsia="tr-TR"/>
        </w:rPr>
      </w:pPr>
      <w:r w:rsidRPr="006D4DE5">
        <w:rPr>
          <w:rFonts w:ascii="Times New Roman" w:eastAsia="Times New Roman" w:hAnsi="Times New Roman" w:cs="Times New Roman"/>
          <w:color w:val="000000"/>
          <w:sz w:val="18"/>
          <w:szCs w:val="18"/>
          <w:lang w:eastAsia="tr-TR"/>
        </w:rPr>
        <w:t xml:space="preserve">4 - Taşınmaz malların (arsaların) tahmin edilen bedelleri ve geçici teminat miktarları yukarıdaki tabloda belirtilmiştir. Geçici teminat miktarı belirtilen her arsa için bedelin %3 (yüzde üç) ü kadardır. İsteklilerin ihaleye katılmak istediği her arsa için ayrı </w:t>
      </w:r>
      <w:proofErr w:type="spellStart"/>
      <w:r w:rsidRPr="006D4DE5">
        <w:rPr>
          <w:rFonts w:ascii="Times New Roman" w:eastAsia="Times New Roman" w:hAnsi="Times New Roman" w:cs="Times New Roman"/>
          <w:color w:val="000000"/>
          <w:sz w:val="18"/>
          <w:szCs w:val="18"/>
          <w:lang w:eastAsia="tr-TR"/>
        </w:rPr>
        <w:t>ayrı</w:t>
      </w:r>
      <w:proofErr w:type="spellEnd"/>
      <w:r w:rsidRPr="006D4DE5">
        <w:rPr>
          <w:rFonts w:ascii="Times New Roman" w:eastAsia="Times New Roman" w:hAnsi="Times New Roman" w:cs="Times New Roman"/>
          <w:color w:val="000000"/>
          <w:sz w:val="18"/>
          <w:szCs w:val="18"/>
          <w:lang w:eastAsia="tr-TR"/>
        </w:rPr>
        <w:t xml:space="preserve"> olarak geçici teminatlarını 16 Mart 2017 Perşembe günü saat 14.00’de kadar banka teminat mektubu veya nakit olarak Belediyemiz veznelerine yatırılması gerekmektedir.</w:t>
      </w:r>
    </w:p>
    <w:p w:rsidR="006D4DE5" w:rsidRPr="006D4DE5" w:rsidRDefault="006D4DE5" w:rsidP="006D4DE5">
      <w:pPr>
        <w:spacing w:after="0" w:line="240" w:lineRule="atLeast"/>
        <w:ind w:firstLine="567"/>
        <w:jc w:val="both"/>
        <w:rPr>
          <w:rFonts w:ascii="Times New Roman" w:eastAsia="Times New Roman" w:hAnsi="Times New Roman" w:cs="Times New Roman"/>
          <w:color w:val="000000"/>
          <w:sz w:val="20"/>
          <w:szCs w:val="20"/>
          <w:lang w:eastAsia="tr-TR"/>
        </w:rPr>
      </w:pPr>
      <w:r w:rsidRPr="006D4DE5">
        <w:rPr>
          <w:rFonts w:ascii="Times New Roman" w:eastAsia="Times New Roman" w:hAnsi="Times New Roman" w:cs="Times New Roman"/>
          <w:color w:val="000000"/>
          <w:sz w:val="18"/>
          <w:szCs w:val="18"/>
          <w:lang w:eastAsia="tr-TR"/>
        </w:rPr>
        <w:t>5 - İhaleye katılmak isteyen isteklilerden aranacak belgeler;</w:t>
      </w:r>
    </w:p>
    <w:p w:rsidR="006D4DE5" w:rsidRPr="006D4DE5" w:rsidRDefault="006D4DE5" w:rsidP="006D4DE5">
      <w:pPr>
        <w:spacing w:after="0" w:line="240" w:lineRule="atLeast"/>
        <w:ind w:firstLine="567"/>
        <w:jc w:val="both"/>
        <w:rPr>
          <w:rFonts w:ascii="Times New Roman" w:eastAsia="Times New Roman" w:hAnsi="Times New Roman" w:cs="Times New Roman"/>
          <w:color w:val="000000"/>
          <w:sz w:val="20"/>
          <w:szCs w:val="20"/>
          <w:lang w:eastAsia="tr-TR"/>
        </w:rPr>
      </w:pPr>
      <w:r w:rsidRPr="006D4DE5">
        <w:rPr>
          <w:rFonts w:ascii="Times New Roman" w:eastAsia="Times New Roman" w:hAnsi="Times New Roman" w:cs="Times New Roman"/>
          <w:color w:val="000000"/>
          <w:sz w:val="18"/>
          <w:szCs w:val="18"/>
          <w:lang w:eastAsia="tr-TR"/>
        </w:rPr>
        <w:t>5.1 - Kanuni</w:t>
      </w:r>
      <w:r w:rsidRPr="006D4DE5">
        <w:rPr>
          <w:rFonts w:ascii="Times New Roman" w:eastAsia="Times New Roman" w:hAnsi="Times New Roman" w:cs="Times New Roman"/>
          <w:color w:val="000000"/>
          <w:sz w:val="18"/>
          <w:lang w:eastAsia="tr-TR"/>
        </w:rPr>
        <w:t> </w:t>
      </w:r>
      <w:proofErr w:type="gramStart"/>
      <w:r w:rsidRPr="006D4DE5">
        <w:rPr>
          <w:rFonts w:ascii="Times New Roman" w:eastAsia="Times New Roman" w:hAnsi="Times New Roman" w:cs="Times New Roman"/>
          <w:color w:val="000000"/>
          <w:sz w:val="18"/>
          <w:lang w:eastAsia="tr-TR"/>
        </w:rPr>
        <w:t>ikametgah</w:t>
      </w:r>
      <w:proofErr w:type="gramEnd"/>
      <w:r w:rsidRPr="006D4DE5">
        <w:rPr>
          <w:rFonts w:ascii="Times New Roman" w:eastAsia="Times New Roman" w:hAnsi="Times New Roman" w:cs="Times New Roman"/>
          <w:color w:val="000000"/>
          <w:sz w:val="18"/>
          <w:lang w:eastAsia="tr-TR"/>
        </w:rPr>
        <w:t> </w:t>
      </w:r>
      <w:r w:rsidRPr="006D4DE5">
        <w:rPr>
          <w:rFonts w:ascii="Times New Roman" w:eastAsia="Times New Roman" w:hAnsi="Times New Roman" w:cs="Times New Roman"/>
          <w:color w:val="000000"/>
          <w:sz w:val="18"/>
          <w:szCs w:val="18"/>
          <w:lang w:eastAsia="tr-TR"/>
        </w:rPr>
        <w:t>sahibi olması.</w:t>
      </w:r>
    </w:p>
    <w:p w:rsidR="006D4DE5" w:rsidRPr="006D4DE5" w:rsidRDefault="006D4DE5" w:rsidP="006D4DE5">
      <w:pPr>
        <w:spacing w:after="0" w:line="240" w:lineRule="atLeast"/>
        <w:ind w:firstLine="567"/>
        <w:jc w:val="both"/>
        <w:rPr>
          <w:rFonts w:ascii="Times New Roman" w:eastAsia="Times New Roman" w:hAnsi="Times New Roman" w:cs="Times New Roman"/>
          <w:color w:val="000000"/>
          <w:sz w:val="20"/>
          <w:szCs w:val="20"/>
          <w:lang w:eastAsia="tr-TR"/>
        </w:rPr>
      </w:pPr>
      <w:r w:rsidRPr="006D4DE5">
        <w:rPr>
          <w:rFonts w:ascii="Times New Roman" w:eastAsia="Times New Roman" w:hAnsi="Times New Roman" w:cs="Times New Roman"/>
          <w:color w:val="000000"/>
          <w:sz w:val="18"/>
          <w:szCs w:val="18"/>
          <w:lang w:eastAsia="tr-TR"/>
        </w:rPr>
        <w:t>5.2 - Mevzuatı gereği kayıtlı olduğu Ticaret ve/veya Sanayi odası belgesi,</w:t>
      </w:r>
    </w:p>
    <w:p w:rsidR="006D4DE5" w:rsidRPr="006D4DE5" w:rsidRDefault="006D4DE5" w:rsidP="006D4DE5">
      <w:pPr>
        <w:spacing w:after="0" w:line="240" w:lineRule="atLeast"/>
        <w:ind w:firstLine="567"/>
        <w:jc w:val="both"/>
        <w:rPr>
          <w:rFonts w:ascii="Times New Roman" w:eastAsia="Times New Roman" w:hAnsi="Times New Roman" w:cs="Times New Roman"/>
          <w:color w:val="000000"/>
          <w:sz w:val="20"/>
          <w:szCs w:val="20"/>
          <w:lang w:eastAsia="tr-TR"/>
        </w:rPr>
      </w:pPr>
      <w:r w:rsidRPr="006D4DE5">
        <w:rPr>
          <w:rFonts w:ascii="Times New Roman" w:eastAsia="Times New Roman" w:hAnsi="Times New Roman" w:cs="Times New Roman"/>
          <w:color w:val="000000"/>
          <w:sz w:val="18"/>
          <w:szCs w:val="18"/>
          <w:lang w:eastAsia="tr-TR"/>
        </w:rPr>
        <w:t>5.2.1 - Gerçek kişi olması halinde</w:t>
      </w:r>
      <w:r w:rsidRPr="006D4DE5">
        <w:rPr>
          <w:rFonts w:ascii="Times New Roman" w:eastAsia="Times New Roman" w:hAnsi="Times New Roman" w:cs="Times New Roman"/>
          <w:color w:val="000000"/>
          <w:sz w:val="18"/>
          <w:lang w:eastAsia="tr-TR"/>
        </w:rPr>
        <w:t> </w:t>
      </w:r>
      <w:proofErr w:type="gramStart"/>
      <w:r w:rsidRPr="006D4DE5">
        <w:rPr>
          <w:rFonts w:ascii="Times New Roman" w:eastAsia="Times New Roman" w:hAnsi="Times New Roman" w:cs="Times New Roman"/>
          <w:color w:val="000000"/>
          <w:sz w:val="18"/>
          <w:lang w:eastAsia="tr-TR"/>
        </w:rPr>
        <w:t>ikametgah</w:t>
      </w:r>
      <w:proofErr w:type="gramEnd"/>
      <w:r w:rsidRPr="006D4DE5">
        <w:rPr>
          <w:rFonts w:ascii="Times New Roman" w:eastAsia="Times New Roman" w:hAnsi="Times New Roman" w:cs="Times New Roman"/>
          <w:color w:val="000000"/>
          <w:sz w:val="18"/>
          <w:szCs w:val="18"/>
          <w:lang w:eastAsia="tr-TR"/>
        </w:rPr>
        <w:t>, nüfus sureti ve T.C. Kimlik</w:t>
      </w:r>
      <w:r w:rsidRPr="006D4DE5">
        <w:rPr>
          <w:rFonts w:ascii="Times New Roman" w:eastAsia="Times New Roman" w:hAnsi="Times New Roman" w:cs="Times New Roman"/>
          <w:color w:val="000000"/>
          <w:sz w:val="18"/>
          <w:lang w:eastAsia="tr-TR"/>
        </w:rPr>
        <w:t> </w:t>
      </w:r>
      <w:proofErr w:type="spellStart"/>
      <w:r w:rsidRPr="006D4DE5">
        <w:rPr>
          <w:rFonts w:ascii="Times New Roman" w:eastAsia="Times New Roman" w:hAnsi="Times New Roman" w:cs="Times New Roman"/>
          <w:color w:val="000000"/>
          <w:sz w:val="18"/>
          <w:lang w:eastAsia="tr-TR"/>
        </w:rPr>
        <w:t>nosu</w:t>
      </w:r>
      <w:proofErr w:type="spellEnd"/>
      <w:r w:rsidRPr="006D4DE5">
        <w:rPr>
          <w:rFonts w:ascii="Times New Roman" w:eastAsia="Times New Roman" w:hAnsi="Times New Roman" w:cs="Times New Roman"/>
          <w:color w:val="000000"/>
          <w:sz w:val="18"/>
          <w:szCs w:val="18"/>
          <w:lang w:eastAsia="tr-TR"/>
        </w:rPr>
        <w:t>.</w:t>
      </w:r>
    </w:p>
    <w:p w:rsidR="006D4DE5" w:rsidRPr="006D4DE5" w:rsidRDefault="006D4DE5" w:rsidP="006D4DE5">
      <w:pPr>
        <w:spacing w:after="0" w:line="240" w:lineRule="atLeast"/>
        <w:ind w:firstLine="567"/>
        <w:jc w:val="both"/>
        <w:rPr>
          <w:rFonts w:ascii="Times New Roman" w:eastAsia="Times New Roman" w:hAnsi="Times New Roman" w:cs="Times New Roman"/>
          <w:color w:val="000000"/>
          <w:sz w:val="20"/>
          <w:szCs w:val="20"/>
          <w:lang w:eastAsia="tr-TR"/>
        </w:rPr>
      </w:pPr>
      <w:r w:rsidRPr="006D4DE5">
        <w:rPr>
          <w:rFonts w:ascii="Times New Roman" w:eastAsia="Times New Roman" w:hAnsi="Times New Roman" w:cs="Times New Roman"/>
          <w:color w:val="000000"/>
          <w:sz w:val="18"/>
          <w:szCs w:val="18"/>
          <w:lang w:eastAsia="tr-TR"/>
        </w:rPr>
        <w:t>5.2.2 - Tüzel kişi olması halinde tüzel kişiliğin idare merkezinin bulunduğu yer mahkemesinden veya siciline kayıtlı bulunduğu Ticaret ve Sanayi odasından veya benzeri bir makamdan ihalenin yapıldığı yıl içinde alınmış tüzel kişiliğin siciline kayıtlı olduğuna dair belge,</w:t>
      </w:r>
    </w:p>
    <w:p w:rsidR="006D4DE5" w:rsidRPr="006D4DE5" w:rsidRDefault="006D4DE5" w:rsidP="006D4DE5">
      <w:pPr>
        <w:spacing w:after="0" w:line="240" w:lineRule="atLeast"/>
        <w:ind w:firstLine="567"/>
        <w:jc w:val="both"/>
        <w:rPr>
          <w:rFonts w:ascii="Times New Roman" w:eastAsia="Times New Roman" w:hAnsi="Times New Roman" w:cs="Times New Roman"/>
          <w:color w:val="000000"/>
          <w:sz w:val="20"/>
          <w:szCs w:val="20"/>
          <w:lang w:eastAsia="tr-TR"/>
        </w:rPr>
      </w:pPr>
      <w:r w:rsidRPr="006D4DE5">
        <w:rPr>
          <w:rFonts w:ascii="Times New Roman" w:eastAsia="Times New Roman" w:hAnsi="Times New Roman" w:cs="Times New Roman"/>
          <w:color w:val="000000"/>
          <w:sz w:val="18"/>
          <w:szCs w:val="18"/>
          <w:lang w:eastAsia="tr-TR"/>
        </w:rPr>
        <w:t>5.3 - Teklif vermeye yetkili olduğunu gösteren imza beyannamesi veya imza sirküleri.</w:t>
      </w:r>
    </w:p>
    <w:p w:rsidR="006D4DE5" w:rsidRPr="006D4DE5" w:rsidRDefault="006D4DE5" w:rsidP="006D4DE5">
      <w:pPr>
        <w:spacing w:after="0" w:line="240" w:lineRule="atLeast"/>
        <w:ind w:firstLine="567"/>
        <w:jc w:val="both"/>
        <w:rPr>
          <w:rFonts w:ascii="Times New Roman" w:eastAsia="Times New Roman" w:hAnsi="Times New Roman" w:cs="Times New Roman"/>
          <w:color w:val="000000"/>
          <w:sz w:val="20"/>
          <w:szCs w:val="20"/>
          <w:lang w:eastAsia="tr-TR"/>
        </w:rPr>
      </w:pPr>
      <w:r w:rsidRPr="006D4DE5">
        <w:rPr>
          <w:rFonts w:ascii="Times New Roman" w:eastAsia="Times New Roman" w:hAnsi="Times New Roman" w:cs="Times New Roman"/>
          <w:color w:val="000000"/>
          <w:sz w:val="18"/>
          <w:szCs w:val="18"/>
          <w:lang w:eastAsia="tr-TR"/>
        </w:rPr>
        <w:t>5.3.1 - Gerçek kişi olması halinde noter tasdikli imza sirküleri vermesi.</w:t>
      </w:r>
    </w:p>
    <w:p w:rsidR="006D4DE5" w:rsidRPr="006D4DE5" w:rsidRDefault="006D4DE5" w:rsidP="006D4DE5">
      <w:pPr>
        <w:spacing w:after="0" w:line="240" w:lineRule="atLeast"/>
        <w:ind w:firstLine="567"/>
        <w:jc w:val="both"/>
        <w:rPr>
          <w:rFonts w:ascii="Times New Roman" w:eastAsia="Times New Roman" w:hAnsi="Times New Roman" w:cs="Times New Roman"/>
          <w:color w:val="000000"/>
          <w:sz w:val="20"/>
          <w:szCs w:val="20"/>
          <w:lang w:eastAsia="tr-TR"/>
        </w:rPr>
      </w:pPr>
      <w:r w:rsidRPr="006D4DE5">
        <w:rPr>
          <w:rFonts w:ascii="Times New Roman" w:eastAsia="Times New Roman" w:hAnsi="Times New Roman" w:cs="Times New Roman"/>
          <w:color w:val="000000"/>
          <w:sz w:val="18"/>
          <w:szCs w:val="18"/>
          <w:lang w:eastAsia="tr-TR"/>
        </w:rPr>
        <w:t>5.3.2 - Tüzel kişi olması halinde tüzel kişiliğin noter tasdikli imza sirküleri, istekliler adına</w:t>
      </w:r>
      <w:r w:rsidRPr="006D4DE5">
        <w:rPr>
          <w:rFonts w:ascii="Times New Roman" w:eastAsia="Times New Roman" w:hAnsi="Times New Roman" w:cs="Times New Roman"/>
          <w:color w:val="000000"/>
          <w:sz w:val="18"/>
          <w:lang w:eastAsia="tr-TR"/>
        </w:rPr>
        <w:t> </w:t>
      </w:r>
      <w:proofErr w:type="gramStart"/>
      <w:r w:rsidRPr="006D4DE5">
        <w:rPr>
          <w:rFonts w:ascii="Times New Roman" w:eastAsia="Times New Roman" w:hAnsi="Times New Roman" w:cs="Times New Roman"/>
          <w:color w:val="000000"/>
          <w:sz w:val="18"/>
          <w:lang w:eastAsia="tr-TR"/>
        </w:rPr>
        <w:t>vekaleten</w:t>
      </w:r>
      <w:proofErr w:type="gramEnd"/>
      <w:r w:rsidRPr="006D4DE5">
        <w:rPr>
          <w:rFonts w:ascii="Times New Roman" w:eastAsia="Times New Roman" w:hAnsi="Times New Roman" w:cs="Times New Roman"/>
          <w:color w:val="000000"/>
          <w:sz w:val="18"/>
          <w:lang w:eastAsia="tr-TR"/>
        </w:rPr>
        <w:t> </w:t>
      </w:r>
      <w:r w:rsidRPr="006D4DE5">
        <w:rPr>
          <w:rFonts w:ascii="Times New Roman" w:eastAsia="Times New Roman" w:hAnsi="Times New Roman" w:cs="Times New Roman"/>
          <w:color w:val="000000"/>
          <w:sz w:val="18"/>
          <w:szCs w:val="18"/>
          <w:lang w:eastAsia="tr-TR"/>
        </w:rPr>
        <w:t>iştirak ediliyor ise istekli adına teklifte bulunacak kimselerin vekaletnameleri ile vekaleten iştirak edenin noter tasdikli imza sirküleri vermesi.</w:t>
      </w:r>
    </w:p>
    <w:p w:rsidR="006D4DE5" w:rsidRPr="006D4DE5" w:rsidRDefault="006D4DE5" w:rsidP="006D4DE5">
      <w:pPr>
        <w:spacing w:after="0" w:line="240" w:lineRule="atLeast"/>
        <w:ind w:firstLine="567"/>
        <w:jc w:val="both"/>
        <w:rPr>
          <w:rFonts w:ascii="Times New Roman" w:eastAsia="Times New Roman" w:hAnsi="Times New Roman" w:cs="Times New Roman"/>
          <w:color w:val="000000"/>
          <w:sz w:val="20"/>
          <w:szCs w:val="20"/>
          <w:lang w:eastAsia="tr-TR"/>
        </w:rPr>
      </w:pPr>
      <w:r w:rsidRPr="006D4DE5">
        <w:rPr>
          <w:rFonts w:ascii="Times New Roman" w:eastAsia="Times New Roman" w:hAnsi="Times New Roman" w:cs="Times New Roman"/>
          <w:color w:val="000000"/>
          <w:sz w:val="18"/>
          <w:szCs w:val="18"/>
          <w:lang w:eastAsia="tr-TR"/>
        </w:rPr>
        <w:t>5.4 - İsteklinin, ihale şartnamesini ve eklerini okuyup aynen kabul ettiğine dair beyanı.</w:t>
      </w:r>
    </w:p>
    <w:p w:rsidR="006D4DE5" w:rsidRPr="006D4DE5" w:rsidRDefault="006D4DE5" w:rsidP="006D4DE5">
      <w:pPr>
        <w:spacing w:after="0" w:line="240" w:lineRule="atLeast"/>
        <w:ind w:firstLine="567"/>
        <w:jc w:val="both"/>
        <w:rPr>
          <w:rFonts w:ascii="Times New Roman" w:eastAsia="Times New Roman" w:hAnsi="Times New Roman" w:cs="Times New Roman"/>
          <w:color w:val="000000"/>
          <w:sz w:val="20"/>
          <w:szCs w:val="20"/>
          <w:lang w:eastAsia="tr-TR"/>
        </w:rPr>
      </w:pPr>
      <w:r w:rsidRPr="006D4DE5">
        <w:rPr>
          <w:rFonts w:ascii="Times New Roman" w:eastAsia="Times New Roman" w:hAnsi="Times New Roman" w:cs="Times New Roman"/>
          <w:color w:val="000000"/>
          <w:sz w:val="18"/>
          <w:szCs w:val="18"/>
          <w:lang w:eastAsia="tr-TR"/>
        </w:rPr>
        <w:t>5.5 - 2886 Sayılı Devlet İhale Kanununun 6.maddesinde yazılı kimseler ile 83. maddesinde belirtilen şahıslar gerek doğrudan gerekse bir vasıta ile ihaleye giremezler. Bu yasa hükümlerini ihlal ederek ihaleye girenler arttırmaya girmiş ve ihale yapılmış bulunursa geçici teminatı, mukavele yapılmış ise mukavele fesih edilerek kati teminatı gelir kaydedilir.</w:t>
      </w:r>
    </w:p>
    <w:p w:rsidR="006D4DE5" w:rsidRPr="006D4DE5" w:rsidRDefault="006D4DE5" w:rsidP="006D4DE5">
      <w:pPr>
        <w:spacing w:after="0" w:line="240" w:lineRule="atLeast"/>
        <w:ind w:firstLine="567"/>
        <w:jc w:val="both"/>
        <w:rPr>
          <w:rFonts w:ascii="Times New Roman" w:eastAsia="Times New Roman" w:hAnsi="Times New Roman" w:cs="Times New Roman"/>
          <w:color w:val="000000"/>
          <w:sz w:val="20"/>
          <w:szCs w:val="20"/>
          <w:lang w:eastAsia="tr-TR"/>
        </w:rPr>
      </w:pPr>
      <w:r w:rsidRPr="006D4DE5">
        <w:rPr>
          <w:rFonts w:ascii="Times New Roman" w:eastAsia="Times New Roman" w:hAnsi="Times New Roman" w:cs="Times New Roman"/>
          <w:color w:val="000000"/>
          <w:sz w:val="18"/>
          <w:szCs w:val="18"/>
          <w:lang w:eastAsia="tr-TR"/>
        </w:rPr>
        <w:lastRenderedPageBreak/>
        <w:t>6 - İhaleye ilişkin şartname ve ekleri, Belediyemiz Gelirler Servisinden 500,00</w:t>
      </w:r>
      <w:r w:rsidRPr="006D4DE5">
        <w:rPr>
          <w:rFonts w:ascii="Times New Roman" w:eastAsia="Times New Roman" w:hAnsi="Times New Roman" w:cs="Times New Roman"/>
          <w:color w:val="000000"/>
          <w:sz w:val="18"/>
          <w:lang w:eastAsia="tr-TR"/>
        </w:rPr>
        <w:t> </w:t>
      </w:r>
      <w:proofErr w:type="gramStart"/>
      <w:r w:rsidRPr="006D4DE5">
        <w:rPr>
          <w:rFonts w:ascii="Times New Roman" w:eastAsia="Times New Roman" w:hAnsi="Times New Roman" w:cs="Times New Roman"/>
          <w:color w:val="000000"/>
          <w:sz w:val="18"/>
          <w:lang w:eastAsia="tr-TR"/>
        </w:rPr>
        <w:t>TL.sı</w:t>
      </w:r>
      <w:proofErr w:type="gramEnd"/>
      <w:r w:rsidRPr="006D4DE5">
        <w:rPr>
          <w:rFonts w:ascii="Times New Roman" w:eastAsia="Times New Roman" w:hAnsi="Times New Roman" w:cs="Times New Roman"/>
          <w:color w:val="000000"/>
          <w:sz w:val="18"/>
          <w:lang w:eastAsia="tr-TR"/>
        </w:rPr>
        <w:t> </w:t>
      </w:r>
      <w:r w:rsidRPr="006D4DE5">
        <w:rPr>
          <w:rFonts w:ascii="Times New Roman" w:eastAsia="Times New Roman" w:hAnsi="Times New Roman" w:cs="Times New Roman"/>
          <w:color w:val="000000"/>
          <w:sz w:val="18"/>
          <w:szCs w:val="18"/>
          <w:lang w:eastAsia="tr-TR"/>
        </w:rPr>
        <w:t>karşılığında temin edilebilir. İhaleye katılacak isteklilerin, ihale şartname ve sözleşmesini almaları zorunludur.</w:t>
      </w:r>
    </w:p>
    <w:p w:rsidR="006D4DE5" w:rsidRPr="006D4DE5" w:rsidRDefault="006D4DE5" w:rsidP="006D4DE5">
      <w:pPr>
        <w:spacing w:after="0" w:line="240" w:lineRule="atLeast"/>
        <w:ind w:firstLine="567"/>
        <w:jc w:val="both"/>
        <w:rPr>
          <w:rFonts w:ascii="Times New Roman" w:eastAsia="Times New Roman" w:hAnsi="Times New Roman" w:cs="Times New Roman"/>
          <w:color w:val="000000"/>
          <w:sz w:val="20"/>
          <w:szCs w:val="20"/>
          <w:lang w:eastAsia="tr-TR"/>
        </w:rPr>
      </w:pPr>
      <w:r w:rsidRPr="006D4DE5">
        <w:rPr>
          <w:rFonts w:ascii="Times New Roman" w:eastAsia="Times New Roman" w:hAnsi="Times New Roman" w:cs="Times New Roman"/>
          <w:color w:val="000000"/>
          <w:sz w:val="18"/>
          <w:szCs w:val="18"/>
          <w:lang w:eastAsia="tr-TR"/>
        </w:rPr>
        <w:t>7 - İhaleye katılmak için gerekli belgeleri kapsayan ihale dosyasını,16.03.2017 Perşembe günü saat</w:t>
      </w:r>
      <w:r w:rsidRPr="006D4DE5">
        <w:rPr>
          <w:rFonts w:ascii="Times New Roman" w:eastAsia="Times New Roman" w:hAnsi="Times New Roman" w:cs="Times New Roman"/>
          <w:color w:val="000000"/>
          <w:sz w:val="18"/>
          <w:lang w:eastAsia="tr-TR"/>
        </w:rPr>
        <w:t> </w:t>
      </w:r>
      <w:proofErr w:type="gramStart"/>
      <w:r w:rsidRPr="006D4DE5">
        <w:rPr>
          <w:rFonts w:ascii="Times New Roman" w:eastAsia="Times New Roman" w:hAnsi="Times New Roman" w:cs="Times New Roman"/>
          <w:color w:val="000000"/>
          <w:sz w:val="18"/>
          <w:lang w:eastAsia="tr-TR"/>
        </w:rPr>
        <w:t>14:00’de</w:t>
      </w:r>
      <w:proofErr w:type="gramEnd"/>
      <w:r w:rsidRPr="006D4DE5">
        <w:rPr>
          <w:rFonts w:ascii="Times New Roman" w:eastAsia="Times New Roman" w:hAnsi="Times New Roman" w:cs="Times New Roman"/>
          <w:color w:val="000000"/>
          <w:sz w:val="18"/>
          <w:lang w:eastAsia="tr-TR"/>
        </w:rPr>
        <w:t> </w:t>
      </w:r>
      <w:r w:rsidRPr="006D4DE5">
        <w:rPr>
          <w:rFonts w:ascii="Times New Roman" w:eastAsia="Times New Roman" w:hAnsi="Times New Roman" w:cs="Times New Roman"/>
          <w:color w:val="000000"/>
          <w:sz w:val="18"/>
          <w:szCs w:val="18"/>
          <w:lang w:eastAsia="tr-TR"/>
        </w:rPr>
        <w:t>kadar Belediye Mali Hizmetler Müdürlüğüne teslim etmeleri gerekmektedir.</w:t>
      </w:r>
    </w:p>
    <w:p w:rsidR="006D4DE5" w:rsidRPr="006D4DE5" w:rsidRDefault="006D4DE5" w:rsidP="006D4DE5">
      <w:pPr>
        <w:spacing w:after="0" w:line="240" w:lineRule="atLeast"/>
        <w:ind w:firstLine="567"/>
        <w:jc w:val="both"/>
        <w:rPr>
          <w:rFonts w:ascii="Times New Roman" w:eastAsia="Times New Roman" w:hAnsi="Times New Roman" w:cs="Times New Roman"/>
          <w:color w:val="000000"/>
          <w:sz w:val="20"/>
          <w:szCs w:val="20"/>
          <w:lang w:eastAsia="tr-TR"/>
        </w:rPr>
      </w:pPr>
      <w:r w:rsidRPr="006D4DE5">
        <w:rPr>
          <w:rFonts w:ascii="Times New Roman" w:eastAsia="Times New Roman" w:hAnsi="Times New Roman" w:cs="Times New Roman"/>
          <w:color w:val="000000"/>
          <w:sz w:val="18"/>
          <w:szCs w:val="18"/>
          <w:lang w:eastAsia="tr-TR"/>
        </w:rPr>
        <w:t>8 - İstekli, sonuçlanan ihale kararının kendisine tebliğinden itibaren, 1, 2, 3 ve 4</w:t>
      </w:r>
      <w:r w:rsidRPr="006D4DE5">
        <w:rPr>
          <w:rFonts w:ascii="Times New Roman" w:eastAsia="Times New Roman" w:hAnsi="Times New Roman" w:cs="Times New Roman"/>
          <w:color w:val="000000"/>
          <w:sz w:val="18"/>
          <w:lang w:eastAsia="tr-TR"/>
        </w:rPr>
        <w:t> </w:t>
      </w:r>
      <w:proofErr w:type="spellStart"/>
      <w:r w:rsidRPr="006D4DE5">
        <w:rPr>
          <w:rFonts w:ascii="Times New Roman" w:eastAsia="Times New Roman" w:hAnsi="Times New Roman" w:cs="Times New Roman"/>
          <w:color w:val="000000"/>
          <w:sz w:val="18"/>
          <w:lang w:eastAsia="tr-TR"/>
        </w:rPr>
        <w:t>nolu</w:t>
      </w:r>
      <w:proofErr w:type="spellEnd"/>
      <w:r w:rsidRPr="006D4DE5">
        <w:rPr>
          <w:rFonts w:ascii="Times New Roman" w:eastAsia="Times New Roman" w:hAnsi="Times New Roman" w:cs="Times New Roman"/>
          <w:color w:val="000000"/>
          <w:sz w:val="18"/>
          <w:lang w:eastAsia="tr-TR"/>
        </w:rPr>
        <w:t> </w:t>
      </w:r>
      <w:r w:rsidRPr="006D4DE5">
        <w:rPr>
          <w:rFonts w:ascii="Times New Roman" w:eastAsia="Times New Roman" w:hAnsi="Times New Roman" w:cs="Times New Roman"/>
          <w:color w:val="000000"/>
          <w:sz w:val="18"/>
          <w:szCs w:val="18"/>
          <w:lang w:eastAsia="tr-TR"/>
        </w:rPr>
        <w:t>sıradaki arsalar için ihale bedelini aylık 4 (dört) eşit taksitte (ilk taksit ve diğer harçların tamamı peşin olarak ödenecektir.) 5, 6, 7 ve 8</w:t>
      </w:r>
      <w:r w:rsidRPr="006D4DE5">
        <w:rPr>
          <w:rFonts w:ascii="Times New Roman" w:eastAsia="Times New Roman" w:hAnsi="Times New Roman" w:cs="Times New Roman"/>
          <w:color w:val="000000"/>
          <w:sz w:val="18"/>
          <w:lang w:eastAsia="tr-TR"/>
        </w:rPr>
        <w:t> </w:t>
      </w:r>
      <w:proofErr w:type="spellStart"/>
      <w:r w:rsidRPr="006D4DE5">
        <w:rPr>
          <w:rFonts w:ascii="Times New Roman" w:eastAsia="Times New Roman" w:hAnsi="Times New Roman" w:cs="Times New Roman"/>
          <w:color w:val="000000"/>
          <w:sz w:val="18"/>
          <w:lang w:eastAsia="tr-TR"/>
        </w:rPr>
        <w:t>nolu</w:t>
      </w:r>
      <w:proofErr w:type="spellEnd"/>
      <w:r w:rsidRPr="006D4DE5">
        <w:rPr>
          <w:rFonts w:ascii="Times New Roman" w:eastAsia="Times New Roman" w:hAnsi="Times New Roman" w:cs="Times New Roman"/>
          <w:color w:val="000000"/>
          <w:sz w:val="18"/>
          <w:lang w:eastAsia="tr-TR"/>
        </w:rPr>
        <w:t> </w:t>
      </w:r>
      <w:r w:rsidRPr="006D4DE5">
        <w:rPr>
          <w:rFonts w:ascii="Times New Roman" w:eastAsia="Times New Roman" w:hAnsi="Times New Roman" w:cs="Times New Roman"/>
          <w:color w:val="000000"/>
          <w:sz w:val="18"/>
          <w:szCs w:val="18"/>
          <w:lang w:eastAsia="tr-TR"/>
        </w:rPr>
        <w:t>sıradaki arsalar için ihale bedelinin ve diğer harçların tamamını 30 (otuz) gün içerisinde, Belediye veznesine veya Belediyenin banka hesabına yatırması şartı ile taşınmazlar(arsalar) ile ilgili tapuda ferağ işlemine izin verilecektir.</w:t>
      </w:r>
    </w:p>
    <w:p w:rsidR="006D4DE5" w:rsidRPr="006D4DE5" w:rsidRDefault="006D4DE5" w:rsidP="006D4DE5">
      <w:pPr>
        <w:spacing w:after="0" w:line="240" w:lineRule="atLeast"/>
        <w:ind w:firstLine="567"/>
        <w:jc w:val="both"/>
        <w:rPr>
          <w:rFonts w:ascii="Times New Roman" w:eastAsia="Times New Roman" w:hAnsi="Times New Roman" w:cs="Times New Roman"/>
          <w:color w:val="000000"/>
          <w:sz w:val="20"/>
          <w:szCs w:val="20"/>
          <w:lang w:eastAsia="tr-TR"/>
        </w:rPr>
      </w:pPr>
      <w:r w:rsidRPr="006D4DE5">
        <w:rPr>
          <w:rFonts w:ascii="Times New Roman" w:eastAsia="Times New Roman" w:hAnsi="Times New Roman" w:cs="Times New Roman"/>
          <w:color w:val="000000"/>
          <w:sz w:val="18"/>
          <w:szCs w:val="18"/>
          <w:lang w:eastAsia="tr-TR"/>
        </w:rPr>
        <w:t>9 - Taşınmazların ihalesine ilişkin her türlü ilan bedeli harç, pul vs. masraflar istekliye aittir.</w:t>
      </w:r>
    </w:p>
    <w:p w:rsidR="006D4DE5" w:rsidRPr="006D4DE5" w:rsidRDefault="006D4DE5" w:rsidP="006D4DE5">
      <w:pPr>
        <w:spacing w:after="0" w:line="240" w:lineRule="atLeast"/>
        <w:ind w:firstLine="567"/>
        <w:jc w:val="both"/>
        <w:rPr>
          <w:rFonts w:ascii="Times New Roman" w:eastAsia="Times New Roman" w:hAnsi="Times New Roman" w:cs="Times New Roman"/>
          <w:color w:val="000000"/>
          <w:sz w:val="20"/>
          <w:szCs w:val="20"/>
          <w:lang w:eastAsia="tr-TR"/>
        </w:rPr>
      </w:pPr>
      <w:r w:rsidRPr="006D4DE5">
        <w:rPr>
          <w:rFonts w:ascii="Times New Roman" w:eastAsia="Times New Roman" w:hAnsi="Times New Roman" w:cs="Times New Roman"/>
          <w:color w:val="000000"/>
          <w:sz w:val="18"/>
          <w:szCs w:val="18"/>
          <w:lang w:eastAsia="tr-TR"/>
        </w:rPr>
        <w:t>10 - Gerektiğinde ihtilafların hal mercii Sakarya icra daireleri ve mahkemeleridir.</w:t>
      </w:r>
    </w:p>
    <w:p w:rsidR="006D4DE5" w:rsidRPr="006D4DE5" w:rsidRDefault="006D4DE5" w:rsidP="006D4DE5">
      <w:pPr>
        <w:spacing w:after="0" w:line="240" w:lineRule="atLeast"/>
        <w:ind w:firstLine="567"/>
        <w:jc w:val="both"/>
        <w:rPr>
          <w:rFonts w:ascii="Times New Roman" w:eastAsia="Times New Roman" w:hAnsi="Times New Roman" w:cs="Times New Roman"/>
          <w:color w:val="000000"/>
          <w:sz w:val="20"/>
          <w:szCs w:val="20"/>
          <w:lang w:eastAsia="tr-TR"/>
        </w:rPr>
      </w:pPr>
      <w:r w:rsidRPr="006D4DE5">
        <w:rPr>
          <w:rFonts w:ascii="Times New Roman" w:eastAsia="Times New Roman" w:hAnsi="Times New Roman" w:cs="Times New Roman"/>
          <w:color w:val="000000"/>
          <w:sz w:val="18"/>
          <w:szCs w:val="18"/>
          <w:lang w:eastAsia="tr-TR"/>
        </w:rPr>
        <w:t>11 - İhale Komisyonu 2886 sayılı kanunun 29 uncu maddesi uyarınca, ihaleyi yapıp yapmamakta serbesttir.</w:t>
      </w:r>
    </w:p>
    <w:p w:rsidR="006D4DE5" w:rsidRPr="006D4DE5" w:rsidRDefault="006D4DE5" w:rsidP="006D4DE5">
      <w:pPr>
        <w:spacing w:after="0" w:line="240" w:lineRule="atLeast"/>
        <w:ind w:firstLine="567"/>
        <w:jc w:val="both"/>
        <w:rPr>
          <w:rFonts w:ascii="Times New Roman" w:eastAsia="Times New Roman" w:hAnsi="Times New Roman" w:cs="Times New Roman"/>
          <w:color w:val="000000"/>
          <w:sz w:val="20"/>
          <w:szCs w:val="20"/>
          <w:lang w:eastAsia="tr-TR"/>
        </w:rPr>
      </w:pPr>
      <w:r w:rsidRPr="006D4DE5">
        <w:rPr>
          <w:rFonts w:ascii="Times New Roman" w:eastAsia="Times New Roman" w:hAnsi="Times New Roman" w:cs="Times New Roman"/>
          <w:color w:val="000000"/>
          <w:sz w:val="18"/>
          <w:szCs w:val="18"/>
          <w:lang w:eastAsia="tr-TR"/>
        </w:rPr>
        <w:t>12 - Telgraf veya faksla yapılacak müracaat ve postada meydana gelebilecek gecikmeler kabul edilmeyecektir.</w:t>
      </w:r>
    </w:p>
    <w:p w:rsidR="005A66E9" w:rsidRPr="006D4DE5" w:rsidRDefault="006D4DE5" w:rsidP="006D4DE5">
      <w:pPr>
        <w:spacing w:after="0" w:line="240" w:lineRule="atLeast"/>
        <w:ind w:firstLine="567"/>
        <w:jc w:val="right"/>
        <w:rPr>
          <w:rFonts w:ascii="Times New Roman" w:eastAsia="Times New Roman" w:hAnsi="Times New Roman" w:cs="Times New Roman"/>
          <w:color w:val="000000"/>
          <w:sz w:val="27"/>
          <w:szCs w:val="27"/>
          <w:lang w:eastAsia="tr-TR"/>
        </w:rPr>
      </w:pPr>
      <w:r w:rsidRPr="006D4DE5">
        <w:rPr>
          <w:rFonts w:ascii="Times New Roman" w:eastAsia="Times New Roman" w:hAnsi="Times New Roman" w:cs="Times New Roman"/>
          <w:color w:val="000000"/>
          <w:sz w:val="18"/>
          <w:szCs w:val="18"/>
          <w:lang w:eastAsia="tr-TR"/>
        </w:rPr>
        <w:t>1908/1-1</w:t>
      </w:r>
    </w:p>
    <w:sectPr w:rsidR="005A66E9" w:rsidRPr="006D4DE5" w:rsidSect="006D4DE5">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6D4DE5"/>
    <w:rsid w:val="00182611"/>
    <w:rsid w:val="00293AF4"/>
    <w:rsid w:val="003A7A7B"/>
    <w:rsid w:val="00455FAB"/>
    <w:rsid w:val="00472103"/>
    <w:rsid w:val="00472D88"/>
    <w:rsid w:val="005A66E9"/>
    <w:rsid w:val="00640992"/>
    <w:rsid w:val="006D4DE5"/>
    <w:rsid w:val="00824DE8"/>
    <w:rsid w:val="009325DF"/>
    <w:rsid w:val="00964740"/>
    <w:rsid w:val="00A84760"/>
    <w:rsid w:val="00AA6EB3"/>
    <w:rsid w:val="00AE52D4"/>
    <w:rsid w:val="00AF7AEC"/>
    <w:rsid w:val="00B225F4"/>
    <w:rsid w:val="00CB4F5D"/>
    <w:rsid w:val="00D11876"/>
    <w:rsid w:val="00DB0507"/>
    <w:rsid w:val="00EB37D8"/>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6D4DE5"/>
  </w:style>
  <w:style w:type="character" w:customStyle="1" w:styleId="apple-converted-space">
    <w:name w:val="apple-converted-space"/>
    <w:basedOn w:val="VarsaylanParagrafYazTipi"/>
    <w:rsid w:val="006D4DE5"/>
  </w:style>
  <w:style w:type="character" w:customStyle="1" w:styleId="grame">
    <w:name w:val="grame"/>
    <w:basedOn w:val="VarsaylanParagrafYazTipi"/>
    <w:rsid w:val="006D4DE5"/>
  </w:style>
  <w:style w:type="paragraph" w:styleId="NormalWeb">
    <w:name w:val="Normal (Web)"/>
    <w:basedOn w:val="Normal"/>
    <w:uiPriority w:val="99"/>
    <w:semiHidden/>
    <w:unhideWhenUsed/>
    <w:rsid w:val="006D4DE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6D4DE5"/>
    <w:rPr>
      <w:color w:val="0000FF"/>
      <w:u w:val="single"/>
    </w:rPr>
  </w:style>
</w:styles>
</file>

<file path=word/webSettings.xml><?xml version="1.0" encoding="utf-8"?>
<w:webSettings xmlns:r="http://schemas.openxmlformats.org/officeDocument/2006/relationships" xmlns:w="http://schemas.openxmlformats.org/wordprocessingml/2006/main">
  <w:divs>
    <w:div w:id="134134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4036</Characters>
  <Application>Microsoft Office Word</Application>
  <DocSecurity>0</DocSecurity>
  <Lines>33</Lines>
  <Paragraphs>9</Paragraphs>
  <ScaleCrop>false</ScaleCrop>
  <Company/>
  <LinksUpToDate>false</LinksUpToDate>
  <CharactersWithSpaces>4735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2017-03-06T04:22:00Z</dcterms:created>
  <dcterms:modified xsi:type="dcterms:W3CDTF">2017-03-06T04:22:00Z</dcterms:modified>
</cp:coreProperties>
</file>