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27" w:rsidRPr="00CE7C45" w:rsidRDefault="00BB3327" w:rsidP="00BB3327">
      <w:pPr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DÜZELTME İLANI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b/>
          <w:bCs/>
          <w:color w:val="0000CC"/>
          <w:sz w:val="24"/>
          <w:szCs w:val="24"/>
        </w:rPr>
        <w:t>Tuzla Belediye Başkanlığından: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E7C45">
        <w:rPr>
          <w:rStyle w:val="grame"/>
          <w:rFonts w:ascii="Times New Roman" w:hAnsi="Times New Roman" w:cs="Times New Roman"/>
          <w:color w:val="000000"/>
          <w:sz w:val="24"/>
          <w:szCs w:val="24"/>
        </w:rPr>
        <w:t>01/02/2017</w:t>
      </w:r>
      <w:proofErr w:type="gramEnd"/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TARİHLİ 29966 SAYILI RESMİ GAZETE’DE YAYINLANAN ‘TAŞINMAZ SATIŞI’ İLANIMIZ AŞAĞIDAKİ ŞEKİLDE DÜZELTİLMİŞTİR.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1 - Belediyemize ait taşınmazların satış ihalesi 2886 Sayılı Devlet İhale Kanunun 36.ve 45. Maddesine göre Belediyemiz Encümen Salonunda 14.02.2017 Salı günü Saat:</w:t>
      </w:r>
      <w:proofErr w:type="gramStart"/>
      <w:r w:rsidRPr="00CE7C45">
        <w:rPr>
          <w:rStyle w:val="grame"/>
          <w:rFonts w:ascii="Times New Roman" w:hAnsi="Times New Roman" w:cs="Times New Roman"/>
          <w:color w:val="000000"/>
          <w:sz w:val="24"/>
          <w:szCs w:val="24"/>
        </w:rPr>
        <w:t>14:00’da</w:t>
      </w:r>
      <w:proofErr w:type="gramEnd"/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Açık ve Kapalı Teklif Usulü ile yapılacaktır.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14175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747"/>
        <w:gridCol w:w="634"/>
        <w:gridCol w:w="620"/>
        <w:gridCol w:w="727"/>
        <w:gridCol w:w="927"/>
        <w:gridCol w:w="1307"/>
        <w:gridCol w:w="2247"/>
        <w:gridCol w:w="1900"/>
        <w:gridCol w:w="1874"/>
        <w:gridCol w:w="1574"/>
        <w:gridCol w:w="1267"/>
        <w:gridCol w:w="1160"/>
        <w:gridCol w:w="1218"/>
      </w:tblGrid>
      <w:tr w:rsidR="00BB3327" w:rsidRPr="00CE7C45" w:rsidTr="00C23D1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Parsel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Mahalle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Miktarı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İmar Durumu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Tahmini Bedel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G. Teminat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İhale Tarihi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İhale Saati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İhale Usulü</w:t>
            </w:r>
          </w:p>
        </w:tc>
      </w:tr>
      <w:tr w:rsidR="00BB3327" w:rsidRPr="00CE7C45" w:rsidTr="00C23D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3.962.24 m</w:t>
            </w:r>
            <w:r w:rsidRPr="00CE7C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Orta Mahallesi</w:t>
            </w:r>
          </w:p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Üniversite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Akaryakıt ve LPG</w:t>
            </w:r>
          </w:p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İstasyon Alanı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10.896.160.00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326.884.80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C45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Kapalı Teklif</w:t>
            </w:r>
          </w:p>
        </w:tc>
      </w:tr>
      <w:tr w:rsidR="00BB3327" w:rsidRPr="00CE7C45" w:rsidTr="00C23D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42.58 m</w:t>
            </w:r>
            <w:r w:rsidRPr="00CE7C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Orta Mahallesi</w:t>
            </w:r>
          </w:p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Üniversite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Akaryakıt ve LPG</w:t>
            </w:r>
          </w:p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İstasyon Alanı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117.095.00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CE7C4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3.512.85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C45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Açık Teklif</w:t>
            </w:r>
          </w:p>
        </w:tc>
      </w:tr>
      <w:tr w:rsidR="00BB3327" w:rsidRPr="00CE7C45" w:rsidTr="00C23D1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8565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Aydınlı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2004.96 m</w:t>
            </w:r>
            <w:r w:rsidRPr="00CE7C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Aydınlı Mahallesi</w:t>
            </w:r>
          </w:p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Aydınlı Yolu Caddesi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Ticaret Alanı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5.513.640.00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165.409.20 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14.02.2017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C45">
              <w:rPr>
                <w:rStyle w:val="grame"/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3327" w:rsidRPr="00CE7C45" w:rsidRDefault="00BB3327" w:rsidP="00C23D1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7C45">
              <w:rPr>
                <w:rFonts w:ascii="Times New Roman" w:hAnsi="Times New Roman" w:cs="Times New Roman"/>
                <w:sz w:val="24"/>
                <w:szCs w:val="24"/>
              </w:rPr>
              <w:t>Kapalı Teklif</w:t>
            </w:r>
          </w:p>
        </w:tc>
      </w:tr>
    </w:tbl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 xml:space="preserve">2 - Şartname Belediyemiz Emlak ve </w:t>
      </w:r>
      <w:proofErr w:type="gramStart"/>
      <w:r w:rsidRPr="00CE7C45">
        <w:rPr>
          <w:rFonts w:ascii="Times New Roman" w:hAnsi="Times New Roman" w:cs="Times New Roman"/>
          <w:color w:val="000000"/>
          <w:sz w:val="24"/>
          <w:szCs w:val="24"/>
        </w:rPr>
        <w:t>İstimlak</w:t>
      </w:r>
      <w:proofErr w:type="gramEnd"/>
      <w:r w:rsidRPr="00CE7C45">
        <w:rPr>
          <w:rFonts w:ascii="Times New Roman" w:hAnsi="Times New Roman" w:cs="Times New Roman"/>
          <w:color w:val="000000"/>
          <w:sz w:val="24"/>
          <w:szCs w:val="24"/>
        </w:rPr>
        <w:t xml:space="preserve"> Müdürlüğünden 250,00 TL karşılığında satın alınabilir.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3 - İhaleye katılmak isteyenlerin Belediyeye müracaatı gerekmekte olup;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Şirketlerin;                                                         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Şahıslar;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a) Şartname Dosyası                                         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a) Şartname Dosyası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İmza sirküleri,                                               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b) Nüfus cüzdan sureti,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c) Ticaret odası belgesi,                                     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c) Yerleşim Yeri Belgesi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d) Geçici teminat.                                                           </w:t>
      </w:r>
      <w:r w:rsidRPr="00CE7C4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E7C45">
        <w:rPr>
          <w:rFonts w:ascii="Times New Roman" w:hAnsi="Times New Roman" w:cs="Times New Roman"/>
          <w:color w:val="000000"/>
          <w:sz w:val="24"/>
          <w:szCs w:val="24"/>
        </w:rPr>
        <w:t>d) Geçici teminat.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Yukarıda belirtilen belgelerle birlikte ihale gün ve saatinde Tuzla Belediye Encümeninde hazır bulunmaları gerekmektedir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Belediye ihaleyi yapıp yapmamakta serbesttir.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İlan olunur.</w:t>
      </w:r>
    </w:p>
    <w:p w:rsidR="00BB3327" w:rsidRPr="00CE7C45" w:rsidRDefault="00BB3327" w:rsidP="00BB3327">
      <w:pPr>
        <w:spacing w:line="240" w:lineRule="atLeast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CE7C45">
        <w:rPr>
          <w:rFonts w:ascii="Times New Roman" w:hAnsi="Times New Roman" w:cs="Times New Roman"/>
          <w:color w:val="000000"/>
          <w:sz w:val="24"/>
          <w:szCs w:val="24"/>
        </w:rPr>
        <w:t>1003/1-1</w:t>
      </w:r>
    </w:p>
    <w:p w:rsidR="005A66E9" w:rsidRDefault="005A66E9"/>
    <w:sectPr w:rsidR="005A66E9" w:rsidSect="00BB33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3327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87235E"/>
    <w:rsid w:val="009325DF"/>
    <w:rsid w:val="00964740"/>
    <w:rsid w:val="00A84760"/>
    <w:rsid w:val="00AA6EB3"/>
    <w:rsid w:val="00AE52D4"/>
    <w:rsid w:val="00AF7AEC"/>
    <w:rsid w:val="00B225F4"/>
    <w:rsid w:val="00BB3327"/>
    <w:rsid w:val="00CB4F5D"/>
    <w:rsid w:val="00D11876"/>
    <w:rsid w:val="00EB37D8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B3327"/>
  </w:style>
  <w:style w:type="character" w:customStyle="1" w:styleId="grame">
    <w:name w:val="grame"/>
    <w:basedOn w:val="VarsaylanParagrafYazTipi"/>
    <w:rsid w:val="00BB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2017-02-04T09:27:00Z</dcterms:created>
  <dcterms:modified xsi:type="dcterms:W3CDTF">2017-02-04T09:28:00Z</dcterms:modified>
</cp:coreProperties>
</file>