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D0F" w:rsidRPr="00526A09" w:rsidRDefault="005C6D0F" w:rsidP="005C6D0F">
      <w:pPr>
        <w:spacing w:line="240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26A09">
        <w:rPr>
          <w:rFonts w:ascii="Times New Roman" w:hAnsi="Times New Roman" w:cs="Times New Roman"/>
          <w:color w:val="000000"/>
          <w:sz w:val="24"/>
          <w:szCs w:val="24"/>
        </w:rPr>
        <w:t>ÇELİK KONSTRÜKSİYON VE PANEL ÇATI ÖRTÜSÜ YÜKLENİCİ TARAFINDAN SÖKÜMÜ YAPILARAK SATILACAKTIR</w:t>
      </w:r>
    </w:p>
    <w:p w:rsidR="005C6D0F" w:rsidRPr="00526A09" w:rsidRDefault="005C6D0F" w:rsidP="005C6D0F">
      <w:pPr>
        <w:spacing w:line="240" w:lineRule="atLeas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6A09">
        <w:rPr>
          <w:rFonts w:ascii="Times New Roman" w:hAnsi="Times New Roman" w:cs="Times New Roman"/>
          <w:b/>
          <w:bCs/>
          <w:color w:val="0000CC"/>
          <w:sz w:val="24"/>
          <w:szCs w:val="24"/>
        </w:rPr>
        <w:t>Bağcılar Belediye Başkanlığından:</w:t>
      </w:r>
    </w:p>
    <w:p w:rsidR="005C6D0F" w:rsidRPr="00526A09" w:rsidRDefault="005C6D0F" w:rsidP="005C6D0F">
      <w:pPr>
        <w:spacing w:line="240" w:lineRule="atLeas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6A09">
        <w:rPr>
          <w:rFonts w:ascii="Times New Roman" w:hAnsi="Times New Roman" w:cs="Times New Roman"/>
          <w:color w:val="000000"/>
          <w:sz w:val="24"/>
          <w:szCs w:val="24"/>
        </w:rPr>
        <w:t>1 - İstanbul İli, Bağcılar İlçesi, Hürriyet Mahallesinde Pazar alanında bulunan Çelik Konstrüksiyon ve Panel Çatı Örtüsünün yüklenici tarafından sökümünün yapılarak 2886 sayılı Devlet ihale Kanununa göre ihale ile satılacaktır.</w:t>
      </w:r>
    </w:p>
    <w:p w:rsidR="005C6D0F" w:rsidRPr="00526A09" w:rsidRDefault="005C6D0F" w:rsidP="005C6D0F">
      <w:pPr>
        <w:spacing w:line="240" w:lineRule="atLeas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6A09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tbl>
      <w:tblPr>
        <w:tblW w:w="11475" w:type="dxa"/>
        <w:tblInd w:w="559" w:type="dxa"/>
        <w:tblCellMar>
          <w:left w:w="0" w:type="dxa"/>
          <w:right w:w="0" w:type="dxa"/>
        </w:tblCellMar>
        <w:tblLook w:val="04A0"/>
      </w:tblPr>
      <w:tblGrid>
        <w:gridCol w:w="1162"/>
        <w:gridCol w:w="2874"/>
        <w:gridCol w:w="1840"/>
        <w:gridCol w:w="1578"/>
        <w:gridCol w:w="1585"/>
        <w:gridCol w:w="1354"/>
        <w:gridCol w:w="1082"/>
      </w:tblGrid>
      <w:tr w:rsidR="005C6D0F" w:rsidRPr="00526A09" w:rsidTr="003B17B9">
        <w:trPr>
          <w:trHeight w:val="20"/>
        </w:trPr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C6D0F" w:rsidRPr="00526A09" w:rsidRDefault="005C6D0F" w:rsidP="003B17B9">
            <w:pPr>
              <w:spacing w:line="20" w:lineRule="atLeast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A0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Mahalle</w:t>
            </w:r>
          </w:p>
        </w:tc>
        <w:tc>
          <w:tcPr>
            <w:tcW w:w="28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C6D0F" w:rsidRPr="00526A09" w:rsidRDefault="005C6D0F" w:rsidP="003B17B9">
            <w:pPr>
              <w:spacing w:line="20" w:lineRule="atLeast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A0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Yer</w:t>
            </w:r>
          </w:p>
        </w:tc>
        <w:tc>
          <w:tcPr>
            <w:tcW w:w="18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C6D0F" w:rsidRPr="00526A09" w:rsidRDefault="005C6D0F" w:rsidP="003B17B9">
            <w:pPr>
              <w:spacing w:line="20" w:lineRule="atLeast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A0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Malzeme</w:t>
            </w:r>
          </w:p>
        </w:tc>
        <w:tc>
          <w:tcPr>
            <w:tcW w:w="15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C6D0F" w:rsidRPr="00526A09" w:rsidRDefault="005C6D0F" w:rsidP="003B17B9">
            <w:pPr>
              <w:spacing w:line="20" w:lineRule="atLeast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A0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Miktar</w:t>
            </w:r>
          </w:p>
        </w:tc>
        <w:tc>
          <w:tcPr>
            <w:tcW w:w="15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C6D0F" w:rsidRPr="00526A09" w:rsidRDefault="005C6D0F" w:rsidP="003B17B9">
            <w:pPr>
              <w:spacing w:line="20" w:lineRule="atLeast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A0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Muhammen Bedel (TL)</w:t>
            </w:r>
          </w:p>
        </w:tc>
        <w:tc>
          <w:tcPr>
            <w:tcW w:w="13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C6D0F" w:rsidRPr="00526A09" w:rsidRDefault="005C6D0F" w:rsidP="003B17B9">
            <w:pPr>
              <w:spacing w:line="20" w:lineRule="atLeast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A0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Geçici Teminat (%3) (TL)</w:t>
            </w:r>
          </w:p>
        </w:tc>
        <w:tc>
          <w:tcPr>
            <w:tcW w:w="10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C6D0F" w:rsidRPr="00526A09" w:rsidRDefault="005C6D0F" w:rsidP="003B17B9">
            <w:pPr>
              <w:spacing w:line="20" w:lineRule="atLeast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A0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İhale Türü</w:t>
            </w:r>
          </w:p>
        </w:tc>
      </w:tr>
      <w:tr w:rsidR="005C6D0F" w:rsidRPr="00526A09" w:rsidTr="003B17B9">
        <w:trPr>
          <w:trHeight w:val="20"/>
        </w:trPr>
        <w:tc>
          <w:tcPr>
            <w:tcW w:w="1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C6D0F" w:rsidRPr="00526A09" w:rsidRDefault="005C6D0F" w:rsidP="003B17B9">
            <w:pPr>
              <w:spacing w:line="20" w:lineRule="atLeast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A0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Hürriyet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C6D0F" w:rsidRPr="00526A09" w:rsidRDefault="005C6D0F" w:rsidP="003B17B9">
            <w:pPr>
              <w:spacing w:line="20" w:lineRule="atLeast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A0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Yıldırın Beyazıt Caddesi, </w:t>
            </w:r>
            <w:proofErr w:type="spellStart"/>
            <w:r w:rsidRPr="00526A0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Akgül</w:t>
            </w:r>
            <w:proofErr w:type="spellEnd"/>
            <w:r w:rsidRPr="00526A0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Sokak ile </w:t>
            </w:r>
            <w:proofErr w:type="spellStart"/>
            <w:r w:rsidRPr="00526A0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Aygün</w:t>
            </w:r>
            <w:proofErr w:type="spellEnd"/>
            <w:r w:rsidRPr="00526A0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Sokak Kesişimi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C6D0F" w:rsidRPr="00526A09" w:rsidRDefault="005C6D0F" w:rsidP="003B17B9">
            <w:pPr>
              <w:spacing w:line="20" w:lineRule="atLeast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A0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Çelik Konstrüksiyon</w:t>
            </w:r>
          </w:p>
        </w:tc>
        <w:tc>
          <w:tcPr>
            <w:tcW w:w="15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C6D0F" w:rsidRPr="00526A09" w:rsidRDefault="005C6D0F" w:rsidP="003B17B9">
            <w:pPr>
              <w:spacing w:line="20" w:lineRule="atLeast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A0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Yerinde Görülecek (Götürü Verilecek)</w:t>
            </w:r>
          </w:p>
        </w:tc>
        <w:tc>
          <w:tcPr>
            <w:tcW w:w="15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C6D0F" w:rsidRPr="00526A09" w:rsidRDefault="005C6D0F" w:rsidP="003B17B9">
            <w:pPr>
              <w:spacing w:line="20" w:lineRule="atLeast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A0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202.720,00 (KDV</w:t>
            </w:r>
            <w:r w:rsidRPr="00526A09">
              <w:rPr>
                <w:rStyle w:val="apple-converted-space"/>
                <w:rFonts w:ascii="Times New Roman" w:hAnsi="Times New Roman" w:cs="Times New Roman"/>
                <w:spacing w:val="-2"/>
                <w:sz w:val="24"/>
                <w:szCs w:val="24"/>
              </w:rPr>
              <w:t> </w:t>
            </w:r>
            <w:proofErr w:type="gramStart"/>
            <w:r w:rsidRPr="00526A09">
              <w:rPr>
                <w:rStyle w:val="grame"/>
                <w:rFonts w:ascii="Times New Roman" w:hAnsi="Times New Roman" w:cs="Times New Roman"/>
                <w:spacing w:val="-2"/>
                <w:sz w:val="24"/>
                <w:szCs w:val="24"/>
              </w:rPr>
              <w:t>Dahil</w:t>
            </w:r>
            <w:proofErr w:type="gramEnd"/>
            <w:r w:rsidRPr="00526A0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)</w:t>
            </w:r>
          </w:p>
        </w:tc>
        <w:tc>
          <w:tcPr>
            <w:tcW w:w="135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C6D0F" w:rsidRPr="00526A09" w:rsidRDefault="005C6D0F" w:rsidP="003B17B9">
            <w:pPr>
              <w:spacing w:line="20" w:lineRule="atLeast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A0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6.081,60</w:t>
            </w:r>
          </w:p>
        </w:tc>
        <w:tc>
          <w:tcPr>
            <w:tcW w:w="108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C6D0F" w:rsidRPr="00526A09" w:rsidRDefault="005C6D0F" w:rsidP="003B17B9">
            <w:pPr>
              <w:spacing w:line="20" w:lineRule="atLeast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A0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Kapalı</w:t>
            </w:r>
          </w:p>
        </w:tc>
      </w:tr>
      <w:tr w:rsidR="005C6D0F" w:rsidRPr="00526A09" w:rsidTr="003B17B9">
        <w:trPr>
          <w:trHeight w:val="20"/>
        </w:trPr>
        <w:tc>
          <w:tcPr>
            <w:tcW w:w="1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C6D0F" w:rsidRPr="00526A09" w:rsidRDefault="005C6D0F" w:rsidP="003B17B9">
            <w:pPr>
              <w:spacing w:line="20" w:lineRule="atLeast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A0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Hürriyet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C6D0F" w:rsidRPr="00526A09" w:rsidRDefault="005C6D0F" w:rsidP="003B17B9">
            <w:pPr>
              <w:spacing w:line="20" w:lineRule="atLeast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A0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Yıldırım Beyazıt Caddesi, </w:t>
            </w:r>
            <w:proofErr w:type="spellStart"/>
            <w:r w:rsidRPr="00526A0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Akgül</w:t>
            </w:r>
            <w:proofErr w:type="spellEnd"/>
            <w:r w:rsidRPr="00526A0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Sokak ile </w:t>
            </w:r>
            <w:proofErr w:type="spellStart"/>
            <w:r w:rsidRPr="00526A0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Aygün</w:t>
            </w:r>
            <w:proofErr w:type="spellEnd"/>
            <w:r w:rsidRPr="00526A0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Sokak Kesişimi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C6D0F" w:rsidRPr="00526A09" w:rsidRDefault="005C6D0F" w:rsidP="003B17B9">
            <w:pPr>
              <w:spacing w:line="20" w:lineRule="atLeast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A0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Panel Çatı Örtüsü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6D0F" w:rsidRPr="00526A09" w:rsidRDefault="005C6D0F" w:rsidP="003B17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6D0F" w:rsidRPr="00526A09" w:rsidRDefault="005C6D0F" w:rsidP="003B17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6D0F" w:rsidRPr="00526A09" w:rsidRDefault="005C6D0F" w:rsidP="003B17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6D0F" w:rsidRPr="00526A09" w:rsidRDefault="005C6D0F" w:rsidP="003B17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C6D0F" w:rsidRPr="00526A09" w:rsidRDefault="005C6D0F" w:rsidP="005C6D0F">
      <w:pPr>
        <w:spacing w:line="240" w:lineRule="atLeas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6A09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5C6D0F" w:rsidRPr="00526A09" w:rsidRDefault="005C6D0F" w:rsidP="005C6D0F">
      <w:pPr>
        <w:spacing w:line="240" w:lineRule="atLeas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6A09">
        <w:rPr>
          <w:rFonts w:ascii="Times New Roman" w:hAnsi="Times New Roman" w:cs="Times New Roman"/>
          <w:color w:val="000000"/>
          <w:sz w:val="24"/>
          <w:szCs w:val="24"/>
        </w:rPr>
        <w:t>2 -</w:t>
      </w:r>
      <w:r w:rsidRPr="00526A09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526A09">
        <w:rPr>
          <w:rFonts w:ascii="Times New Roman" w:hAnsi="Times New Roman" w:cs="Times New Roman"/>
          <w:color w:val="000000"/>
          <w:sz w:val="24"/>
          <w:szCs w:val="24"/>
        </w:rPr>
        <w:t>Şartname 250,00 TL bedel karşılığında Fen İşleri Müdürlüğünden temin edilebilir.</w:t>
      </w:r>
    </w:p>
    <w:p w:rsidR="005C6D0F" w:rsidRPr="00526A09" w:rsidRDefault="005C6D0F" w:rsidP="005C6D0F">
      <w:pPr>
        <w:spacing w:line="240" w:lineRule="atLeas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6A09">
        <w:rPr>
          <w:rFonts w:ascii="Times New Roman" w:hAnsi="Times New Roman" w:cs="Times New Roman"/>
          <w:color w:val="000000"/>
          <w:sz w:val="24"/>
          <w:szCs w:val="24"/>
        </w:rPr>
        <w:t>3 -</w:t>
      </w:r>
      <w:r w:rsidRPr="00526A09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526A09">
        <w:rPr>
          <w:rFonts w:ascii="Times New Roman" w:hAnsi="Times New Roman" w:cs="Times New Roman"/>
          <w:color w:val="000000"/>
          <w:sz w:val="24"/>
          <w:szCs w:val="24"/>
        </w:rPr>
        <w:t>İsteklilerden istenen belgeler 2886 sayılı D.İ. Kanununda istenen belgelerin yanında şartnamede belirtilen belgelerdir.</w:t>
      </w:r>
    </w:p>
    <w:p w:rsidR="005C6D0F" w:rsidRPr="00526A09" w:rsidRDefault="005C6D0F" w:rsidP="005C6D0F">
      <w:pPr>
        <w:spacing w:line="240" w:lineRule="atLeas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6A09">
        <w:rPr>
          <w:rFonts w:ascii="Times New Roman" w:hAnsi="Times New Roman" w:cs="Times New Roman"/>
          <w:color w:val="000000"/>
          <w:sz w:val="24"/>
          <w:szCs w:val="24"/>
        </w:rPr>
        <w:t>4 -</w:t>
      </w:r>
      <w:r w:rsidRPr="00526A09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526A09">
        <w:rPr>
          <w:rFonts w:ascii="Times New Roman" w:hAnsi="Times New Roman" w:cs="Times New Roman"/>
          <w:color w:val="000000"/>
          <w:sz w:val="24"/>
          <w:szCs w:val="24"/>
        </w:rPr>
        <w:t>İhale 23.02.2017 tarihinde saat:</w:t>
      </w:r>
      <w:r w:rsidRPr="00526A09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proofErr w:type="gramStart"/>
      <w:r w:rsidRPr="00526A09">
        <w:rPr>
          <w:rStyle w:val="grame"/>
          <w:rFonts w:ascii="Times New Roman" w:hAnsi="Times New Roman" w:cs="Times New Roman"/>
          <w:color w:val="000000"/>
          <w:sz w:val="24"/>
          <w:szCs w:val="24"/>
        </w:rPr>
        <w:t>09:30'da</w:t>
      </w:r>
      <w:proofErr w:type="gramEnd"/>
      <w:r w:rsidRPr="00526A09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526A09">
        <w:rPr>
          <w:rFonts w:ascii="Times New Roman" w:hAnsi="Times New Roman" w:cs="Times New Roman"/>
          <w:color w:val="000000"/>
          <w:sz w:val="24"/>
          <w:szCs w:val="24"/>
        </w:rPr>
        <w:t>Belediye Encümen salonunda 2886 sayılı Devlet İhale Kanununun 36. maddesine göre kapalı teklif usulü ile yapılacaktır.</w:t>
      </w:r>
    </w:p>
    <w:p w:rsidR="005C6D0F" w:rsidRPr="00526A09" w:rsidRDefault="005C6D0F" w:rsidP="005C6D0F">
      <w:pPr>
        <w:spacing w:line="240" w:lineRule="atLeas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6A09">
        <w:rPr>
          <w:rFonts w:ascii="Times New Roman" w:hAnsi="Times New Roman" w:cs="Times New Roman"/>
          <w:color w:val="000000"/>
          <w:sz w:val="24"/>
          <w:szCs w:val="24"/>
        </w:rPr>
        <w:t>5 -</w:t>
      </w:r>
      <w:r w:rsidRPr="00526A09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526A09">
        <w:rPr>
          <w:rFonts w:ascii="Times New Roman" w:hAnsi="Times New Roman" w:cs="Times New Roman"/>
          <w:color w:val="000000"/>
          <w:sz w:val="24"/>
          <w:szCs w:val="24"/>
        </w:rPr>
        <w:t>İhaleye iştirak etmek isteyenlerin ihale ilgili dosyalarını 23.02.2017 tarihinde saat;</w:t>
      </w:r>
      <w:r w:rsidRPr="00526A09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proofErr w:type="gramStart"/>
      <w:r w:rsidRPr="00526A09">
        <w:rPr>
          <w:rStyle w:val="grame"/>
          <w:rFonts w:ascii="Times New Roman" w:hAnsi="Times New Roman" w:cs="Times New Roman"/>
          <w:color w:val="000000"/>
          <w:sz w:val="24"/>
          <w:szCs w:val="24"/>
        </w:rPr>
        <w:t>09:00'a</w:t>
      </w:r>
      <w:proofErr w:type="gramEnd"/>
      <w:r w:rsidRPr="00526A09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526A09">
        <w:rPr>
          <w:rFonts w:ascii="Times New Roman" w:hAnsi="Times New Roman" w:cs="Times New Roman"/>
          <w:color w:val="000000"/>
          <w:sz w:val="24"/>
          <w:szCs w:val="24"/>
        </w:rPr>
        <w:t>kadar Yazı İşleri ve Kararlar Müdürlüğüne teslim etmeleri gerekmektedir.</w:t>
      </w:r>
    </w:p>
    <w:p w:rsidR="005C6D0F" w:rsidRPr="00526A09" w:rsidRDefault="005C6D0F" w:rsidP="005C6D0F">
      <w:pPr>
        <w:spacing w:line="240" w:lineRule="atLeast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526A09">
        <w:rPr>
          <w:rFonts w:ascii="Times New Roman" w:hAnsi="Times New Roman" w:cs="Times New Roman"/>
          <w:color w:val="000000"/>
          <w:sz w:val="24"/>
          <w:szCs w:val="24"/>
        </w:rPr>
        <w:t>1212/1-1</w:t>
      </w:r>
    </w:p>
    <w:p w:rsidR="005A66E9" w:rsidRDefault="005A66E9" w:rsidP="005C6D0F">
      <w:pPr>
        <w:pStyle w:val="NormalWeb"/>
        <w:spacing w:before="0" w:beforeAutospacing="0" w:after="0" w:afterAutospacing="0" w:line="240" w:lineRule="atLeast"/>
      </w:pPr>
    </w:p>
    <w:sectPr w:rsidR="005A66E9" w:rsidSect="005C6D0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C6D0F"/>
    <w:rsid w:val="00182611"/>
    <w:rsid w:val="00293AF4"/>
    <w:rsid w:val="003A7A7B"/>
    <w:rsid w:val="00455FAB"/>
    <w:rsid w:val="00472103"/>
    <w:rsid w:val="00472D88"/>
    <w:rsid w:val="005A66E9"/>
    <w:rsid w:val="005C6D0F"/>
    <w:rsid w:val="00640992"/>
    <w:rsid w:val="00824DE8"/>
    <w:rsid w:val="00924B79"/>
    <w:rsid w:val="009325DF"/>
    <w:rsid w:val="00964740"/>
    <w:rsid w:val="00A84760"/>
    <w:rsid w:val="00AA6EB3"/>
    <w:rsid w:val="00AE52D4"/>
    <w:rsid w:val="00AF7AEC"/>
    <w:rsid w:val="00B225F4"/>
    <w:rsid w:val="00CB4F5D"/>
    <w:rsid w:val="00D11876"/>
    <w:rsid w:val="00EB37D8"/>
    <w:rsid w:val="00EF6B16"/>
    <w:rsid w:val="00FE31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D0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5C6D0F"/>
  </w:style>
  <w:style w:type="paragraph" w:styleId="NormalWeb">
    <w:name w:val="Normal (Web)"/>
    <w:basedOn w:val="Normal"/>
    <w:uiPriority w:val="99"/>
    <w:unhideWhenUsed/>
    <w:rsid w:val="005C6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rame">
    <w:name w:val="grame"/>
    <w:basedOn w:val="VarsaylanParagrafYazTipi"/>
    <w:rsid w:val="005C6D0F"/>
  </w:style>
  <w:style w:type="character" w:styleId="Kpr">
    <w:name w:val="Hyperlink"/>
    <w:basedOn w:val="VarsaylanParagrafYazTipi"/>
    <w:uiPriority w:val="99"/>
    <w:unhideWhenUsed/>
    <w:rsid w:val="005C6D0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2017-02-13T10:25:00Z</dcterms:created>
  <dcterms:modified xsi:type="dcterms:W3CDTF">2017-02-13T10:25:00Z</dcterms:modified>
</cp:coreProperties>
</file>