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907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E5E5E5"/>
        <w:tblCellMar>
          <w:left w:w="0" w:type="dxa"/>
          <w:right w:w="0" w:type="dxa"/>
        </w:tblCellMar>
        <w:tblLook w:val="04A0"/>
      </w:tblPr>
      <w:tblGrid>
        <w:gridCol w:w="1110"/>
        <w:gridCol w:w="4703"/>
        <w:gridCol w:w="2257"/>
        <w:gridCol w:w="1860"/>
        <w:gridCol w:w="1977"/>
      </w:tblGrid>
      <w:tr w:rsidR="00F11146" w:rsidRPr="00F11146" w:rsidTr="00F11146">
        <w:trPr>
          <w:trHeight w:val="978"/>
          <w:tblCellSpacing w:w="0" w:type="dxa"/>
        </w:trPr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single" w:sz="4" w:space="0" w:color="CCCCCC"/>
              <w:right w:val="outset" w:sz="6" w:space="0" w:color="auto"/>
            </w:tcBorders>
            <w:shd w:val="clear" w:color="auto" w:fill="E5E5E5"/>
            <w:tcMar>
              <w:top w:w="0" w:type="dxa"/>
              <w:left w:w="54" w:type="dxa"/>
              <w:bottom w:w="0" w:type="dxa"/>
              <w:right w:w="32" w:type="dxa"/>
            </w:tcMar>
            <w:vAlign w:val="center"/>
            <w:hideMark/>
          </w:tcPr>
          <w:p w:rsidR="00F11146" w:rsidRPr="00F11146" w:rsidRDefault="00F11146" w:rsidP="00F11146">
            <w:pPr>
              <w:spacing w:after="0" w:line="224" w:lineRule="atLeast"/>
              <w:rPr>
                <w:rFonts w:ascii="furutacondensedlight" w:eastAsia="Times New Roman" w:hAnsi="furutacondensedlight" w:cs="Times New Roman"/>
                <w:sz w:val="24"/>
                <w:szCs w:val="24"/>
                <w:lang w:eastAsia="tr-TR"/>
              </w:rPr>
            </w:pPr>
            <w:r w:rsidRPr="00F11146">
              <w:rPr>
                <w:rFonts w:ascii="furutacondensedlight" w:eastAsia="Times New Roman" w:hAnsi="furutacondensedlight" w:cs="Times New Roman"/>
                <w:b/>
                <w:bCs/>
                <w:sz w:val="24"/>
                <w:szCs w:val="24"/>
                <w:lang w:eastAsia="tr-TR"/>
              </w:rPr>
              <w:t>SIRA NO</w:t>
            </w:r>
          </w:p>
        </w:tc>
        <w:tc>
          <w:tcPr>
            <w:tcW w:w="4703" w:type="dxa"/>
            <w:tcBorders>
              <w:top w:val="outset" w:sz="6" w:space="0" w:color="auto"/>
              <w:left w:val="outset" w:sz="6" w:space="0" w:color="auto"/>
              <w:bottom w:val="single" w:sz="4" w:space="0" w:color="CCCCCC"/>
              <w:right w:val="outset" w:sz="6" w:space="0" w:color="auto"/>
            </w:tcBorders>
            <w:shd w:val="clear" w:color="auto" w:fill="E5E5E5"/>
            <w:tcMar>
              <w:top w:w="0" w:type="dxa"/>
              <w:left w:w="54" w:type="dxa"/>
              <w:bottom w:w="0" w:type="dxa"/>
              <w:right w:w="32" w:type="dxa"/>
            </w:tcMar>
            <w:vAlign w:val="center"/>
            <w:hideMark/>
          </w:tcPr>
          <w:p w:rsidR="00F11146" w:rsidRPr="00F11146" w:rsidRDefault="00F11146" w:rsidP="00F11146">
            <w:pPr>
              <w:spacing w:after="0" w:line="224" w:lineRule="atLeast"/>
              <w:jc w:val="center"/>
              <w:rPr>
                <w:rFonts w:ascii="furutacondensedlight" w:eastAsia="Times New Roman" w:hAnsi="furutacondensedlight" w:cs="Times New Roman"/>
                <w:sz w:val="24"/>
                <w:szCs w:val="24"/>
                <w:lang w:eastAsia="tr-TR"/>
              </w:rPr>
            </w:pPr>
            <w:r w:rsidRPr="00F11146">
              <w:rPr>
                <w:rFonts w:ascii="furutacondensedlight" w:eastAsia="Times New Roman" w:hAnsi="furutacondensedlight" w:cs="Times New Roman"/>
                <w:b/>
                <w:bCs/>
                <w:sz w:val="24"/>
                <w:szCs w:val="24"/>
                <w:lang w:eastAsia="tr-TR"/>
              </w:rPr>
              <w:t>İHALE KONUSU</w:t>
            </w:r>
          </w:p>
        </w:tc>
        <w:tc>
          <w:tcPr>
            <w:tcW w:w="2257" w:type="dxa"/>
            <w:tcBorders>
              <w:top w:val="outset" w:sz="6" w:space="0" w:color="auto"/>
              <w:left w:val="outset" w:sz="6" w:space="0" w:color="auto"/>
              <w:bottom w:val="single" w:sz="4" w:space="0" w:color="CCCCCC"/>
              <w:right w:val="outset" w:sz="6" w:space="0" w:color="auto"/>
            </w:tcBorders>
            <w:shd w:val="clear" w:color="auto" w:fill="E5E5E5"/>
            <w:tcMar>
              <w:top w:w="0" w:type="dxa"/>
              <w:left w:w="54" w:type="dxa"/>
              <w:bottom w:w="0" w:type="dxa"/>
              <w:right w:w="32" w:type="dxa"/>
            </w:tcMar>
            <w:vAlign w:val="center"/>
            <w:hideMark/>
          </w:tcPr>
          <w:p w:rsidR="00F11146" w:rsidRPr="00F11146" w:rsidRDefault="00F11146" w:rsidP="00F11146">
            <w:pPr>
              <w:spacing w:after="0" w:line="224" w:lineRule="atLeast"/>
              <w:jc w:val="center"/>
              <w:rPr>
                <w:rFonts w:ascii="furutacondensedlight" w:eastAsia="Times New Roman" w:hAnsi="furutacondensedlight" w:cs="Times New Roman"/>
                <w:sz w:val="24"/>
                <w:szCs w:val="24"/>
                <w:lang w:eastAsia="tr-TR"/>
              </w:rPr>
            </w:pPr>
            <w:r w:rsidRPr="00F11146">
              <w:rPr>
                <w:rFonts w:ascii="furutacondensedlight" w:eastAsia="Times New Roman" w:hAnsi="furutacondensedlight" w:cs="Times New Roman"/>
                <w:b/>
                <w:bCs/>
                <w:sz w:val="24"/>
                <w:szCs w:val="24"/>
                <w:lang w:eastAsia="tr-TR"/>
              </w:rPr>
              <w:t>GEÇİCİ TEMİNAT TUTARI</w:t>
            </w:r>
          </w:p>
          <w:p w:rsidR="00F11146" w:rsidRPr="00F11146" w:rsidRDefault="00F11146" w:rsidP="00F11146">
            <w:pPr>
              <w:spacing w:after="0" w:line="224" w:lineRule="atLeast"/>
              <w:jc w:val="center"/>
              <w:rPr>
                <w:rFonts w:ascii="furutacondensedlight" w:eastAsia="Times New Roman" w:hAnsi="furutacondensedlight" w:cs="Times New Roman"/>
                <w:sz w:val="24"/>
                <w:szCs w:val="24"/>
                <w:lang w:eastAsia="tr-TR"/>
              </w:rPr>
            </w:pPr>
            <w:r w:rsidRPr="00F11146">
              <w:rPr>
                <w:rFonts w:ascii="furutacondensedlight" w:eastAsia="Times New Roman" w:hAnsi="furutacondensedlight" w:cs="Times New Roman"/>
                <w:b/>
                <w:bCs/>
                <w:sz w:val="24"/>
                <w:szCs w:val="24"/>
                <w:lang w:eastAsia="tr-TR"/>
              </w:rPr>
              <w:t>(TL)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single" w:sz="4" w:space="0" w:color="CCCCCC"/>
              <w:right w:val="outset" w:sz="6" w:space="0" w:color="auto"/>
            </w:tcBorders>
            <w:shd w:val="clear" w:color="auto" w:fill="E5E5E5"/>
            <w:tcMar>
              <w:top w:w="0" w:type="dxa"/>
              <w:left w:w="54" w:type="dxa"/>
              <w:bottom w:w="0" w:type="dxa"/>
              <w:right w:w="32" w:type="dxa"/>
            </w:tcMar>
            <w:vAlign w:val="center"/>
            <w:hideMark/>
          </w:tcPr>
          <w:p w:rsidR="00F11146" w:rsidRPr="00F11146" w:rsidRDefault="00F11146" w:rsidP="00F11146">
            <w:pPr>
              <w:spacing w:after="0" w:line="224" w:lineRule="atLeast"/>
              <w:jc w:val="center"/>
              <w:rPr>
                <w:rFonts w:ascii="furutacondensedlight" w:eastAsia="Times New Roman" w:hAnsi="furutacondensedlight" w:cs="Times New Roman"/>
                <w:sz w:val="24"/>
                <w:szCs w:val="24"/>
                <w:lang w:eastAsia="tr-TR"/>
              </w:rPr>
            </w:pPr>
            <w:r w:rsidRPr="00F11146">
              <w:rPr>
                <w:rFonts w:ascii="furutacondensedlight" w:eastAsia="Times New Roman" w:hAnsi="furutacondensedlight" w:cs="Times New Roman"/>
                <w:b/>
                <w:bCs/>
                <w:sz w:val="24"/>
                <w:szCs w:val="24"/>
                <w:lang w:eastAsia="tr-TR"/>
              </w:rPr>
              <w:t>İHALE ŞARTNAMESİ BEDELİ</w:t>
            </w:r>
          </w:p>
          <w:p w:rsidR="00F11146" w:rsidRPr="00F11146" w:rsidRDefault="00F11146" w:rsidP="00F11146">
            <w:pPr>
              <w:spacing w:after="0" w:line="224" w:lineRule="atLeast"/>
              <w:jc w:val="center"/>
              <w:rPr>
                <w:rFonts w:ascii="furutacondensedlight" w:eastAsia="Times New Roman" w:hAnsi="furutacondensedlight" w:cs="Times New Roman"/>
                <w:sz w:val="24"/>
                <w:szCs w:val="24"/>
                <w:lang w:eastAsia="tr-TR"/>
              </w:rPr>
            </w:pPr>
            <w:r w:rsidRPr="00F11146">
              <w:rPr>
                <w:rFonts w:ascii="furutacondensedlight" w:eastAsia="Times New Roman" w:hAnsi="furutacondensedlight" w:cs="Times New Roman"/>
                <w:b/>
                <w:bCs/>
                <w:sz w:val="24"/>
                <w:szCs w:val="24"/>
                <w:lang w:eastAsia="tr-TR"/>
              </w:rPr>
              <w:t>(TL)</w:t>
            </w:r>
          </w:p>
        </w:tc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single" w:sz="4" w:space="0" w:color="CCCCCC"/>
              <w:right w:val="outset" w:sz="6" w:space="0" w:color="auto"/>
            </w:tcBorders>
            <w:shd w:val="clear" w:color="auto" w:fill="E5E5E5"/>
            <w:tcMar>
              <w:top w:w="0" w:type="dxa"/>
              <w:left w:w="54" w:type="dxa"/>
              <w:bottom w:w="0" w:type="dxa"/>
              <w:right w:w="32" w:type="dxa"/>
            </w:tcMar>
            <w:vAlign w:val="center"/>
            <w:hideMark/>
          </w:tcPr>
          <w:p w:rsidR="00F11146" w:rsidRPr="00F11146" w:rsidRDefault="00F11146" w:rsidP="00F11146">
            <w:pPr>
              <w:spacing w:after="0" w:line="224" w:lineRule="atLeast"/>
              <w:jc w:val="center"/>
              <w:rPr>
                <w:rFonts w:ascii="furutacondensedlight" w:eastAsia="Times New Roman" w:hAnsi="furutacondensedlight" w:cs="Times New Roman"/>
                <w:sz w:val="24"/>
                <w:szCs w:val="24"/>
                <w:lang w:eastAsia="tr-TR"/>
              </w:rPr>
            </w:pPr>
            <w:r w:rsidRPr="00F11146">
              <w:rPr>
                <w:rFonts w:ascii="furutacondensedlight" w:eastAsia="Times New Roman" w:hAnsi="furutacondensedlight" w:cs="Times New Roman"/>
                <w:b/>
                <w:bCs/>
                <w:sz w:val="24"/>
                <w:szCs w:val="24"/>
                <w:lang w:eastAsia="tr-TR"/>
              </w:rPr>
              <w:t>SON TEKLİF VERME TARİHİ</w:t>
            </w:r>
          </w:p>
        </w:tc>
      </w:tr>
      <w:tr w:rsidR="00F11146" w:rsidRPr="00F11146" w:rsidTr="00F11146">
        <w:trPr>
          <w:trHeight w:val="731"/>
          <w:tblCellSpacing w:w="0" w:type="dxa"/>
        </w:trPr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single" w:sz="4" w:space="0" w:color="CCCCCC"/>
              <w:right w:val="outset" w:sz="6" w:space="0" w:color="auto"/>
            </w:tcBorders>
            <w:shd w:val="clear" w:color="auto" w:fill="E5E5E5"/>
            <w:tcMar>
              <w:top w:w="0" w:type="dxa"/>
              <w:left w:w="54" w:type="dxa"/>
              <w:bottom w:w="0" w:type="dxa"/>
              <w:right w:w="32" w:type="dxa"/>
            </w:tcMar>
            <w:vAlign w:val="center"/>
            <w:hideMark/>
          </w:tcPr>
          <w:p w:rsidR="00F11146" w:rsidRPr="00F11146" w:rsidRDefault="00F11146" w:rsidP="00F11146">
            <w:pPr>
              <w:spacing w:after="0" w:line="224" w:lineRule="atLeast"/>
              <w:rPr>
                <w:rFonts w:ascii="furutacondensedlight" w:eastAsia="Times New Roman" w:hAnsi="furutacondensedlight" w:cs="Times New Roman"/>
                <w:sz w:val="24"/>
                <w:szCs w:val="24"/>
                <w:lang w:eastAsia="tr-TR"/>
              </w:rPr>
            </w:pPr>
            <w:r w:rsidRPr="00F11146">
              <w:rPr>
                <w:rFonts w:ascii="furutacondensedlight" w:eastAsia="Times New Roman" w:hAnsi="furutacondensedlight" w:cs="Times New Roman"/>
                <w:b/>
                <w:bCs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4703" w:type="dxa"/>
            <w:tcBorders>
              <w:top w:val="outset" w:sz="6" w:space="0" w:color="auto"/>
              <w:left w:val="outset" w:sz="6" w:space="0" w:color="auto"/>
              <w:bottom w:val="single" w:sz="4" w:space="0" w:color="CCCCCC"/>
              <w:right w:val="outset" w:sz="6" w:space="0" w:color="auto"/>
            </w:tcBorders>
            <w:shd w:val="clear" w:color="auto" w:fill="E5E5E5"/>
            <w:tcMar>
              <w:top w:w="0" w:type="dxa"/>
              <w:left w:w="54" w:type="dxa"/>
              <w:bottom w:w="0" w:type="dxa"/>
              <w:right w:w="32" w:type="dxa"/>
            </w:tcMar>
            <w:vAlign w:val="center"/>
            <w:hideMark/>
          </w:tcPr>
          <w:p w:rsidR="00F11146" w:rsidRPr="00F11146" w:rsidRDefault="00F11146" w:rsidP="00F11146">
            <w:pPr>
              <w:spacing w:after="0" w:line="224" w:lineRule="atLeast"/>
              <w:rPr>
                <w:rFonts w:ascii="furutacondensedlight" w:eastAsia="Times New Roman" w:hAnsi="furutacondensedlight" w:cs="Times New Roman"/>
                <w:sz w:val="24"/>
                <w:szCs w:val="24"/>
                <w:lang w:eastAsia="tr-TR"/>
              </w:rPr>
            </w:pPr>
            <w:r w:rsidRPr="00F11146">
              <w:rPr>
                <w:rFonts w:ascii="furutacondensedlight" w:eastAsia="Times New Roman" w:hAnsi="furutacondensedlight" w:cs="Times New Roman"/>
                <w:sz w:val="24"/>
                <w:szCs w:val="24"/>
                <w:lang w:eastAsia="tr-TR"/>
              </w:rPr>
              <w:t xml:space="preserve">Muğla ili, Fethiye İlçesi, </w:t>
            </w:r>
            <w:proofErr w:type="spellStart"/>
            <w:r w:rsidRPr="00F11146">
              <w:rPr>
                <w:rFonts w:ascii="furutacondensedlight" w:eastAsia="Times New Roman" w:hAnsi="furutacondensedlight" w:cs="Times New Roman"/>
                <w:sz w:val="24"/>
                <w:szCs w:val="24"/>
                <w:lang w:eastAsia="tr-TR"/>
              </w:rPr>
              <w:t>Göcek</w:t>
            </w:r>
            <w:proofErr w:type="spellEnd"/>
            <w:r w:rsidRPr="00F11146">
              <w:rPr>
                <w:rFonts w:ascii="furutacondensedlight" w:eastAsia="Times New Roman" w:hAnsi="furutacondensedlight" w:cs="Times New Roman"/>
                <w:sz w:val="24"/>
                <w:szCs w:val="24"/>
                <w:lang w:eastAsia="tr-TR"/>
              </w:rPr>
              <w:t xml:space="preserve"> Mahallesi, 265 ada, 1 parseldeki 19.151,19 m² yüzölçümlü, 266 ada, 1 parseldeki 816,86 m² yüzölçümlü taşınmazlar üzerindeki binalarla birlikte bir bütün halinde</w:t>
            </w:r>
          </w:p>
        </w:tc>
        <w:tc>
          <w:tcPr>
            <w:tcW w:w="2257" w:type="dxa"/>
            <w:tcBorders>
              <w:top w:val="outset" w:sz="6" w:space="0" w:color="auto"/>
              <w:left w:val="outset" w:sz="6" w:space="0" w:color="auto"/>
              <w:bottom w:val="single" w:sz="4" w:space="0" w:color="CCCCCC"/>
              <w:right w:val="outset" w:sz="6" w:space="0" w:color="auto"/>
            </w:tcBorders>
            <w:shd w:val="clear" w:color="auto" w:fill="E5E5E5"/>
            <w:tcMar>
              <w:top w:w="0" w:type="dxa"/>
              <w:left w:w="54" w:type="dxa"/>
              <w:bottom w:w="0" w:type="dxa"/>
              <w:right w:w="32" w:type="dxa"/>
            </w:tcMar>
            <w:vAlign w:val="center"/>
            <w:hideMark/>
          </w:tcPr>
          <w:p w:rsidR="00F11146" w:rsidRPr="00F11146" w:rsidRDefault="00F11146" w:rsidP="00F11146">
            <w:pPr>
              <w:spacing w:after="0" w:line="224" w:lineRule="atLeast"/>
              <w:rPr>
                <w:rFonts w:ascii="furutacondensedlight" w:eastAsia="Times New Roman" w:hAnsi="furutacondensedlight" w:cs="Times New Roman"/>
                <w:sz w:val="24"/>
                <w:szCs w:val="24"/>
                <w:lang w:eastAsia="tr-TR"/>
              </w:rPr>
            </w:pPr>
            <w:r w:rsidRPr="00F11146">
              <w:rPr>
                <w:rFonts w:ascii="furutacondensedlight" w:eastAsia="Times New Roman" w:hAnsi="furutacondensedlight" w:cs="Times New Roman"/>
                <w:sz w:val="24"/>
                <w:szCs w:val="24"/>
                <w:lang w:eastAsia="tr-TR"/>
              </w:rPr>
              <w:t>1.000.000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single" w:sz="4" w:space="0" w:color="CCCCCC"/>
              <w:right w:val="outset" w:sz="6" w:space="0" w:color="auto"/>
            </w:tcBorders>
            <w:shd w:val="clear" w:color="auto" w:fill="E5E5E5"/>
            <w:tcMar>
              <w:top w:w="0" w:type="dxa"/>
              <w:left w:w="54" w:type="dxa"/>
              <w:bottom w:w="0" w:type="dxa"/>
              <w:right w:w="32" w:type="dxa"/>
            </w:tcMar>
            <w:vAlign w:val="center"/>
            <w:hideMark/>
          </w:tcPr>
          <w:p w:rsidR="00F11146" w:rsidRPr="00F11146" w:rsidRDefault="00F11146" w:rsidP="00F11146">
            <w:pPr>
              <w:spacing w:after="0" w:line="224" w:lineRule="atLeast"/>
              <w:rPr>
                <w:rFonts w:ascii="furutacondensedlight" w:eastAsia="Times New Roman" w:hAnsi="furutacondensedlight" w:cs="Times New Roman"/>
                <w:sz w:val="24"/>
                <w:szCs w:val="24"/>
                <w:lang w:eastAsia="tr-TR"/>
              </w:rPr>
            </w:pPr>
            <w:r w:rsidRPr="00F11146">
              <w:rPr>
                <w:rFonts w:ascii="furutacondensedlight" w:eastAsia="Times New Roman" w:hAnsi="furutacondensedlight" w:cs="Times New Roman"/>
                <w:sz w:val="24"/>
                <w:szCs w:val="24"/>
                <w:lang w:eastAsia="tr-TR"/>
              </w:rPr>
              <w:t>1.500</w:t>
            </w:r>
          </w:p>
        </w:tc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single" w:sz="4" w:space="0" w:color="CCCCCC"/>
              <w:right w:val="outset" w:sz="6" w:space="0" w:color="auto"/>
            </w:tcBorders>
            <w:shd w:val="clear" w:color="auto" w:fill="E5E5E5"/>
            <w:tcMar>
              <w:top w:w="0" w:type="dxa"/>
              <w:left w:w="54" w:type="dxa"/>
              <w:bottom w:w="0" w:type="dxa"/>
              <w:right w:w="32" w:type="dxa"/>
            </w:tcMar>
            <w:vAlign w:val="center"/>
            <w:hideMark/>
          </w:tcPr>
          <w:p w:rsidR="00F11146" w:rsidRPr="00F11146" w:rsidRDefault="00F11146" w:rsidP="00F11146">
            <w:pPr>
              <w:spacing w:after="0" w:line="224" w:lineRule="atLeast"/>
              <w:rPr>
                <w:rFonts w:ascii="furutacondensedlight" w:eastAsia="Times New Roman" w:hAnsi="furutacondensedlight" w:cs="Times New Roman"/>
                <w:sz w:val="24"/>
                <w:szCs w:val="24"/>
                <w:lang w:eastAsia="tr-TR"/>
              </w:rPr>
            </w:pPr>
            <w:r w:rsidRPr="00F11146">
              <w:rPr>
                <w:rFonts w:ascii="furutacondensedlight" w:eastAsia="Times New Roman" w:hAnsi="furutacondensedlight" w:cs="Times New Roman"/>
                <w:sz w:val="24"/>
                <w:szCs w:val="24"/>
                <w:lang w:eastAsia="tr-TR"/>
              </w:rPr>
              <w:t>08.02.2017</w:t>
            </w:r>
          </w:p>
        </w:tc>
      </w:tr>
      <w:tr w:rsidR="00F11146" w:rsidRPr="00F11146" w:rsidTr="00F11146">
        <w:trPr>
          <w:trHeight w:val="731"/>
          <w:tblCellSpacing w:w="0" w:type="dxa"/>
        </w:trPr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single" w:sz="4" w:space="0" w:color="CCCCCC"/>
              <w:right w:val="outset" w:sz="6" w:space="0" w:color="auto"/>
            </w:tcBorders>
            <w:shd w:val="clear" w:color="auto" w:fill="E5E5E5"/>
            <w:tcMar>
              <w:top w:w="0" w:type="dxa"/>
              <w:left w:w="54" w:type="dxa"/>
              <w:bottom w:w="0" w:type="dxa"/>
              <w:right w:w="32" w:type="dxa"/>
            </w:tcMar>
            <w:vAlign w:val="center"/>
            <w:hideMark/>
          </w:tcPr>
          <w:p w:rsidR="00F11146" w:rsidRPr="00F11146" w:rsidRDefault="00F11146" w:rsidP="00F11146">
            <w:pPr>
              <w:spacing w:after="0" w:line="224" w:lineRule="atLeast"/>
              <w:rPr>
                <w:rFonts w:ascii="furutacondensedlight" w:eastAsia="Times New Roman" w:hAnsi="furutacondensedlight" w:cs="Times New Roman"/>
                <w:sz w:val="24"/>
                <w:szCs w:val="24"/>
                <w:lang w:eastAsia="tr-TR"/>
              </w:rPr>
            </w:pPr>
            <w:r w:rsidRPr="00F11146">
              <w:rPr>
                <w:rFonts w:ascii="furutacondensedlight" w:eastAsia="Times New Roman" w:hAnsi="furutacondensedlight" w:cs="Times New Roman"/>
                <w:b/>
                <w:bCs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4703" w:type="dxa"/>
            <w:tcBorders>
              <w:top w:val="outset" w:sz="6" w:space="0" w:color="auto"/>
              <w:left w:val="outset" w:sz="6" w:space="0" w:color="auto"/>
              <w:bottom w:val="single" w:sz="4" w:space="0" w:color="CCCCCC"/>
              <w:right w:val="outset" w:sz="6" w:space="0" w:color="auto"/>
            </w:tcBorders>
            <w:shd w:val="clear" w:color="auto" w:fill="E5E5E5"/>
            <w:tcMar>
              <w:top w:w="0" w:type="dxa"/>
              <w:left w:w="54" w:type="dxa"/>
              <w:bottom w:w="0" w:type="dxa"/>
              <w:right w:w="32" w:type="dxa"/>
            </w:tcMar>
            <w:vAlign w:val="center"/>
            <w:hideMark/>
          </w:tcPr>
          <w:p w:rsidR="00F11146" w:rsidRPr="00F11146" w:rsidRDefault="00F11146" w:rsidP="00F11146">
            <w:pPr>
              <w:spacing w:after="0" w:line="224" w:lineRule="atLeast"/>
              <w:rPr>
                <w:rFonts w:ascii="furutacondensedlight" w:eastAsia="Times New Roman" w:hAnsi="furutacondensedlight" w:cs="Times New Roman"/>
                <w:sz w:val="24"/>
                <w:szCs w:val="24"/>
                <w:lang w:eastAsia="tr-TR"/>
              </w:rPr>
            </w:pPr>
            <w:r w:rsidRPr="00F11146">
              <w:rPr>
                <w:rFonts w:ascii="furutacondensedlight" w:eastAsia="Times New Roman" w:hAnsi="furutacondensedlight" w:cs="Times New Roman"/>
                <w:sz w:val="24"/>
                <w:szCs w:val="24"/>
                <w:lang w:eastAsia="tr-TR"/>
              </w:rPr>
              <w:t xml:space="preserve">Muğla ili, Fethiye İlçesi, </w:t>
            </w:r>
            <w:proofErr w:type="spellStart"/>
            <w:r w:rsidRPr="00F11146">
              <w:rPr>
                <w:rFonts w:ascii="furutacondensedlight" w:eastAsia="Times New Roman" w:hAnsi="furutacondensedlight" w:cs="Times New Roman"/>
                <w:sz w:val="24"/>
                <w:szCs w:val="24"/>
                <w:lang w:eastAsia="tr-TR"/>
              </w:rPr>
              <w:t>Göcek</w:t>
            </w:r>
            <w:proofErr w:type="spellEnd"/>
            <w:r w:rsidRPr="00F11146">
              <w:rPr>
                <w:rFonts w:ascii="furutacondensedlight" w:eastAsia="Times New Roman" w:hAnsi="furutacondensedlight" w:cs="Times New Roman"/>
                <w:sz w:val="24"/>
                <w:szCs w:val="24"/>
                <w:lang w:eastAsia="tr-TR"/>
              </w:rPr>
              <w:t xml:space="preserve"> Mahallesi, 519 parseldeki 6.893,00 m² yüzölçümlü, 520 parseldeki 2.360,00  m² yüzölçümlü, 521 parseldeki 2.096,00 m² yüzölçümlü taşınmazlar üzerindeki binalarla birlikte bir bütün halinde</w:t>
            </w:r>
          </w:p>
        </w:tc>
        <w:tc>
          <w:tcPr>
            <w:tcW w:w="2257" w:type="dxa"/>
            <w:tcBorders>
              <w:top w:val="outset" w:sz="6" w:space="0" w:color="auto"/>
              <w:left w:val="outset" w:sz="6" w:space="0" w:color="auto"/>
              <w:bottom w:val="single" w:sz="4" w:space="0" w:color="CCCCCC"/>
              <w:right w:val="outset" w:sz="6" w:space="0" w:color="auto"/>
            </w:tcBorders>
            <w:shd w:val="clear" w:color="auto" w:fill="E5E5E5"/>
            <w:tcMar>
              <w:top w:w="0" w:type="dxa"/>
              <w:left w:w="54" w:type="dxa"/>
              <w:bottom w:w="0" w:type="dxa"/>
              <w:right w:w="32" w:type="dxa"/>
            </w:tcMar>
            <w:vAlign w:val="center"/>
            <w:hideMark/>
          </w:tcPr>
          <w:p w:rsidR="00F11146" w:rsidRPr="00F11146" w:rsidRDefault="00F11146" w:rsidP="00F11146">
            <w:pPr>
              <w:spacing w:after="0" w:line="224" w:lineRule="atLeast"/>
              <w:rPr>
                <w:rFonts w:ascii="furutacondensedlight" w:eastAsia="Times New Roman" w:hAnsi="furutacondensedlight" w:cs="Times New Roman"/>
                <w:sz w:val="24"/>
                <w:szCs w:val="24"/>
                <w:lang w:eastAsia="tr-TR"/>
              </w:rPr>
            </w:pPr>
            <w:r w:rsidRPr="00F11146">
              <w:rPr>
                <w:rFonts w:ascii="furutacondensedlight" w:eastAsia="Times New Roman" w:hAnsi="furutacondensedlight" w:cs="Times New Roman"/>
                <w:sz w:val="24"/>
                <w:szCs w:val="24"/>
                <w:lang w:eastAsia="tr-TR"/>
              </w:rPr>
              <w:t>500.000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single" w:sz="4" w:space="0" w:color="CCCCCC"/>
              <w:right w:val="outset" w:sz="6" w:space="0" w:color="auto"/>
            </w:tcBorders>
            <w:shd w:val="clear" w:color="auto" w:fill="E5E5E5"/>
            <w:tcMar>
              <w:top w:w="0" w:type="dxa"/>
              <w:left w:w="54" w:type="dxa"/>
              <w:bottom w:w="0" w:type="dxa"/>
              <w:right w:w="32" w:type="dxa"/>
            </w:tcMar>
            <w:vAlign w:val="center"/>
            <w:hideMark/>
          </w:tcPr>
          <w:p w:rsidR="00F11146" w:rsidRPr="00F11146" w:rsidRDefault="00F11146" w:rsidP="00F11146">
            <w:pPr>
              <w:spacing w:after="0" w:line="224" w:lineRule="atLeast"/>
              <w:rPr>
                <w:rFonts w:ascii="furutacondensedlight" w:eastAsia="Times New Roman" w:hAnsi="furutacondensedlight" w:cs="Times New Roman"/>
                <w:sz w:val="24"/>
                <w:szCs w:val="24"/>
                <w:lang w:eastAsia="tr-TR"/>
              </w:rPr>
            </w:pPr>
            <w:r w:rsidRPr="00F11146">
              <w:rPr>
                <w:rFonts w:ascii="furutacondensedlight" w:eastAsia="Times New Roman" w:hAnsi="furutacondensedlight" w:cs="Times New Roman"/>
                <w:sz w:val="24"/>
                <w:szCs w:val="24"/>
                <w:lang w:eastAsia="tr-TR"/>
              </w:rPr>
              <w:t>1.000</w:t>
            </w:r>
          </w:p>
        </w:tc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single" w:sz="4" w:space="0" w:color="CCCCCC"/>
              <w:right w:val="outset" w:sz="6" w:space="0" w:color="auto"/>
            </w:tcBorders>
            <w:shd w:val="clear" w:color="auto" w:fill="E5E5E5"/>
            <w:tcMar>
              <w:top w:w="0" w:type="dxa"/>
              <w:left w:w="54" w:type="dxa"/>
              <w:bottom w:w="0" w:type="dxa"/>
              <w:right w:w="32" w:type="dxa"/>
            </w:tcMar>
            <w:vAlign w:val="center"/>
            <w:hideMark/>
          </w:tcPr>
          <w:p w:rsidR="00F11146" w:rsidRPr="00F11146" w:rsidRDefault="00F11146" w:rsidP="00F11146">
            <w:pPr>
              <w:spacing w:after="0" w:line="224" w:lineRule="atLeast"/>
              <w:rPr>
                <w:rFonts w:ascii="furutacondensedlight" w:eastAsia="Times New Roman" w:hAnsi="furutacondensedlight" w:cs="Times New Roman"/>
                <w:sz w:val="24"/>
                <w:szCs w:val="24"/>
                <w:lang w:eastAsia="tr-TR"/>
              </w:rPr>
            </w:pPr>
            <w:r w:rsidRPr="00F11146">
              <w:rPr>
                <w:rFonts w:ascii="furutacondensedlight" w:eastAsia="Times New Roman" w:hAnsi="furutacondensedlight" w:cs="Times New Roman"/>
                <w:sz w:val="24"/>
                <w:szCs w:val="24"/>
                <w:lang w:eastAsia="tr-TR"/>
              </w:rPr>
              <w:t>08.02.2017</w:t>
            </w:r>
          </w:p>
        </w:tc>
      </w:tr>
      <w:tr w:rsidR="00F11146" w:rsidRPr="00F11146" w:rsidTr="00F11146">
        <w:trPr>
          <w:trHeight w:val="731"/>
          <w:tblCellSpacing w:w="0" w:type="dxa"/>
        </w:trPr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single" w:sz="4" w:space="0" w:color="CCCCCC"/>
              <w:right w:val="outset" w:sz="6" w:space="0" w:color="auto"/>
            </w:tcBorders>
            <w:shd w:val="clear" w:color="auto" w:fill="E5E5E5"/>
            <w:tcMar>
              <w:top w:w="0" w:type="dxa"/>
              <w:left w:w="54" w:type="dxa"/>
              <w:bottom w:w="0" w:type="dxa"/>
              <w:right w:w="32" w:type="dxa"/>
            </w:tcMar>
            <w:vAlign w:val="center"/>
            <w:hideMark/>
          </w:tcPr>
          <w:p w:rsidR="00F11146" w:rsidRPr="00F11146" w:rsidRDefault="00F11146" w:rsidP="00F11146">
            <w:pPr>
              <w:spacing w:after="0" w:line="224" w:lineRule="atLeast"/>
              <w:rPr>
                <w:rFonts w:ascii="furutacondensedlight" w:eastAsia="Times New Roman" w:hAnsi="furutacondensedlight" w:cs="Times New Roman"/>
                <w:sz w:val="24"/>
                <w:szCs w:val="24"/>
                <w:lang w:eastAsia="tr-TR"/>
              </w:rPr>
            </w:pPr>
            <w:r w:rsidRPr="00F11146">
              <w:rPr>
                <w:rFonts w:ascii="furutacondensedlight" w:eastAsia="Times New Roman" w:hAnsi="furutacondensedlight" w:cs="Times New Roman"/>
                <w:b/>
                <w:bCs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4703" w:type="dxa"/>
            <w:tcBorders>
              <w:top w:val="outset" w:sz="6" w:space="0" w:color="auto"/>
              <w:left w:val="outset" w:sz="6" w:space="0" w:color="auto"/>
              <w:bottom w:val="single" w:sz="4" w:space="0" w:color="CCCCCC"/>
              <w:right w:val="outset" w:sz="6" w:space="0" w:color="auto"/>
            </w:tcBorders>
            <w:shd w:val="clear" w:color="auto" w:fill="E5E5E5"/>
            <w:tcMar>
              <w:top w:w="0" w:type="dxa"/>
              <w:left w:w="54" w:type="dxa"/>
              <w:bottom w:w="0" w:type="dxa"/>
              <w:right w:w="32" w:type="dxa"/>
            </w:tcMar>
            <w:vAlign w:val="center"/>
            <w:hideMark/>
          </w:tcPr>
          <w:p w:rsidR="00F11146" w:rsidRPr="00F11146" w:rsidRDefault="00F11146" w:rsidP="00F11146">
            <w:pPr>
              <w:spacing w:after="0" w:line="224" w:lineRule="atLeast"/>
              <w:rPr>
                <w:rFonts w:ascii="furutacondensedlight" w:eastAsia="Times New Roman" w:hAnsi="furutacondensedlight" w:cs="Times New Roman"/>
                <w:sz w:val="24"/>
                <w:szCs w:val="24"/>
                <w:lang w:eastAsia="tr-TR"/>
              </w:rPr>
            </w:pPr>
            <w:r w:rsidRPr="00F11146">
              <w:rPr>
                <w:rFonts w:ascii="furutacondensedlight" w:eastAsia="Times New Roman" w:hAnsi="furutacondensedlight" w:cs="Times New Roman"/>
                <w:sz w:val="24"/>
                <w:szCs w:val="24"/>
                <w:lang w:eastAsia="tr-TR"/>
              </w:rPr>
              <w:t xml:space="preserve">Şanlıurfa ili, </w:t>
            </w:r>
            <w:proofErr w:type="spellStart"/>
            <w:r w:rsidRPr="00F11146">
              <w:rPr>
                <w:rFonts w:ascii="furutacondensedlight" w:eastAsia="Times New Roman" w:hAnsi="furutacondensedlight" w:cs="Times New Roman"/>
                <w:sz w:val="24"/>
                <w:szCs w:val="24"/>
                <w:lang w:eastAsia="tr-TR"/>
              </w:rPr>
              <w:t>Karaköprü</w:t>
            </w:r>
            <w:proofErr w:type="spellEnd"/>
            <w:r w:rsidRPr="00F11146">
              <w:rPr>
                <w:rFonts w:ascii="furutacondensedlight" w:eastAsia="Times New Roman" w:hAnsi="furutacondensedlight" w:cs="Times New Roman"/>
                <w:sz w:val="24"/>
                <w:szCs w:val="24"/>
                <w:lang w:eastAsia="tr-TR"/>
              </w:rPr>
              <w:t xml:space="preserve"> (Merkez) ilçesi, Mehmetçik Mahallesi(Köyü), 170 ada, 2 parseldeki 7.355,34 m² yüzölçümlü taşınmaz</w:t>
            </w:r>
          </w:p>
        </w:tc>
        <w:tc>
          <w:tcPr>
            <w:tcW w:w="2257" w:type="dxa"/>
            <w:tcBorders>
              <w:top w:val="outset" w:sz="6" w:space="0" w:color="auto"/>
              <w:left w:val="outset" w:sz="6" w:space="0" w:color="auto"/>
              <w:bottom w:val="single" w:sz="4" w:space="0" w:color="CCCCCC"/>
              <w:right w:val="outset" w:sz="6" w:space="0" w:color="auto"/>
            </w:tcBorders>
            <w:shd w:val="clear" w:color="auto" w:fill="E5E5E5"/>
            <w:tcMar>
              <w:top w:w="0" w:type="dxa"/>
              <w:left w:w="54" w:type="dxa"/>
              <w:bottom w:w="0" w:type="dxa"/>
              <w:right w:w="32" w:type="dxa"/>
            </w:tcMar>
            <w:vAlign w:val="center"/>
            <w:hideMark/>
          </w:tcPr>
          <w:p w:rsidR="00F11146" w:rsidRPr="00F11146" w:rsidRDefault="00F11146" w:rsidP="00F11146">
            <w:pPr>
              <w:spacing w:after="0" w:line="224" w:lineRule="atLeast"/>
              <w:rPr>
                <w:rFonts w:ascii="furutacondensedlight" w:eastAsia="Times New Roman" w:hAnsi="furutacondensedlight" w:cs="Times New Roman"/>
                <w:sz w:val="24"/>
                <w:szCs w:val="24"/>
                <w:lang w:eastAsia="tr-TR"/>
              </w:rPr>
            </w:pPr>
            <w:r w:rsidRPr="00F11146">
              <w:rPr>
                <w:rFonts w:ascii="furutacondensedlight" w:eastAsia="Times New Roman" w:hAnsi="furutacondensedlight" w:cs="Times New Roman"/>
                <w:sz w:val="24"/>
                <w:szCs w:val="24"/>
                <w:lang w:eastAsia="tr-TR"/>
              </w:rPr>
              <w:t>200.000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single" w:sz="4" w:space="0" w:color="CCCCCC"/>
              <w:right w:val="outset" w:sz="6" w:space="0" w:color="auto"/>
            </w:tcBorders>
            <w:shd w:val="clear" w:color="auto" w:fill="E5E5E5"/>
            <w:tcMar>
              <w:top w:w="0" w:type="dxa"/>
              <w:left w:w="54" w:type="dxa"/>
              <w:bottom w:w="0" w:type="dxa"/>
              <w:right w:w="32" w:type="dxa"/>
            </w:tcMar>
            <w:vAlign w:val="center"/>
            <w:hideMark/>
          </w:tcPr>
          <w:p w:rsidR="00F11146" w:rsidRPr="00F11146" w:rsidRDefault="00F11146" w:rsidP="00F11146">
            <w:pPr>
              <w:spacing w:after="0" w:line="224" w:lineRule="atLeast"/>
              <w:rPr>
                <w:rFonts w:ascii="furutacondensedlight" w:eastAsia="Times New Roman" w:hAnsi="furutacondensedlight" w:cs="Times New Roman"/>
                <w:sz w:val="24"/>
                <w:szCs w:val="24"/>
                <w:lang w:eastAsia="tr-TR"/>
              </w:rPr>
            </w:pPr>
            <w:r w:rsidRPr="00F11146">
              <w:rPr>
                <w:rFonts w:ascii="furutacondensedlight" w:eastAsia="Times New Roman" w:hAnsi="furutacondensedlight" w:cs="Times New Roman"/>
                <w:sz w:val="24"/>
                <w:szCs w:val="24"/>
                <w:lang w:eastAsia="tr-TR"/>
              </w:rPr>
              <w:t>1.000</w:t>
            </w:r>
          </w:p>
        </w:tc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single" w:sz="4" w:space="0" w:color="CCCCCC"/>
              <w:right w:val="outset" w:sz="6" w:space="0" w:color="auto"/>
            </w:tcBorders>
            <w:shd w:val="clear" w:color="auto" w:fill="E5E5E5"/>
            <w:tcMar>
              <w:top w:w="0" w:type="dxa"/>
              <w:left w:w="54" w:type="dxa"/>
              <w:bottom w:w="0" w:type="dxa"/>
              <w:right w:w="32" w:type="dxa"/>
            </w:tcMar>
            <w:vAlign w:val="center"/>
            <w:hideMark/>
          </w:tcPr>
          <w:p w:rsidR="00F11146" w:rsidRPr="00F11146" w:rsidRDefault="00F11146" w:rsidP="00F11146">
            <w:pPr>
              <w:spacing w:after="0" w:line="224" w:lineRule="atLeast"/>
              <w:rPr>
                <w:rFonts w:ascii="furutacondensedlight" w:eastAsia="Times New Roman" w:hAnsi="furutacondensedlight" w:cs="Times New Roman"/>
                <w:sz w:val="24"/>
                <w:szCs w:val="24"/>
                <w:lang w:eastAsia="tr-TR"/>
              </w:rPr>
            </w:pPr>
            <w:r w:rsidRPr="00F11146">
              <w:rPr>
                <w:rFonts w:ascii="furutacondensedlight" w:eastAsia="Times New Roman" w:hAnsi="furutacondensedlight" w:cs="Times New Roman"/>
                <w:sz w:val="24"/>
                <w:szCs w:val="24"/>
                <w:lang w:eastAsia="tr-TR"/>
              </w:rPr>
              <w:t>08.02.2017</w:t>
            </w:r>
          </w:p>
        </w:tc>
      </w:tr>
      <w:tr w:rsidR="00F11146" w:rsidRPr="00F11146" w:rsidTr="00F11146">
        <w:trPr>
          <w:trHeight w:val="731"/>
          <w:tblCellSpacing w:w="0" w:type="dxa"/>
        </w:trPr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single" w:sz="4" w:space="0" w:color="CCCCCC"/>
              <w:right w:val="outset" w:sz="6" w:space="0" w:color="auto"/>
            </w:tcBorders>
            <w:shd w:val="clear" w:color="auto" w:fill="E5E5E5"/>
            <w:tcMar>
              <w:top w:w="0" w:type="dxa"/>
              <w:left w:w="54" w:type="dxa"/>
              <w:bottom w:w="0" w:type="dxa"/>
              <w:right w:w="32" w:type="dxa"/>
            </w:tcMar>
            <w:vAlign w:val="center"/>
            <w:hideMark/>
          </w:tcPr>
          <w:p w:rsidR="00F11146" w:rsidRPr="00F11146" w:rsidRDefault="00F11146" w:rsidP="00F11146">
            <w:pPr>
              <w:spacing w:after="0" w:line="224" w:lineRule="atLeast"/>
              <w:rPr>
                <w:rFonts w:ascii="furutacondensedlight" w:eastAsia="Times New Roman" w:hAnsi="furutacondensedlight" w:cs="Times New Roman"/>
                <w:sz w:val="24"/>
                <w:szCs w:val="24"/>
                <w:lang w:eastAsia="tr-TR"/>
              </w:rPr>
            </w:pPr>
            <w:r w:rsidRPr="00F11146">
              <w:rPr>
                <w:rFonts w:ascii="furutacondensedlight" w:eastAsia="Times New Roman" w:hAnsi="furutacondensedlight" w:cs="Times New Roman"/>
                <w:b/>
                <w:bCs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4703" w:type="dxa"/>
            <w:tcBorders>
              <w:top w:val="outset" w:sz="6" w:space="0" w:color="auto"/>
              <w:left w:val="outset" w:sz="6" w:space="0" w:color="auto"/>
              <w:bottom w:val="single" w:sz="4" w:space="0" w:color="CCCCCC"/>
              <w:right w:val="outset" w:sz="6" w:space="0" w:color="auto"/>
            </w:tcBorders>
            <w:shd w:val="clear" w:color="auto" w:fill="E5E5E5"/>
            <w:tcMar>
              <w:top w:w="0" w:type="dxa"/>
              <w:left w:w="54" w:type="dxa"/>
              <w:bottom w:w="0" w:type="dxa"/>
              <w:right w:w="32" w:type="dxa"/>
            </w:tcMar>
            <w:vAlign w:val="center"/>
            <w:hideMark/>
          </w:tcPr>
          <w:p w:rsidR="00F11146" w:rsidRPr="00F11146" w:rsidRDefault="00F11146" w:rsidP="00F11146">
            <w:pPr>
              <w:spacing w:after="0" w:line="224" w:lineRule="atLeast"/>
              <w:rPr>
                <w:rFonts w:ascii="furutacondensedlight" w:eastAsia="Times New Roman" w:hAnsi="furutacondensedlight" w:cs="Times New Roman"/>
                <w:sz w:val="24"/>
                <w:szCs w:val="24"/>
                <w:lang w:eastAsia="tr-TR"/>
              </w:rPr>
            </w:pPr>
            <w:r w:rsidRPr="00F11146">
              <w:rPr>
                <w:rFonts w:ascii="furutacondensedlight" w:eastAsia="Times New Roman" w:hAnsi="furutacondensedlight" w:cs="Times New Roman"/>
                <w:sz w:val="24"/>
                <w:szCs w:val="24"/>
                <w:lang w:eastAsia="tr-TR"/>
              </w:rPr>
              <w:t xml:space="preserve">Şanlıurfa ili, </w:t>
            </w:r>
            <w:proofErr w:type="spellStart"/>
            <w:r w:rsidRPr="00F11146">
              <w:rPr>
                <w:rFonts w:ascii="furutacondensedlight" w:eastAsia="Times New Roman" w:hAnsi="furutacondensedlight" w:cs="Times New Roman"/>
                <w:sz w:val="24"/>
                <w:szCs w:val="24"/>
                <w:lang w:eastAsia="tr-TR"/>
              </w:rPr>
              <w:t>Karaköprü</w:t>
            </w:r>
            <w:proofErr w:type="spellEnd"/>
            <w:r w:rsidRPr="00F11146">
              <w:rPr>
                <w:rFonts w:ascii="furutacondensedlight" w:eastAsia="Times New Roman" w:hAnsi="furutacondensedlight" w:cs="Times New Roman"/>
                <w:sz w:val="24"/>
                <w:szCs w:val="24"/>
                <w:lang w:eastAsia="tr-TR"/>
              </w:rPr>
              <w:t xml:space="preserve"> (Merkez) ilçesi, Mehmetçik Mahallesi(Köyü), 186 ada, 1 parseldeki 2.739,31 m² yüzölçümlü taşınmaz</w:t>
            </w:r>
          </w:p>
        </w:tc>
        <w:tc>
          <w:tcPr>
            <w:tcW w:w="2257" w:type="dxa"/>
            <w:tcBorders>
              <w:top w:val="outset" w:sz="6" w:space="0" w:color="auto"/>
              <w:left w:val="outset" w:sz="6" w:space="0" w:color="auto"/>
              <w:bottom w:val="single" w:sz="4" w:space="0" w:color="CCCCCC"/>
              <w:right w:val="outset" w:sz="6" w:space="0" w:color="auto"/>
            </w:tcBorders>
            <w:shd w:val="clear" w:color="auto" w:fill="E5E5E5"/>
            <w:tcMar>
              <w:top w:w="0" w:type="dxa"/>
              <w:left w:w="54" w:type="dxa"/>
              <w:bottom w:w="0" w:type="dxa"/>
              <w:right w:w="32" w:type="dxa"/>
            </w:tcMar>
            <w:vAlign w:val="center"/>
            <w:hideMark/>
          </w:tcPr>
          <w:p w:rsidR="00F11146" w:rsidRPr="00F11146" w:rsidRDefault="00F11146" w:rsidP="00F11146">
            <w:pPr>
              <w:spacing w:after="0" w:line="224" w:lineRule="atLeast"/>
              <w:rPr>
                <w:rFonts w:ascii="furutacondensedlight" w:eastAsia="Times New Roman" w:hAnsi="furutacondensedlight" w:cs="Times New Roman"/>
                <w:sz w:val="24"/>
                <w:szCs w:val="24"/>
                <w:lang w:eastAsia="tr-TR"/>
              </w:rPr>
            </w:pPr>
            <w:r w:rsidRPr="00F11146">
              <w:rPr>
                <w:rFonts w:ascii="furutacondensedlight" w:eastAsia="Times New Roman" w:hAnsi="furutacondensedlight" w:cs="Times New Roman"/>
                <w:sz w:val="24"/>
                <w:szCs w:val="24"/>
                <w:lang w:eastAsia="tr-TR"/>
              </w:rPr>
              <w:t>80.000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single" w:sz="4" w:space="0" w:color="CCCCCC"/>
              <w:right w:val="outset" w:sz="6" w:space="0" w:color="auto"/>
            </w:tcBorders>
            <w:shd w:val="clear" w:color="auto" w:fill="E5E5E5"/>
            <w:tcMar>
              <w:top w:w="0" w:type="dxa"/>
              <w:left w:w="54" w:type="dxa"/>
              <w:bottom w:w="0" w:type="dxa"/>
              <w:right w:w="32" w:type="dxa"/>
            </w:tcMar>
            <w:vAlign w:val="center"/>
            <w:hideMark/>
          </w:tcPr>
          <w:p w:rsidR="00F11146" w:rsidRPr="00F11146" w:rsidRDefault="00F11146" w:rsidP="00F11146">
            <w:pPr>
              <w:spacing w:after="0" w:line="224" w:lineRule="atLeast"/>
              <w:rPr>
                <w:rFonts w:ascii="furutacondensedlight" w:eastAsia="Times New Roman" w:hAnsi="furutacondensedlight" w:cs="Times New Roman"/>
                <w:sz w:val="24"/>
                <w:szCs w:val="24"/>
                <w:lang w:eastAsia="tr-TR"/>
              </w:rPr>
            </w:pPr>
            <w:r w:rsidRPr="00F11146">
              <w:rPr>
                <w:rFonts w:ascii="furutacondensedlight" w:eastAsia="Times New Roman" w:hAnsi="furutacondensedlight" w:cs="Times New Roman"/>
                <w:sz w:val="24"/>
                <w:szCs w:val="24"/>
                <w:lang w:eastAsia="tr-TR"/>
              </w:rPr>
              <w:t>1.000</w:t>
            </w:r>
          </w:p>
        </w:tc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single" w:sz="4" w:space="0" w:color="CCCCCC"/>
              <w:right w:val="outset" w:sz="6" w:space="0" w:color="auto"/>
            </w:tcBorders>
            <w:shd w:val="clear" w:color="auto" w:fill="E5E5E5"/>
            <w:tcMar>
              <w:top w:w="0" w:type="dxa"/>
              <w:left w:w="54" w:type="dxa"/>
              <w:bottom w:w="0" w:type="dxa"/>
              <w:right w:w="32" w:type="dxa"/>
            </w:tcMar>
            <w:vAlign w:val="center"/>
            <w:hideMark/>
          </w:tcPr>
          <w:p w:rsidR="00F11146" w:rsidRPr="00F11146" w:rsidRDefault="00F11146" w:rsidP="00F11146">
            <w:pPr>
              <w:spacing w:after="0" w:line="224" w:lineRule="atLeast"/>
              <w:rPr>
                <w:rFonts w:ascii="furutacondensedlight" w:eastAsia="Times New Roman" w:hAnsi="furutacondensedlight" w:cs="Times New Roman"/>
                <w:sz w:val="24"/>
                <w:szCs w:val="24"/>
                <w:lang w:eastAsia="tr-TR"/>
              </w:rPr>
            </w:pPr>
            <w:r w:rsidRPr="00F11146">
              <w:rPr>
                <w:rFonts w:ascii="furutacondensedlight" w:eastAsia="Times New Roman" w:hAnsi="furutacondensedlight" w:cs="Times New Roman"/>
                <w:sz w:val="24"/>
                <w:szCs w:val="24"/>
                <w:lang w:eastAsia="tr-TR"/>
              </w:rPr>
              <w:t>08.02.2017</w:t>
            </w:r>
          </w:p>
        </w:tc>
      </w:tr>
      <w:tr w:rsidR="00F11146" w:rsidRPr="00F11146" w:rsidTr="00F11146">
        <w:trPr>
          <w:trHeight w:val="731"/>
          <w:tblCellSpacing w:w="0" w:type="dxa"/>
        </w:trPr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single" w:sz="4" w:space="0" w:color="CCCCCC"/>
              <w:right w:val="outset" w:sz="6" w:space="0" w:color="auto"/>
            </w:tcBorders>
            <w:shd w:val="clear" w:color="auto" w:fill="E5E5E5"/>
            <w:tcMar>
              <w:top w:w="0" w:type="dxa"/>
              <w:left w:w="54" w:type="dxa"/>
              <w:bottom w:w="0" w:type="dxa"/>
              <w:right w:w="32" w:type="dxa"/>
            </w:tcMar>
            <w:vAlign w:val="center"/>
            <w:hideMark/>
          </w:tcPr>
          <w:p w:rsidR="00F11146" w:rsidRPr="00F11146" w:rsidRDefault="00F11146" w:rsidP="00F11146">
            <w:pPr>
              <w:spacing w:after="0" w:line="224" w:lineRule="atLeast"/>
              <w:rPr>
                <w:rFonts w:ascii="furutacondensedlight" w:eastAsia="Times New Roman" w:hAnsi="furutacondensedlight" w:cs="Times New Roman"/>
                <w:sz w:val="24"/>
                <w:szCs w:val="24"/>
                <w:lang w:eastAsia="tr-TR"/>
              </w:rPr>
            </w:pPr>
            <w:r w:rsidRPr="00F11146">
              <w:rPr>
                <w:rFonts w:ascii="furutacondensedlight" w:eastAsia="Times New Roman" w:hAnsi="furutacondensedlight" w:cs="Times New Roman"/>
                <w:b/>
                <w:bCs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4703" w:type="dxa"/>
            <w:tcBorders>
              <w:top w:val="outset" w:sz="6" w:space="0" w:color="auto"/>
              <w:left w:val="outset" w:sz="6" w:space="0" w:color="auto"/>
              <w:bottom w:val="single" w:sz="4" w:space="0" w:color="CCCCCC"/>
              <w:right w:val="outset" w:sz="6" w:space="0" w:color="auto"/>
            </w:tcBorders>
            <w:shd w:val="clear" w:color="auto" w:fill="E5E5E5"/>
            <w:tcMar>
              <w:top w:w="0" w:type="dxa"/>
              <w:left w:w="54" w:type="dxa"/>
              <w:bottom w:w="0" w:type="dxa"/>
              <w:right w:w="32" w:type="dxa"/>
            </w:tcMar>
            <w:vAlign w:val="center"/>
            <w:hideMark/>
          </w:tcPr>
          <w:p w:rsidR="00F11146" w:rsidRPr="00F11146" w:rsidRDefault="00F11146" w:rsidP="00F11146">
            <w:pPr>
              <w:spacing w:after="0" w:line="224" w:lineRule="atLeast"/>
              <w:rPr>
                <w:rFonts w:ascii="furutacondensedlight" w:eastAsia="Times New Roman" w:hAnsi="furutacondensedlight" w:cs="Times New Roman"/>
                <w:sz w:val="24"/>
                <w:szCs w:val="24"/>
                <w:lang w:eastAsia="tr-TR"/>
              </w:rPr>
            </w:pPr>
            <w:r w:rsidRPr="00F11146">
              <w:rPr>
                <w:rFonts w:ascii="furutacondensedlight" w:eastAsia="Times New Roman" w:hAnsi="furutacondensedlight" w:cs="Times New Roman"/>
                <w:sz w:val="24"/>
                <w:szCs w:val="24"/>
                <w:lang w:eastAsia="tr-TR"/>
              </w:rPr>
              <w:t xml:space="preserve">Şanlıurfa ili, </w:t>
            </w:r>
            <w:proofErr w:type="spellStart"/>
            <w:r w:rsidRPr="00F11146">
              <w:rPr>
                <w:rFonts w:ascii="furutacondensedlight" w:eastAsia="Times New Roman" w:hAnsi="furutacondensedlight" w:cs="Times New Roman"/>
                <w:sz w:val="24"/>
                <w:szCs w:val="24"/>
                <w:lang w:eastAsia="tr-TR"/>
              </w:rPr>
              <w:t>Karaköprü</w:t>
            </w:r>
            <w:proofErr w:type="spellEnd"/>
            <w:r w:rsidRPr="00F11146">
              <w:rPr>
                <w:rFonts w:ascii="furutacondensedlight" w:eastAsia="Times New Roman" w:hAnsi="furutacondensedlight" w:cs="Times New Roman"/>
                <w:sz w:val="24"/>
                <w:szCs w:val="24"/>
                <w:lang w:eastAsia="tr-TR"/>
              </w:rPr>
              <w:t xml:space="preserve"> (Merkez) ilçesi, Mehmetçik Mahallesi(Köyü), 193 ada, 2 parseldeki 5.795,44 m² yüzölçümlü taşınmaz</w:t>
            </w:r>
          </w:p>
        </w:tc>
        <w:tc>
          <w:tcPr>
            <w:tcW w:w="2257" w:type="dxa"/>
            <w:tcBorders>
              <w:top w:val="outset" w:sz="6" w:space="0" w:color="auto"/>
              <w:left w:val="outset" w:sz="6" w:space="0" w:color="auto"/>
              <w:bottom w:val="single" w:sz="4" w:space="0" w:color="CCCCCC"/>
              <w:right w:val="outset" w:sz="6" w:space="0" w:color="auto"/>
            </w:tcBorders>
            <w:shd w:val="clear" w:color="auto" w:fill="E5E5E5"/>
            <w:tcMar>
              <w:top w:w="0" w:type="dxa"/>
              <w:left w:w="54" w:type="dxa"/>
              <w:bottom w:w="0" w:type="dxa"/>
              <w:right w:w="32" w:type="dxa"/>
            </w:tcMar>
            <w:vAlign w:val="center"/>
            <w:hideMark/>
          </w:tcPr>
          <w:p w:rsidR="00F11146" w:rsidRPr="00F11146" w:rsidRDefault="00F11146" w:rsidP="00F11146">
            <w:pPr>
              <w:spacing w:after="0" w:line="224" w:lineRule="atLeast"/>
              <w:rPr>
                <w:rFonts w:ascii="furutacondensedlight" w:eastAsia="Times New Roman" w:hAnsi="furutacondensedlight" w:cs="Times New Roman"/>
                <w:sz w:val="24"/>
                <w:szCs w:val="24"/>
                <w:lang w:eastAsia="tr-TR"/>
              </w:rPr>
            </w:pPr>
            <w:r w:rsidRPr="00F11146">
              <w:rPr>
                <w:rFonts w:ascii="furutacondensedlight" w:eastAsia="Times New Roman" w:hAnsi="furutacondensedlight" w:cs="Times New Roman"/>
                <w:sz w:val="24"/>
                <w:szCs w:val="24"/>
                <w:lang w:eastAsia="tr-TR"/>
              </w:rPr>
              <w:t>150.000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single" w:sz="4" w:space="0" w:color="CCCCCC"/>
              <w:right w:val="outset" w:sz="6" w:space="0" w:color="auto"/>
            </w:tcBorders>
            <w:shd w:val="clear" w:color="auto" w:fill="E5E5E5"/>
            <w:tcMar>
              <w:top w:w="0" w:type="dxa"/>
              <w:left w:w="54" w:type="dxa"/>
              <w:bottom w:w="0" w:type="dxa"/>
              <w:right w:w="32" w:type="dxa"/>
            </w:tcMar>
            <w:vAlign w:val="center"/>
            <w:hideMark/>
          </w:tcPr>
          <w:p w:rsidR="00F11146" w:rsidRPr="00F11146" w:rsidRDefault="00F11146" w:rsidP="00F11146">
            <w:pPr>
              <w:spacing w:after="0" w:line="224" w:lineRule="atLeast"/>
              <w:rPr>
                <w:rFonts w:ascii="furutacondensedlight" w:eastAsia="Times New Roman" w:hAnsi="furutacondensedlight" w:cs="Times New Roman"/>
                <w:sz w:val="24"/>
                <w:szCs w:val="24"/>
                <w:lang w:eastAsia="tr-TR"/>
              </w:rPr>
            </w:pPr>
            <w:r w:rsidRPr="00F11146">
              <w:rPr>
                <w:rFonts w:ascii="furutacondensedlight" w:eastAsia="Times New Roman" w:hAnsi="furutacondensedlight" w:cs="Times New Roman"/>
                <w:sz w:val="24"/>
                <w:szCs w:val="24"/>
                <w:lang w:eastAsia="tr-TR"/>
              </w:rPr>
              <w:t>1.000</w:t>
            </w:r>
          </w:p>
        </w:tc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single" w:sz="4" w:space="0" w:color="CCCCCC"/>
              <w:right w:val="outset" w:sz="6" w:space="0" w:color="auto"/>
            </w:tcBorders>
            <w:shd w:val="clear" w:color="auto" w:fill="E5E5E5"/>
            <w:tcMar>
              <w:top w:w="0" w:type="dxa"/>
              <w:left w:w="54" w:type="dxa"/>
              <w:bottom w:w="0" w:type="dxa"/>
              <w:right w:w="32" w:type="dxa"/>
            </w:tcMar>
            <w:vAlign w:val="center"/>
            <w:hideMark/>
          </w:tcPr>
          <w:p w:rsidR="00F11146" w:rsidRPr="00F11146" w:rsidRDefault="00F11146" w:rsidP="00F11146">
            <w:pPr>
              <w:spacing w:after="0" w:line="224" w:lineRule="atLeast"/>
              <w:rPr>
                <w:rFonts w:ascii="furutacondensedlight" w:eastAsia="Times New Roman" w:hAnsi="furutacondensedlight" w:cs="Times New Roman"/>
                <w:sz w:val="24"/>
                <w:szCs w:val="24"/>
                <w:lang w:eastAsia="tr-TR"/>
              </w:rPr>
            </w:pPr>
            <w:r w:rsidRPr="00F11146">
              <w:rPr>
                <w:rFonts w:ascii="furutacondensedlight" w:eastAsia="Times New Roman" w:hAnsi="furutacondensedlight" w:cs="Times New Roman"/>
                <w:sz w:val="24"/>
                <w:szCs w:val="24"/>
                <w:lang w:eastAsia="tr-TR"/>
              </w:rPr>
              <w:t>08.02.2017</w:t>
            </w:r>
          </w:p>
        </w:tc>
      </w:tr>
      <w:tr w:rsidR="00F11146" w:rsidRPr="00F11146" w:rsidTr="00F11146">
        <w:trPr>
          <w:trHeight w:val="731"/>
          <w:tblCellSpacing w:w="0" w:type="dxa"/>
        </w:trPr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single" w:sz="4" w:space="0" w:color="CCCCCC"/>
              <w:right w:val="outset" w:sz="6" w:space="0" w:color="auto"/>
            </w:tcBorders>
            <w:shd w:val="clear" w:color="auto" w:fill="E5E5E5"/>
            <w:tcMar>
              <w:top w:w="0" w:type="dxa"/>
              <w:left w:w="54" w:type="dxa"/>
              <w:bottom w:w="0" w:type="dxa"/>
              <w:right w:w="32" w:type="dxa"/>
            </w:tcMar>
            <w:vAlign w:val="center"/>
            <w:hideMark/>
          </w:tcPr>
          <w:p w:rsidR="00F11146" w:rsidRPr="00F11146" w:rsidRDefault="00F11146" w:rsidP="00F11146">
            <w:pPr>
              <w:spacing w:after="0" w:line="224" w:lineRule="atLeast"/>
              <w:rPr>
                <w:rFonts w:ascii="furutacondensedlight" w:eastAsia="Times New Roman" w:hAnsi="furutacondensedlight" w:cs="Times New Roman"/>
                <w:sz w:val="24"/>
                <w:szCs w:val="24"/>
                <w:lang w:eastAsia="tr-TR"/>
              </w:rPr>
            </w:pPr>
            <w:r w:rsidRPr="00F11146">
              <w:rPr>
                <w:rFonts w:ascii="furutacondensedlight" w:eastAsia="Times New Roman" w:hAnsi="furutacondensedlight" w:cs="Times New Roman"/>
                <w:b/>
                <w:bCs/>
                <w:sz w:val="24"/>
                <w:szCs w:val="24"/>
                <w:lang w:eastAsia="tr-TR"/>
              </w:rPr>
              <w:t>6</w:t>
            </w:r>
          </w:p>
        </w:tc>
        <w:tc>
          <w:tcPr>
            <w:tcW w:w="4703" w:type="dxa"/>
            <w:tcBorders>
              <w:top w:val="outset" w:sz="6" w:space="0" w:color="auto"/>
              <w:left w:val="outset" w:sz="6" w:space="0" w:color="auto"/>
              <w:bottom w:val="single" w:sz="4" w:space="0" w:color="CCCCCC"/>
              <w:right w:val="outset" w:sz="6" w:space="0" w:color="auto"/>
            </w:tcBorders>
            <w:shd w:val="clear" w:color="auto" w:fill="E5E5E5"/>
            <w:tcMar>
              <w:top w:w="0" w:type="dxa"/>
              <w:left w:w="54" w:type="dxa"/>
              <w:bottom w:w="0" w:type="dxa"/>
              <w:right w:w="32" w:type="dxa"/>
            </w:tcMar>
            <w:vAlign w:val="center"/>
            <w:hideMark/>
          </w:tcPr>
          <w:p w:rsidR="00F11146" w:rsidRPr="00F11146" w:rsidRDefault="00F11146" w:rsidP="00F11146">
            <w:pPr>
              <w:spacing w:after="0" w:line="224" w:lineRule="atLeast"/>
              <w:rPr>
                <w:rFonts w:ascii="furutacondensedlight" w:eastAsia="Times New Roman" w:hAnsi="furutacondensedlight" w:cs="Times New Roman"/>
                <w:sz w:val="24"/>
                <w:szCs w:val="24"/>
                <w:lang w:eastAsia="tr-TR"/>
              </w:rPr>
            </w:pPr>
            <w:r w:rsidRPr="00F11146">
              <w:rPr>
                <w:rFonts w:ascii="furutacondensedlight" w:eastAsia="Times New Roman" w:hAnsi="furutacondensedlight" w:cs="Times New Roman"/>
                <w:sz w:val="24"/>
                <w:szCs w:val="24"/>
                <w:lang w:eastAsia="tr-TR"/>
              </w:rPr>
              <w:t xml:space="preserve">Ankara ili, Gölbaşı ilçesi, </w:t>
            </w:r>
            <w:proofErr w:type="spellStart"/>
            <w:r w:rsidRPr="00F11146">
              <w:rPr>
                <w:rFonts w:ascii="furutacondensedlight" w:eastAsia="Times New Roman" w:hAnsi="furutacondensedlight" w:cs="Times New Roman"/>
                <w:sz w:val="24"/>
                <w:szCs w:val="24"/>
                <w:lang w:eastAsia="tr-TR"/>
              </w:rPr>
              <w:t>Kızılcaşar</w:t>
            </w:r>
            <w:proofErr w:type="spellEnd"/>
            <w:r w:rsidRPr="00F11146">
              <w:rPr>
                <w:rFonts w:ascii="furutacondensedlight" w:eastAsia="Times New Roman" w:hAnsi="furutacondensedlight" w:cs="Times New Roman"/>
                <w:sz w:val="24"/>
                <w:szCs w:val="24"/>
                <w:lang w:eastAsia="tr-TR"/>
              </w:rPr>
              <w:t xml:space="preserve"> Mahallesi, 444 ada, 5 parseldeki 3.000,00 m²  yüzölçümlü taşınmaz</w:t>
            </w:r>
          </w:p>
        </w:tc>
        <w:tc>
          <w:tcPr>
            <w:tcW w:w="2257" w:type="dxa"/>
            <w:tcBorders>
              <w:top w:val="outset" w:sz="6" w:space="0" w:color="auto"/>
              <w:left w:val="outset" w:sz="6" w:space="0" w:color="auto"/>
              <w:bottom w:val="single" w:sz="4" w:space="0" w:color="CCCCCC"/>
              <w:right w:val="outset" w:sz="6" w:space="0" w:color="auto"/>
            </w:tcBorders>
            <w:shd w:val="clear" w:color="auto" w:fill="E5E5E5"/>
            <w:tcMar>
              <w:top w:w="0" w:type="dxa"/>
              <w:left w:w="54" w:type="dxa"/>
              <w:bottom w:w="0" w:type="dxa"/>
              <w:right w:w="32" w:type="dxa"/>
            </w:tcMar>
            <w:vAlign w:val="center"/>
            <w:hideMark/>
          </w:tcPr>
          <w:p w:rsidR="00F11146" w:rsidRPr="00F11146" w:rsidRDefault="00F11146" w:rsidP="00F11146">
            <w:pPr>
              <w:spacing w:after="0" w:line="224" w:lineRule="atLeast"/>
              <w:rPr>
                <w:rFonts w:ascii="furutacondensedlight" w:eastAsia="Times New Roman" w:hAnsi="furutacondensedlight" w:cs="Times New Roman"/>
                <w:sz w:val="24"/>
                <w:szCs w:val="24"/>
                <w:lang w:eastAsia="tr-TR"/>
              </w:rPr>
            </w:pPr>
            <w:r w:rsidRPr="00F11146">
              <w:rPr>
                <w:rFonts w:ascii="furutacondensedlight" w:eastAsia="Times New Roman" w:hAnsi="furutacondensedlight" w:cs="Times New Roman"/>
                <w:sz w:val="24"/>
                <w:szCs w:val="24"/>
                <w:lang w:eastAsia="tr-TR"/>
              </w:rPr>
              <w:t>15.000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single" w:sz="4" w:space="0" w:color="CCCCCC"/>
              <w:right w:val="outset" w:sz="6" w:space="0" w:color="auto"/>
            </w:tcBorders>
            <w:shd w:val="clear" w:color="auto" w:fill="E5E5E5"/>
            <w:tcMar>
              <w:top w:w="0" w:type="dxa"/>
              <w:left w:w="54" w:type="dxa"/>
              <w:bottom w:w="0" w:type="dxa"/>
              <w:right w:w="32" w:type="dxa"/>
            </w:tcMar>
            <w:vAlign w:val="center"/>
            <w:hideMark/>
          </w:tcPr>
          <w:p w:rsidR="00F11146" w:rsidRPr="00F11146" w:rsidRDefault="00F11146" w:rsidP="00F11146">
            <w:pPr>
              <w:spacing w:after="0" w:line="224" w:lineRule="atLeast"/>
              <w:rPr>
                <w:rFonts w:ascii="furutacondensedlight" w:eastAsia="Times New Roman" w:hAnsi="furutacondensedlight" w:cs="Times New Roman"/>
                <w:sz w:val="24"/>
                <w:szCs w:val="24"/>
                <w:lang w:eastAsia="tr-TR"/>
              </w:rPr>
            </w:pPr>
            <w:r w:rsidRPr="00F11146">
              <w:rPr>
                <w:rFonts w:ascii="furutacondensedlight" w:eastAsia="Times New Roman" w:hAnsi="furutacondensedlight" w:cs="Times New Roman"/>
                <w:sz w:val="24"/>
                <w:szCs w:val="24"/>
                <w:lang w:eastAsia="tr-TR"/>
              </w:rPr>
              <w:t>300</w:t>
            </w:r>
          </w:p>
        </w:tc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single" w:sz="4" w:space="0" w:color="CCCCCC"/>
              <w:right w:val="outset" w:sz="6" w:space="0" w:color="auto"/>
            </w:tcBorders>
            <w:shd w:val="clear" w:color="auto" w:fill="E5E5E5"/>
            <w:tcMar>
              <w:top w:w="0" w:type="dxa"/>
              <w:left w:w="54" w:type="dxa"/>
              <w:bottom w:w="0" w:type="dxa"/>
              <w:right w:w="32" w:type="dxa"/>
            </w:tcMar>
            <w:vAlign w:val="center"/>
            <w:hideMark/>
          </w:tcPr>
          <w:p w:rsidR="00F11146" w:rsidRPr="00F11146" w:rsidRDefault="00F11146" w:rsidP="00F11146">
            <w:pPr>
              <w:spacing w:after="0" w:line="224" w:lineRule="atLeast"/>
              <w:rPr>
                <w:rFonts w:ascii="furutacondensedlight" w:eastAsia="Times New Roman" w:hAnsi="furutacondensedlight" w:cs="Times New Roman"/>
                <w:sz w:val="24"/>
                <w:szCs w:val="24"/>
                <w:lang w:eastAsia="tr-TR"/>
              </w:rPr>
            </w:pPr>
            <w:r w:rsidRPr="00F11146">
              <w:rPr>
                <w:rFonts w:ascii="furutacondensedlight" w:eastAsia="Times New Roman" w:hAnsi="furutacondensedlight" w:cs="Times New Roman"/>
                <w:sz w:val="24"/>
                <w:szCs w:val="24"/>
                <w:lang w:eastAsia="tr-TR"/>
              </w:rPr>
              <w:t>10.02.2017</w:t>
            </w:r>
          </w:p>
        </w:tc>
      </w:tr>
      <w:tr w:rsidR="00F11146" w:rsidRPr="00F11146" w:rsidTr="00F11146">
        <w:trPr>
          <w:trHeight w:val="731"/>
          <w:tblCellSpacing w:w="0" w:type="dxa"/>
        </w:trPr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single" w:sz="4" w:space="0" w:color="CCCCCC"/>
              <w:right w:val="outset" w:sz="6" w:space="0" w:color="auto"/>
            </w:tcBorders>
            <w:shd w:val="clear" w:color="auto" w:fill="E5E5E5"/>
            <w:tcMar>
              <w:top w:w="0" w:type="dxa"/>
              <w:left w:w="54" w:type="dxa"/>
              <w:bottom w:w="0" w:type="dxa"/>
              <w:right w:w="32" w:type="dxa"/>
            </w:tcMar>
            <w:vAlign w:val="center"/>
            <w:hideMark/>
          </w:tcPr>
          <w:p w:rsidR="00F11146" w:rsidRPr="00F11146" w:rsidRDefault="00F11146" w:rsidP="00F11146">
            <w:pPr>
              <w:spacing w:after="0" w:line="224" w:lineRule="atLeast"/>
              <w:rPr>
                <w:rFonts w:ascii="furutacondensedlight" w:eastAsia="Times New Roman" w:hAnsi="furutacondensedlight" w:cs="Times New Roman"/>
                <w:sz w:val="24"/>
                <w:szCs w:val="24"/>
                <w:lang w:eastAsia="tr-TR"/>
              </w:rPr>
            </w:pPr>
            <w:r w:rsidRPr="00F11146">
              <w:rPr>
                <w:rFonts w:ascii="furutacondensedlight" w:eastAsia="Times New Roman" w:hAnsi="furutacondensedlight" w:cs="Times New Roman"/>
                <w:b/>
                <w:bCs/>
                <w:sz w:val="24"/>
                <w:szCs w:val="24"/>
                <w:lang w:eastAsia="tr-TR"/>
              </w:rPr>
              <w:t>7</w:t>
            </w:r>
          </w:p>
        </w:tc>
        <w:tc>
          <w:tcPr>
            <w:tcW w:w="4703" w:type="dxa"/>
            <w:tcBorders>
              <w:top w:val="outset" w:sz="6" w:space="0" w:color="auto"/>
              <w:left w:val="outset" w:sz="6" w:space="0" w:color="auto"/>
              <w:bottom w:val="single" w:sz="4" w:space="0" w:color="CCCCCC"/>
              <w:right w:val="outset" w:sz="6" w:space="0" w:color="auto"/>
            </w:tcBorders>
            <w:shd w:val="clear" w:color="auto" w:fill="E5E5E5"/>
            <w:tcMar>
              <w:top w:w="0" w:type="dxa"/>
              <w:left w:w="54" w:type="dxa"/>
              <w:bottom w:w="0" w:type="dxa"/>
              <w:right w:w="32" w:type="dxa"/>
            </w:tcMar>
            <w:vAlign w:val="center"/>
            <w:hideMark/>
          </w:tcPr>
          <w:p w:rsidR="00F11146" w:rsidRPr="00F11146" w:rsidRDefault="00F11146" w:rsidP="00F11146">
            <w:pPr>
              <w:spacing w:after="0" w:line="224" w:lineRule="atLeast"/>
              <w:rPr>
                <w:rFonts w:ascii="furutacondensedlight" w:eastAsia="Times New Roman" w:hAnsi="furutacondensedlight" w:cs="Times New Roman"/>
                <w:sz w:val="24"/>
                <w:szCs w:val="24"/>
                <w:lang w:eastAsia="tr-TR"/>
              </w:rPr>
            </w:pPr>
            <w:r w:rsidRPr="00F11146">
              <w:rPr>
                <w:rFonts w:ascii="furutacondensedlight" w:eastAsia="Times New Roman" w:hAnsi="furutacondensedlight" w:cs="Times New Roman"/>
                <w:sz w:val="24"/>
                <w:szCs w:val="24"/>
                <w:lang w:eastAsia="tr-TR"/>
              </w:rPr>
              <w:t xml:space="preserve">Ankara ili, Gölbaşı ilçesi, </w:t>
            </w:r>
            <w:proofErr w:type="spellStart"/>
            <w:r w:rsidRPr="00F11146">
              <w:rPr>
                <w:rFonts w:ascii="furutacondensedlight" w:eastAsia="Times New Roman" w:hAnsi="furutacondensedlight" w:cs="Times New Roman"/>
                <w:sz w:val="24"/>
                <w:szCs w:val="24"/>
                <w:lang w:eastAsia="tr-TR"/>
              </w:rPr>
              <w:t>Kızılcaşar</w:t>
            </w:r>
            <w:proofErr w:type="spellEnd"/>
            <w:r w:rsidRPr="00F11146">
              <w:rPr>
                <w:rFonts w:ascii="furutacondensedlight" w:eastAsia="Times New Roman" w:hAnsi="furutacondensedlight" w:cs="Times New Roman"/>
                <w:sz w:val="24"/>
                <w:szCs w:val="24"/>
                <w:lang w:eastAsia="tr-TR"/>
              </w:rPr>
              <w:t xml:space="preserve"> Mahallesi, 396 ada, 4 parseldeki 1.500,00 m²  yüzölçümlü taşınmaz</w:t>
            </w:r>
          </w:p>
        </w:tc>
        <w:tc>
          <w:tcPr>
            <w:tcW w:w="2257" w:type="dxa"/>
            <w:tcBorders>
              <w:top w:val="outset" w:sz="6" w:space="0" w:color="auto"/>
              <w:left w:val="outset" w:sz="6" w:space="0" w:color="auto"/>
              <w:bottom w:val="single" w:sz="4" w:space="0" w:color="CCCCCC"/>
              <w:right w:val="outset" w:sz="6" w:space="0" w:color="auto"/>
            </w:tcBorders>
            <w:shd w:val="clear" w:color="auto" w:fill="E5E5E5"/>
            <w:tcMar>
              <w:top w:w="0" w:type="dxa"/>
              <w:left w:w="54" w:type="dxa"/>
              <w:bottom w:w="0" w:type="dxa"/>
              <w:right w:w="32" w:type="dxa"/>
            </w:tcMar>
            <w:vAlign w:val="center"/>
            <w:hideMark/>
          </w:tcPr>
          <w:p w:rsidR="00F11146" w:rsidRPr="00F11146" w:rsidRDefault="00F11146" w:rsidP="00F11146">
            <w:pPr>
              <w:spacing w:after="0" w:line="224" w:lineRule="atLeast"/>
              <w:rPr>
                <w:rFonts w:ascii="furutacondensedlight" w:eastAsia="Times New Roman" w:hAnsi="furutacondensedlight" w:cs="Times New Roman"/>
                <w:sz w:val="24"/>
                <w:szCs w:val="24"/>
                <w:lang w:eastAsia="tr-TR"/>
              </w:rPr>
            </w:pPr>
            <w:r w:rsidRPr="00F11146">
              <w:rPr>
                <w:rFonts w:ascii="furutacondensedlight" w:eastAsia="Times New Roman" w:hAnsi="furutacondensedlight" w:cs="Times New Roman"/>
                <w:sz w:val="24"/>
                <w:szCs w:val="24"/>
                <w:lang w:eastAsia="tr-TR"/>
              </w:rPr>
              <w:t>10.000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single" w:sz="4" w:space="0" w:color="CCCCCC"/>
              <w:right w:val="outset" w:sz="6" w:space="0" w:color="auto"/>
            </w:tcBorders>
            <w:shd w:val="clear" w:color="auto" w:fill="E5E5E5"/>
            <w:tcMar>
              <w:top w:w="0" w:type="dxa"/>
              <w:left w:w="54" w:type="dxa"/>
              <w:bottom w:w="0" w:type="dxa"/>
              <w:right w:w="32" w:type="dxa"/>
            </w:tcMar>
            <w:vAlign w:val="center"/>
            <w:hideMark/>
          </w:tcPr>
          <w:p w:rsidR="00F11146" w:rsidRPr="00F11146" w:rsidRDefault="00F11146" w:rsidP="00F11146">
            <w:pPr>
              <w:spacing w:after="0" w:line="224" w:lineRule="atLeast"/>
              <w:rPr>
                <w:rFonts w:ascii="furutacondensedlight" w:eastAsia="Times New Roman" w:hAnsi="furutacondensedlight" w:cs="Times New Roman"/>
                <w:sz w:val="24"/>
                <w:szCs w:val="24"/>
                <w:lang w:eastAsia="tr-TR"/>
              </w:rPr>
            </w:pPr>
            <w:r w:rsidRPr="00F11146">
              <w:rPr>
                <w:rFonts w:ascii="furutacondensedlight" w:eastAsia="Times New Roman" w:hAnsi="furutacondensedlight" w:cs="Times New Roman"/>
                <w:sz w:val="24"/>
                <w:szCs w:val="24"/>
                <w:lang w:eastAsia="tr-TR"/>
              </w:rPr>
              <w:t>300</w:t>
            </w:r>
          </w:p>
        </w:tc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single" w:sz="4" w:space="0" w:color="CCCCCC"/>
              <w:right w:val="outset" w:sz="6" w:space="0" w:color="auto"/>
            </w:tcBorders>
            <w:shd w:val="clear" w:color="auto" w:fill="E5E5E5"/>
            <w:tcMar>
              <w:top w:w="0" w:type="dxa"/>
              <w:left w:w="54" w:type="dxa"/>
              <w:bottom w:w="0" w:type="dxa"/>
              <w:right w:w="32" w:type="dxa"/>
            </w:tcMar>
            <w:vAlign w:val="center"/>
            <w:hideMark/>
          </w:tcPr>
          <w:p w:rsidR="00F11146" w:rsidRPr="00F11146" w:rsidRDefault="00F11146" w:rsidP="00F11146">
            <w:pPr>
              <w:spacing w:after="0" w:line="224" w:lineRule="atLeast"/>
              <w:rPr>
                <w:rFonts w:ascii="furutacondensedlight" w:eastAsia="Times New Roman" w:hAnsi="furutacondensedlight" w:cs="Times New Roman"/>
                <w:sz w:val="24"/>
                <w:szCs w:val="24"/>
                <w:lang w:eastAsia="tr-TR"/>
              </w:rPr>
            </w:pPr>
            <w:r w:rsidRPr="00F11146">
              <w:rPr>
                <w:rFonts w:ascii="furutacondensedlight" w:eastAsia="Times New Roman" w:hAnsi="furutacondensedlight" w:cs="Times New Roman"/>
                <w:sz w:val="24"/>
                <w:szCs w:val="24"/>
                <w:lang w:eastAsia="tr-TR"/>
              </w:rPr>
              <w:t>10.02.2017</w:t>
            </w:r>
          </w:p>
        </w:tc>
      </w:tr>
      <w:tr w:rsidR="00F11146" w:rsidRPr="00F11146" w:rsidTr="00F11146">
        <w:trPr>
          <w:trHeight w:val="731"/>
          <w:tblCellSpacing w:w="0" w:type="dxa"/>
        </w:trPr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single" w:sz="4" w:space="0" w:color="CCCCCC"/>
              <w:right w:val="outset" w:sz="6" w:space="0" w:color="auto"/>
            </w:tcBorders>
            <w:shd w:val="clear" w:color="auto" w:fill="E5E5E5"/>
            <w:tcMar>
              <w:top w:w="0" w:type="dxa"/>
              <w:left w:w="54" w:type="dxa"/>
              <w:bottom w:w="0" w:type="dxa"/>
              <w:right w:w="32" w:type="dxa"/>
            </w:tcMar>
            <w:vAlign w:val="center"/>
            <w:hideMark/>
          </w:tcPr>
          <w:p w:rsidR="00F11146" w:rsidRPr="00F11146" w:rsidRDefault="00F11146" w:rsidP="00F11146">
            <w:pPr>
              <w:spacing w:after="0" w:line="224" w:lineRule="atLeast"/>
              <w:rPr>
                <w:rFonts w:ascii="furutacondensedlight" w:eastAsia="Times New Roman" w:hAnsi="furutacondensedlight" w:cs="Times New Roman"/>
                <w:sz w:val="24"/>
                <w:szCs w:val="24"/>
                <w:lang w:eastAsia="tr-TR"/>
              </w:rPr>
            </w:pPr>
            <w:r w:rsidRPr="00F11146">
              <w:rPr>
                <w:rFonts w:ascii="furutacondensedlight" w:eastAsia="Times New Roman" w:hAnsi="furutacondensedlight" w:cs="Times New Roman"/>
                <w:b/>
                <w:bCs/>
                <w:sz w:val="24"/>
                <w:szCs w:val="24"/>
                <w:lang w:eastAsia="tr-TR"/>
              </w:rPr>
              <w:t>8</w:t>
            </w:r>
          </w:p>
        </w:tc>
        <w:tc>
          <w:tcPr>
            <w:tcW w:w="4703" w:type="dxa"/>
            <w:tcBorders>
              <w:top w:val="outset" w:sz="6" w:space="0" w:color="auto"/>
              <w:left w:val="outset" w:sz="6" w:space="0" w:color="auto"/>
              <w:bottom w:val="single" w:sz="4" w:space="0" w:color="CCCCCC"/>
              <w:right w:val="outset" w:sz="6" w:space="0" w:color="auto"/>
            </w:tcBorders>
            <w:shd w:val="clear" w:color="auto" w:fill="E5E5E5"/>
            <w:tcMar>
              <w:top w:w="0" w:type="dxa"/>
              <w:left w:w="54" w:type="dxa"/>
              <w:bottom w:w="0" w:type="dxa"/>
              <w:right w:w="32" w:type="dxa"/>
            </w:tcMar>
            <w:vAlign w:val="center"/>
            <w:hideMark/>
          </w:tcPr>
          <w:p w:rsidR="00F11146" w:rsidRPr="00F11146" w:rsidRDefault="00F11146" w:rsidP="00F11146">
            <w:pPr>
              <w:spacing w:after="0" w:line="224" w:lineRule="atLeast"/>
              <w:rPr>
                <w:rFonts w:ascii="furutacondensedlight" w:eastAsia="Times New Roman" w:hAnsi="furutacondensedlight" w:cs="Times New Roman"/>
                <w:sz w:val="24"/>
                <w:szCs w:val="24"/>
                <w:lang w:eastAsia="tr-TR"/>
              </w:rPr>
            </w:pPr>
            <w:r w:rsidRPr="00F11146">
              <w:rPr>
                <w:rFonts w:ascii="furutacondensedlight" w:eastAsia="Times New Roman" w:hAnsi="furutacondensedlight" w:cs="Times New Roman"/>
                <w:sz w:val="24"/>
                <w:szCs w:val="24"/>
                <w:lang w:eastAsia="tr-TR"/>
              </w:rPr>
              <w:t xml:space="preserve">Ankara ili, Gölbaşı ilçesi, </w:t>
            </w:r>
            <w:proofErr w:type="spellStart"/>
            <w:r w:rsidRPr="00F11146">
              <w:rPr>
                <w:rFonts w:ascii="furutacondensedlight" w:eastAsia="Times New Roman" w:hAnsi="furutacondensedlight" w:cs="Times New Roman"/>
                <w:sz w:val="24"/>
                <w:szCs w:val="24"/>
                <w:lang w:eastAsia="tr-TR"/>
              </w:rPr>
              <w:t>Kızılcaşar</w:t>
            </w:r>
            <w:proofErr w:type="spellEnd"/>
            <w:r w:rsidRPr="00F11146">
              <w:rPr>
                <w:rFonts w:ascii="furutacondensedlight" w:eastAsia="Times New Roman" w:hAnsi="furutacondensedlight" w:cs="Times New Roman"/>
                <w:sz w:val="24"/>
                <w:szCs w:val="24"/>
                <w:lang w:eastAsia="tr-TR"/>
              </w:rPr>
              <w:t xml:space="preserve"> Mahallesi, 396 ada, 3 parseldeki 1.500,00 m²  yüzölçümlü </w:t>
            </w:r>
            <w:r w:rsidRPr="00F11146">
              <w:rPr>
                <w:rFonts w:ascii="furutacondensedlight" w:eastAsia="Times New Roman" w:hAnsi="furutacondensedlight" w:cs="Times New Roman"/>
                <w:sz w:val="24"/>
                <w:szCs w:val="24"/>
                <w:lang w:eastAsia="tr-TR"/>
              </w:rPr>
              <w:lastRenderedPageBreak/>
              <w:t>taşınmaz</w:t>
            </w:r>
          </w:p>
        </w:tc>
        <w:tc>
          <w:tcPr>
            <w:tcW w:w="2257" w:type="dxa"/>
            <w:tcBorders>
              <w:top w:val="outset" w:sz="6" w:space="0" w:color="auto"/>
              <w:left w:val="outset" w:sz="6" w:space="0" w:color="auto"/>
              <w:bottom w:val="single" w:sz="4" w:space="0" w:color="CCCCCC"/>
              <w:right w:val="outset" w:sz="6" w:space="0" w:color="auto"/>
            </w:tcBorders>
            <w:shd w:val="clear" w:color="auto" w:fill="E5E5E5"/>
            <w:tcMar>
              <w:top w:w="0" w:type="dxa"/>
              <w:left w:w="54" w:type="dxa"/>
              <w:bottom w:w="0" w:type="dxa"/>
              <w:right w:w="32" w:type="dxa"/>
            </w:tcMar>
            <w:vAlign w:val="center"/>
            <w:hideMark/>
          </w:tcPr>
          <w:p w:rsidR="00F11146" w:rsidRPr="00F11146" w:rsidRDefault="00F11146" w:rsidP="00F11146">
            <w:pPr>
              <w:spacing w:after="0" w:line="224" w:lineRule="atLeast"/>
              <w:rPr>
                <w:rFonts w:ascii="furutacondensedlight" w:eastAsia="Times New Roman" w:hAnsi="furutacondensedlight" w:cs="Times New Roman"/>
                <w:sz w:val="24"/>
                <w:szCs w:val="24"/>
                <w:lang w:eastAsia="tr-TR"/>
              </w:rPr>
            </w:pPr>
            <w:r w:rsidRPr="00F11146">
              <w:rPr>
                <w:rFonts w:ascii="furutacondensedlight" w:eastAsia="Times New Roman" w:hAnsi="furutacondensedlight" w:cs="Times New Roman"/>
                <w:sz w:val="24"/>
                <w:szCs w:val="24"/>
                <w:lang w:eastAsia="tr-TR"/>
              </w:rPr>
              <w:lastRenderedPageBreak/>
              <w:t>10.000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single" w:sz="4" w:space="0" w:color="CCCCCC"/>
              <w:right w:val="outset" w:sz="6" w:space="0" w:color="auto"/>
            </w:tcBorders>
            <w:shd w:val="clear" w:color="auto" w:fill="E5E5E5"/>
            <w:tcMar>
              <w:top w:w="0" w:type="dxa"/>
              <w:left w:w="54" w:type="dxa"/>
              <w:bottom w:w="0" w:type="dxa"/>
              <w:right w:w="32" w:type="dxa"/>
            </w:tcMar>
            <w:vAlign w:val="center"/>
            <w:hideMark/>
          </w:tcPr>
          <w:p w:rsidR="00F11146" w:rsidRPr="00F11146" w:rsidRDefault="00F11146" w:rsidP="00F11146">
            <w:pPr>
              <w:spacing w:after="0" w:line="224" w:lineRule="atLeast"/>
              <w:rPr>
                <w:rFonts w:ascii="furutacondensedlight" w:eastAsia="Times New Roman" w:hAnsi="furutacondensedlight" w:cs="Times New Roman"/>
                <w:sz w:val="24"/>
                <w:szCs w:val="24"/>
                <w:lang w:eastAsia="tr-TR"/>
              </w:rPr>
            </w:pPr>
            <w:r w:rsidRPr="00F11146">
              <w:rPr>
                <w:rFonts w:ascii="furutacondensedlight" w:eastAsia="Times New Roman" w:hAnsi="furutacondensedlight" w:cs="Times New Roman"/>
                <w:sz w:val="24"/>
                <w:szCs w:val="24"/>
                <w:lang w:eastAsia="tr-TR"/>
              </w:rPr>
              <w:t>300</w:t>
            </w:r>
          </w:p>
        </w:tc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single" w:sz="4" w:space="0" w:color="CCCCCC"/>
              <w:right w:val="outset" w:sz="6" w:space="0" w:color="auto"/>
            </w:tcBorders>
            <w:shd w:val="clear" w:color="auto" w:fill="E5E5E5"/>
            <w:tcMar>
              <w:top w:w="0" w:type="dxa"/>
              <w:left w:w="54" w:type="dxa"/>
              <w:bottom w:w="0" w:type="dxa"/>
              <w:right w:w="32" w:type="dxa"/>
            </w:tcMar>
            <w:vAlign w:val="center"/>
            <w:hideMark/>
          </w:tcPr>
          <w:p w:rsidR="00F11146" w:rsidRPr="00F11146" w:rsidRDefault="00F11146" w:rsidP="00F11146">
            <w:pPr>
              <w:spacing w:after="0" w:line="224" w:lineRule="atLeast"/>
              <w:rPr>
                <w:rFonts w:ascii="furutacondensedlight" w:eastAsia="Times New Roman" w:hAnsi="furutacondensedlight" w:cs="Times New Roman"/>
                <w:sz w:val="24"/>
                <w:szCs w:val="24"/>
                <w:lang w:eastAsia="tr-TR"/>
              </w:rPr>
            </w:pPr>
            <w:r w:rsidRPr="00F11146">
              <w:rPr>
                <w:rFonts w:ascii="furutacondensedlight" w:eastAsia="Times New Roman" w:hAnsi="furutacondensedlight" w:cs="Times New Roman"/>
                <w:sz w:val="24"/>
                <w:szCs w:val="24"/>
                <w:lang w:eastAsia="tr-TR"/>
              </w:rPr>
              <w:t>10.02.2017</w:t>
            </w:r>
          </w:p>
        </w:tc>
      </w:tr>
      <w:tr w:rsidR="00F11146" w:rsidRPr="00F11146" w:rsidTr="00F11146">
        <w:trPr>
          <w:trHeight w:val="731"/>
          <w:tblCellSpacing w:w="0" w:type="dxa"/>
        </w:trPr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single" w:sz="4" w:space="0" w:color="CCCCCC"/>
              <w:right w:val="outset" w:sz="6" w:space="0" w:color="auto"/>
            </w:tcBorders>
            <w:shd w:val="clear" w:color="auto" w:fill="E5E5E5"/>
            <w:tcMar>
              <w:top w:w="0" w:type="dxa"/>
              <w:left w:w="54" w:type="dxa"/>
              <w:bottom w:w="0" w:type="dxa"/>
              <w:right w:w="32" w:type="dxa"/>
            </w:tcMar>
            <w:vAlign w:val="center"/>
            <w:hideMark/>
          </w:tcPr>
          <w:p w:rsidR="00F11146" w:rsidRPr="00F11146" w:rsidRDefault="00F11146" w:rsidP="00F11146">
            <w:pPr>
              <w:spacing w:after="0" w:line="224" w:lineRule="atLeast"/>
              <w:rPr>
                <w:rFonts w:ascii="furutacondensedlight" w:eastAsia="Times New Roman" w:hAnsi="furutacondensedlight" w:cs="Times New Roman"/>
                <w:sz w:val="24"/>
                <w:szCs w:val="24"/>
                <w:lang w:eastAsia="tr-TR"/>
              </w:rPr>
            </w:pPr>
            <w:r w:rsidRPr="00F11146">
              <w:rPr>
                <w:rFonts w:ascii="furutacondensedlight" w:eastAsia="Times New Roman" w:hAnsi="furutacondensedlight" w:cs="Times New Roman"/>
                <w:b/>
                <w:bCs/>
                <w:sz w:val="24"/>
                <w:szCs w:val="24"/>
                <w:lang w:eastAsia="tr-TR"/>
              </w:rPr>
              <w:lastRenderedPageBreak/>
              <w:t>9</w:t>
            </w:r>
          </w:p>
        </w:tc>
        <w:tc>
          <w:tcPr>
            <w:tcW w:w="4703" w:type="dxa"/>
            <w:tcBorders>
              <w:top w:val="outset" w:sz="6" w:space="0" w:color="auto"/>
              <w:left w:val="outset" w:sz="6" w:space="0" w:color="auto"/>
              <w:bottom w:val="single" w:sz="4" w:space="0" w:color="CCCCCC"/>
              <w:right w:val="outset" w:sz="6" w:space="0" w:color="auto"/>
            </w:tcBorders>
            <w:shd w:val="clear" w:color="auto" w:fill="E5E5E5"/>
            <w:tcMar>
              <w:top w:w="0" w:type="dxa"/>
              <w:left w:w="54" w:type="dxa"/>
              <w:bottom w:w="0" w:type="dxa"/>
              <w:right w:w="32" w:type="dxa"/>
            </w:tcMar>
            <w:vAlign w:val="center"/>
            <w:hideMark/>
          </w:tcPr>
          <w:p w:rsidR="00F11146" w:rsidRPr="00F11146" w:rsidRDefault="00F11146" w:rsidP="00F11146">
            <w:pPr>
              <w:spacing w:after="0" w:line="224" w:lineRule="atLeast"/>
              <w:rPr>
                <w:rFonts w:ascii="furutacondensedlight" w:eastAsia="Times New Roman" w:hAnsi="furutacondensedlight" w:cs="Times New Roman"/>
                <w:sz w:val="24"/>
                <w:szCs w:val="24"/>
                <w:lang w:eastAsia="tr-TR"/>
              </w:rPr>
            </w:pPr>
            <w:r w:rsidRPr="00F11146">
              <w:rPr>
                <w:rFonts w:ascii="furutacondensedlight" w:eastAsia="Times New Roman" w:hAnsi="furutacondensedlight" w:cs="Times New Roman"/>
                <w:sz w:val="24"/>
                <w:szCs w:val="24"/>
                <w:lang w:eastAsia="tr-TR"/>
              </w:rPr>
              <w:t xml:space="preserve">Ankara ili, Gölbaşı ilçesi, </w:t>
            </w:r>
            <w:proofErr w:type="spellStart"/>
            <w:r w:rsidRPr="00F11146">
              <w:rPr>
                <w:rFonts w:ascii="furutacondensedlight" w:eastAsia="Times New Roman" w:hAnsi="furutacondensedlight" w:cs="Times New Roman"/>
                <w:sz w:val="24"/>
                <w:szCs w:val="24"/>
                <w:lang w:eastAsia="tr-TR"/>
              </w:rPr>
              <w:t>Kızılcaşar</w:t>
            </w:r>
            <w:proofErr w:type="spellEnd"/>
            <w:r w:rsidRPr="00F11146">
              <w:rPr>
                <w:rFonts w:ascii="furutacondensedlight" w:eastAsia="Times New Roman" w:hAnsi="furutacondensedlight" w:cs="Times New Roman"/>
                <w:sz w:val="24"/>
                <w:szCs w:val="24"/>
                <w:lang w:eastAsia="tr-TR"/>
              </w:rPr>
              <w:t xml:space="preserve"> Mahallesi, 441 ada, 2 parseldeki 3.000,00 m²  yüzölçümlü taşınmaz</w:t>
            </w:r>
          </w:p>
        </w:tc>
        <w:tc>
          <w:tcPr>
            <w:tcW w:w="2257" w:type="dxa"/>
            <w:tcBorders>
              <w:top w:val="outset" w:sz="6" w:space="0" w:color="auto"/>
              <w:left w:val="outset" w:sz="6" w:space="0" w:color="auto"/>
              <w:bottom w:val="single" w:sz="4" w:space="0" w:color="CCCCCC"/>
              <w:right w:val="outset" w:sz="6" w:space="0" w:color="auto"/>
            </w:tcBorders>
            <w:shd w:val="clear" w:color="auto" w:fill="E5E5E5"/>
            <w:tcMar>
              <w:top w:w="0" w:type="dxa"/>
              <w:left w:w="54" w:type="dxa"/>
              <w:bottom w:w="0" w:type="dxa"/>
              <w:right w:w="32" w:type="dxa"/>
            </w:tcMar>
            <w:vAlign w:val="center"/>
            <w:hideMark/>
          </w:tcPr>
          <w:p w:rsidR="00F11146" w:rsidRPr="00F11146" w:rsidRDefault="00F11146" w:rsidP="00F11146">
            <w:pPr>
              <w:spacing w:after="0" w:line="224" w:lineRule="atLeast"/>
              <w:rPr>
                <w:rFonts w:ascii="furutacondensedlight" w:eastAsia="Times New Roman" w:hAnsi="furutacondensedlight" w:cs="Times New Roman"/>
                <w:sz w:val="24"/>
                <w:szCs w:val="24"/>
                <w:lang w:eastAsia="tr-TR"/>
              </w:rPr>
            </w:pPr>
            <w:r w:rsidRPr="00F11146">
              <w:rPr>
                <w:rFonts w:ascii="furutacondensedlight" w:eastAsia="Times New Roman" w:hAnsi="furutacondensedlight" w:cs="Times New Roman"/>
                <w:sz w:val="24"/>
                <w:szCs w:val="24"/>
                <w:lang w:eastAsia="tr-TR"/>
              </w:rPr>
              <w:t>15.000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single" w:sz="4" w:space="0" w:color="CCCCCC"/>
              <w:right w:val="outset" w:sz="6" w:space="0" w:color="auto"/>
            </w:tcBorders>
            <w:shd w:val="clear" w:color="auto" w:fill="E5E5E5"/>
            <w:tcMar>
              <w:top w:w="0" w:type="dxa"/>
              <w:left w:w="54" w:type="dxa"/>
              <w:bottom w:w="0" w:type="dxa"/>
              <w:right w:w="32" w:type="dxa"/>
            </w:tcMar>
            <w:vAlign w:val="center"/>
            <w:hideMark/>
          </w:tcPr>
          <w:p w:rsidR="00F11146" w:rsidRPr="00F11146" w:rsidRDefault="00F11146" w:rsidP="00F11146">
            <w:pPr>
              <w:spacing w:after="0" w:line="224" w:lineRule="atLeast"/>
              <w:rPr>
                <w:rFonts w:ascii="furutacondensedlight" w:eastAsia="Times New Roman" w:hAnsi="furutacondensedlight" w:cs="Times New Roman"/>
                <w:sz w:val="24"/>
                <w:szCs w:val="24"/>
                <w:lang w:eastAsia="tr-TR"/>
              </w:rPr>
            </w:pPr>
            <w:r w:rsidRPr="00F11146">
              <w:rPr>
                <w:rFonts w:ascii="furutacondensedlight" w:eastAsia="Times New Roman" w:hAnsi="furutacondensedlight" w:cs="Times New Roman"/>
                <w:sz w:val="24"/>
                <w:szCs w:val="24"/>
                <w:lang w:eastAsia="tr-TR"/>
              </w:rPr>
              <w:t>300</w:t>
            </w:r>
          </w:p>
        </w:tc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single" w:sz="4" w:space="0" w:color="CCCCCC"/>
              <w:right w:val="outset" w:sz="6" w:space="0" w:color="auto"/>
            </w:tcBorders>
            <w:shd w:val="clear" w:color="auto" w:fill="E5E5E5"/>
            <w:tcMar>
              <w:top w:w="0" w:type="dxa"/>
              <w:left w:w="54" w:type="dxa"/>
              <w:bottom w:w="0" w:type="dxa"/>
              <w:right w:w="32" w:type="dxa"/>
            </w:tcMar>
            <w:vAlign w:val="center"/>
            <w:hideMark/>
          </w:tcPr>
          <w:p w:rsidR="00F11146" w:rsidRPr="00F11146" w:rsidRDefault="00F11146" w:rsidP="00F11146">
            <w:pPr>
              <w:spacing w:after="0" w:line="224" w:lineRule="atLeast"/>
              <w:rPr>
                <w:rFonts w:ascii="furutacondensedlight" w:eastAsia="Times New Roman" w:hAnsi="furutacondensedlight" w:cs="Times New Roman"/>
                <w:sz w:val="24"/>
                <w:szCs w:val="24"/>
                <w:lang w:eastAsia="tr-TR"/>
              </w:rPr>
            </w:pPr>
            <w:r w:rsidRPr="00F11146">
              <w:rPr>
                <w:rFonts w:ascii="furutacondensedlight" w:eastAsia="Times New Roman" w:hAnsi="furutacondensedlight" w:cs="Times New Roman"/>
                <w:sz w:val="24"/>
                <w:szCs w:val="24"/>
                <w:lang w:eastAsia="tr-TR"/>
              </w:rPr>
              <w:t>10.02.2017</w:t>
            </w:r>
          </w:p>
        </w:tc>
      </w:tr>
      <w:tr w:rsidR="00F11146" w:rsidRPr="00F11146" w:rsidTr="00F11146">
        <w:trPr>
          <w:trHeight w:val="731"/>
          <w:tblCellSpacing w:w="0" w:type="dxa"/>
        </w:trPr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single" w:sz="4" w:space="0" w:color="CCCCCC"/>
              <w:right w:val="outset" w:sz="6" w:space="0" w:color="auto"/>
            </w:tcBorders>
            <w:shd w:val="clear" w:color="auto" w:fill="E5E5E5"/>
            <w:tcMar>
              <w:top w:w="0" w:type="dxa"/>
              <w:left w:w="54" w:type="dxa"/>
              <w:bottom w:w="0" w:type="dxa"/>
              <w:right w:w="32" w:type="dxa"/>
            </w:tcMar>
            <w:vAlign w:val="center"/>
            <w:hideMark/>
          </w:tcPr>
          <w:p w:rsidR="00F11146" w:rsidRPr="00F11146" w:rsidRDefault="00F11146" w:rsidP="00F11146">
            <w:pPr>
              <w:spacing w:after="0" w:line="224" w:lineRule="atLeast"/>
              <w:rPr>
                <w:rFonts w:ascii="furutacondensedlight" w:eastAsia="Times New Roman" w:hAnsi="furutacondensedlight" w:cs="Times New Roman"/>
                <w:sz w:val="24"/>
                <w:szCs w:val="24"/>
                <w:lang w:eastAsia="tr-TR"/>
              </w:rPr>
            </w:pPr>
            <w:r w:rsidRPr="00F11146">
              <w:rPr>
                <w:rFonts w:ascii="furutacondensedlight" w:eastAsia="Times New Roman" w:hAnsi="furutacondensedlight" w:cs="Times New Roman"/>
                <w:b/>
                <w:bCs/>
                <w:sz w:val="24"/>
                <w:szCs w:val="24"/>
                <w:lang w:eastAsia="tr-TR"/>
              </w:rPr>
              <w:t>10</w:t>
            </w:r>
          </w:p>
        </w:tc>
        <w:tc>
          <w:tcPr>
            <w:tcW w:w="4703" w:type="dxa"/>
            <w:tcBorders>
              <w:top w:val="outset" w:sz="6" w:space="0" w:color="auto"/>
              <w:left w:val="outset" w:sz="6" w:space="0" w:color="auto"/>
              <w:bottom w:val="single" w:sz="4" w:space="0" w:color="CCCCCC"/>
              <w:right w:val="outset" w:sz="6" w:space="0" w:color="auto"/>
            </w:tcBorders>
            <w:shd w:val="clear" w:color="auto" w:fill="E5E5E5"/>
            <w:tcMar>
              <w:top w:w="0" w:type="dxa"/>
              <w:left w:w="54" w:type="dxa"/>
              <w:bottom w:w="0" w:type="dxa"/>
              <w:right w:w="32" w:type="dxa"/>
            </w:tcMar>
            <w:vAlign w:val="center"/>
            <w:hideMark/>
          </w:tcPr>
          <w:p w:rsidR="00F11146" w:rsidRPr="00F11146" w:rsidRDefault="00F11146" w:rsidP="00F11146">
            <w:pPr>
              <w:spacing w:after="0" w:line="224" w:lineRule="atLeast"/>
              <w:rPr>
                <w:rFonts w:ascii="furutacondensedlight" w:eastAsia="Times New Roman" w:hAnsi="furutacondensedlight" w:cs="Times New Roman"/>
                <w:sz w:val="24"/>
                <w:szCs w:val="24"/>
                <w:lang w:eastAsia="tr-TR"/>
              </w:rPr>
            </w:pPr>
            <w:r w:rsidRPr="00F11146">
              <w:rPr>
                <w:rFonts w:ascii="furutacondensedlight" w:eastAsia="Times New Roman" w:hAnsi="furutacondensedlight" w:cs="Times New Roman"/>
                <w:sz w:val="24"/>
                <w:szCs w:val="24"/>
                <w:lang w:eastAsia="tr-TR"/>
              </w:rPr>
              <w:t xml:space="preserve">Ankara ili, Gölbaşı ilçesi, </w:t>
            </w:r>
            <w:proofErr w:type="spellStart"/>
            <w:r w:rsidRPr="00F11146">
              <w:rPr>
                <w:rFonts w:ascii="furutacondensedlight" w:eastAsia="Times New Roman" w:hAnsi="furutacondensedlight" w:cs="Times New Roman"/>
                <w:sz w:val="24"/>
                <w:szCs w:val="24"/>
                <w:lang w:eastAsia="tr-TR"/>
              </w:rPr>
              <w:t>Kızılcaşar</w:t>
            </w:r>
            <w:proofErr w:type="spellEnd"/>
            <w:r w:rsidRPr="00F11146">
              <w:rPr>
                <w:rFonts w:ascii="furutacondensedlight" w:eastAsia="Times New Roman" w:hAnsi="furutacondensedlight" w:cs="Times New Roman"/>
                <w:sz w:val="24"/>
                <w:szCs w:val="24"/>
                <w:lang w:eastAsia="tr-TR"/>
              </w:rPr>
              <w:t xml:space="preserve"> Mahallesi, 405 ada, 1 parseldeki 6.000,00 m²  yüzölçümlü taşınmaz</w:t>
            </w:r>
          </w:p>
        </w:tc>
        <w:tc>
          <w:tcPr>
            <w:tcW w:w="2257" w:type="dxa"/>
            <w:tcBorders>
              <w:top w:val="outset" w:sz="6" w:space="0" w:color="auto"/>
              <w:left w:val="outset" w:sz="6" w:space="0" w:color="auto"/>
              <w:bottom w:val="single" w:sz="4" w:space="0" w:color="CCCCCC"/>
              <w:right w:val="outset" w:sz="6" w:space="0" w:color="auto"/>
            </w:tcBorders>
            <w:shd w:val="clear" w:color="auto" w:fill="E5E5E5"/>
            <w:tcMar>
              <w:top w:w="0" w:type="dxa"/>
              <w:left w:w="54" w:type="dxa"/>
              <w:bottom w:w="0" w:type="dxa"/>
              <w:right w:w="32" w:type="dxa"/>
            </w:tcMar>
            <w:vAlign w:val="center"/>
            <w:hideMark/>
          </w:tcPr>
          <w:p w:rsidR="00F11146" w:rsidRPr="00F11146" w:rsidRDefault="00F11146" w:rsidP="00F11146">
            <w:pPr>
              <w:spacing w:after="0" w:line="224" w:lineRule="atLeast"/>
              <w:rPr>
                <w:rFonts w:ascii="furutacondensedlight" w:eastAsia="Times New Roman" w:hAnsi="furutacondensedlight" w:cs="Times New Roman"/>
                <w:sz w:val="24"/>
                <w:szCs w:val="24"/>
                <w:lang w:eastAsia="tr-TR"/>
              </w:rPr>
            </w:pPr>
            <w:r w:rsidRPr="00F11146">
              <w:rPr>
                <w:rFonts w:ascii="furutacondensedlight" w:eastAsia="Times New Roman" w:hAnsi="furutacondensedlight" w:cs="Times New Roman"/>
                <w:sz w:val="24"/>
                <w:szCs w:val="24"/>
                <w:lang w:eastAsia="tr-TR"/>
              </w:rPr>
              <w:t>30.000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single" w:sz="4" w:space="0" w:color="CCCCCC"/>
              <w:right w:val="outset" w:sz="6" w:space="0" w:color="auto"/>
            </w:tcBorders>
            <w:shd w:val="clear" w:color="auto" w:fill="E5E5E5"/>
            <w:tcMar>
              <w:top w:w="0" w:type="dxa"/>
              <w:left w:w="54" w:type="dxa"/>
              <w:bottom w:w="0" w:type="dxa"/>
              <w:right w:w="32" w:type="dxa"/>
            </w:tcMar>
            <w:vAlign w:val="center"/>
            <w:hideMark/>
          </w:tcPr>
          <w:p w:rsidR="00F11146" w:rsidRPr="00F11146" w:rsidRDefault="00F11146" w:rsidP="00F11146">
            <w:pPr>
              <w:spacing w:after="0" w:line="224" w:lineRule="atLeast"/>
              <w:rPr>
                <w:rFonts w:ascii="furutacondensedlight" w:eastAsia="Times New Roman" w:hAnsi="furutacondensedlight" w:cs="Times New Roman"/>
                <w:sz w:val="24"/>
                <w:szCs w:val="24"/>
                <w:lang w:eastAsia="tr-TR"/>
              </w:rPr>
            </w:pPr>
            <w:r w:rsidRPr="00F11146">
              <w:rPr>
                <w:rFonts w:ascii="furutacondensedlight" w:eastAsia="Times New Roman" w:hAnsi="furutacondensedlight" w:cs="Times New Roman"/>
                <w:sz w:val="24"/>
                <w:szCs w:val="24"/>
                <w:lang w:eastAsia="tr-TR"/>
              </w:rPr>
              <w:t>300</w:t>
            </w:r>
          </w:p>
        </w:tc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single" w:sz="4" w:space="0" w:color="CCCCCC"/>
              <w:right w:val="outset" w:sz="6" w:space="0" w:color="auto"/>
            </w:tcBorders>
            <w:shd w:val="clear" w:color="auto" w:fill="E5E5E5"/>
            <w:tcMar>
              <w:top w:w="0" w:type="dxa"/>
              <w:left w:w="54" w:type="dxa"/>
              <w:bottom w:w="0" w:type="dxa"/>
              <w:right w:w="32" w:type="dxa"/>
            </w:tcMar>
            <w:vAlign w:val="center"/>
            <w:hideMark/>
          </w:tcPr>
          <w:p w:rsidR="00F11146" w:rsidRPr="00F11146" w:rsidRDefault="00F11146" w:rsidP="00F11146">
            <w:pPr>
              <w:spacing w:after="0" w:line="224" w:lineRule="atLeast"/>
              <w:rPr>
                <w:rFonts w:ascii="furutacondensedlight" w:eastAsia="Times New Roman" w:hAnsi="furutacondensedlight" w:cs="Times New Roman"/>
                <w:sz w:val="24"/>
                <w:szCs w:val="24"/>
                <w:lang w:eastAsia="tr-TR"/>
              </w:rPr>
            </w:pPr>
            <w:r w:rsidRPr="00F11146">
              <w:rPr>
                <w:rFonts w:ascii="furutacondensedlight" w:eastAsia="Times New Roman" w:hAnsi="furutacondensedlight" w:cs="Times New Roman"/>
                <w:sz w:val="24"/>
                <w:szCs w:val="24"/>
                <w:lang w:eastAsia="tr-TR"/>
              </w:rPr>
              <w:t>10.02.2017</w:t>
            </w:r>
          </w:p>
        </w:tc>
      </w:tr>
      <w:tr w:rsidR="00F11146" w:rsidRPr="00F11146" w:rsidTr="00F11146">
        <w:trPr>
          <w:trHeight w:val="731"/>
          <w:tblCellSpacing w:w="0" w:type="dxa"/>
        </w:trPr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single" w:sz="4" w:space="0" w:color="CCCCCC"/>
              <w:right w:val="outset" w:sz="6" w:space="0" w:color="auto"/>
            </w:tcBorders>
            <w:shd w:val="clear" w:color="auto" w:fill="E5E5E5"/>
            <w:tcMar>
              <w:top w:w="0" w:type="dxa"/>
              <w:left w:w="54" w:type="dxa"/>
              <w:bottom w:w="0" w:type="dxa"/>
              <w:right w:w="32" w:type="dxa"/>
            </w:tcMar>
            <w:vAlign w:val="center"/>
            <w:hideMark/>
          </w:tcPr>
          <w:p w:rsidR="00F11146" w:rsidRPr="00F11146" w:rsidRDefault="00F11146" w:rsidP="00F11146">
            <w:pPr>
              <w:spacing w:after="0" w:line="224" w:lineRule="atLeast"/>
              <w:rPr>
                <w:rFonts w:ascii="furutacondensedlight" w:eastAsia="Times New Roman" w:hAnsi="furutacondensedlight" w:cs="Times New Roman"/>
                <w:sz w:val="24"/>
                <w:szCs w:val="24"/>
                <w:lang w:eastAsia="tr-TR"/>
              </w:rPr>
            </w:pPr>
            <w:r w:rsidRPr="00F11146">
              <w:rPr>
                <w:rFonts w:ascii="furutacondensedlight" w:eastAsia="Times New Roman" w:hAnsi="furutacondensedlight" w:cs="Times New Roman"/>
                <w:b/>
                <w:bCs/>
                <w:sz w:val="24"/>
                <w:szCs w:val="24"/>
                <w:lang w:eastAsia="tr-TR"/>
              </w:rPr>
              <w:t>11</w:t>
            </w:r>
          </w:p>
        </w:tc>
        <w:tc>
          <w:tcPr>
            <w:tcW w:w="4703" w:type="dxa"/>
            <w:tcBorders>
              <w:top w:val="outset" w:sz="6" w:space="0" w:color="auto"/>
              <w:left w:val="outset" w:sz="6" w:space="0" w:color="auto"/>
              <w:bottom w:val="single" w:sz="4" w:space="0" w:color="CCCCCC"/>
              <w:right w:val="outset" w:sz="6" w:space="0" w:color="auto"/>
            </w:tcBorders>
            <w:shd w:val="clear" w:color="auto" w:fill="E5E5E5"/>
            <w:tcMar>
              <w:top w:w="0" w:type="dxa"/>
              <w:left w:w="54" w:type="dxa"/>
              <w:bottom w:w="0" w:type="dxa"/>
              <w:right w:w="32" w:type="dxa"/>
            </w:tcMar>
            <w:vAlign w:val="center"/>
            <w:hideMark/>
          </w:tcPr>
          <w:p w:rsidR="00F11146" w:rsidRPr="00F11146" w:rsidRDefault="00F11146" w:rsidP="00F11146">
            <w:pPr>
              <w:spacing w:after="0" w:line="224" w:lineRule="atLeast"/>
              <w:rPr>
                <w:rFonts w:ascii="furutacondensedlight" w:eastAsia="Times New Roman" w:hAnsi="furutacondensedlight" w:cs="Times New Roman"/>
                <w:sz w:val="24"/>
                <w:szCs w:val="24"/>
                <w:lang w:eastAsia="tr-TR"/>
              </w:rPr>
            </w:pPr>
            <w:r w:rsidRPr="00F11146">
              <w:rPr>
                <w:rFonts w:ascii="furutacondensedlight" w:eastAsia="Times New Roman" w:hAnsi="furutacondensedlight" w:cs="Times New Roman"/>
                <w:sz w:val="24"/>
                <w:szCs w:val="24"/>
                <w:lang w:eastAsia="tr-TR"/>
              </w:rPr>
              <w:t xml:space="preserve">Ankara ili, Gölbaşı ilçesi, </w:t>
            </w:r>
            <w:proofErr w:type="spellStart"/>
            <w:r w:rsidRPr="00F11146">
              <w:rPr>
                <w:rFonts w:ascii="furutacondensedlight" w:eastAsia="Times New Roman" w:hAnsi="furutacondensedlight" w:cs="Times New Roman"/>
                <w:sz w:val="24"/>
                <w:szCs w:val="24"/>
                <w:lang w:eastAsia="tr-TR"/>
              </w:rPr>
              <w:t>Kızılcaşar</w:t>
            </w:r>
            <w:proofErr w:type="spellEnd"/>
            <w:r w:rsidRPr="00F11146">
              <w:rPr>
                <w:rFonts w:ascii="furutacondensedlight" w:eastAsia="Times New Roman" w:hAnsi="furutacondensedlight" w:cs="Times New Roman"/>
                <w:sz w:val="24"/>
                <w:szCs w:val="24"/>
                <w:lang w:eastAsia="tr-TR"/>
              </w:rPr>
              <w:t xml:space="preserve"> Mahallesi, 444 ada, 2 parseldeki 3.000,00 m²  yüzölçümlü taşınmaz</w:t>
            </w:r>
          </w:p>
        </w:tc>
        <w:tc>
          <w:tcPr>
            <w:tcW w:w="2257" w:type="dxa"/>
            <w:tcBorders>
              <w:top w:val="outset" w:sz="6" w:space="0" w:color="auto"/>
              <w:left w:val="outset" w:sz="6" w:space="0" w:color="auto"/>
              <w:bottom w:val="single" w:sz="4" w:space="0" w:color="CCCCCC"/>
              <w:right w:val="outset" w:sz="6" w:space="0" w:color="auto"/>
            </w:tcBorders>
            <w:shd w:val="clear" w:color="auto" w:fill="E5E5E5"/>
            <w:tcMar>
              <w:top w:w="0" w:type="dxa"/>
              <w:left w:w="54" w:type="dxa"/>
              <w:bottom w:w="0" w:type="dxa"/>
              <w:right w:w="32" w:type="dxa"/>
            </w:tcMar>
            <w:vAlign w:val="center"/>
            <w:hideMark/>
          </w:tcPr>
          <w:p w:rsidR="00F11146" w:rsidRPr="00F11146" w:rsidRDefault="00F11146" w:rsidP="00F11146">
            <w:pPr>
              <w:spacing w:after="0" w:line="224" w:lineRule="atLeast"/>
              <w:rPr>
                <w:rFonts w:ascii="furutacondensedlight" w:eastAsia="Times New Roman" w:hAnsi="furutacondensedlight" w:cs="Times New Roman"/>
                <w:sz w:val="24"/>
                <w:szCs w:val="24"/>
                <w:lang w:eastAsia="tr-TR"/>
              </w:rPr>
            </w:pPr>
            <w:r w:rsidRPr="00F11146">
              <w:rPr>
                <w:rFonts w:ascii="furutacondensedlight" w:eastAsia="Times New Roman" w:hAnsi="furutacondensedlight" w:cs="Times New Roman"/>
                <w:sz w:val="24"/>
                <w:szCs w:val="24"/>
                <w:lang w:eastAsia="tr-TR"/>
              </w:rPr>
              <w:t>15.000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single" w:sz="4" w:space="0" w:color="CCCCCC"/>
              <w:right w:val="outset" w:sz="6" w:space="0" w:color="auto"/>
            </w:tcBorders>
            <w:shd w:val="clear" w:color="auto" w:fill="E5E5E5"/>
            <w:tcMar>
              <w:top w:w="0" w:type="dxa"/>
              <w:left w:w="54" w:type="dxa"/>
              <w:bottom w:w="0" w:type="dxa"/>
              <w:right w:w="32" w:type="dxa"/>
            </w:tcMar>
            <w:vAlign w:val="center"/>
            <w:hideMark/>
          </w:tcPr>
          <w:p w:rsidR="00F11146" w:rsidRPr="00F11146" w:rsidRDefault="00F11146" w:rsidP="00F11146">
            <w:pPr>
              <w:spacing w:after="0" w:line="224" w:lineRule="atLeast"/>
              <w:rPr>
                <w:rFonts w:ascii="furutacondensedlight" w:eastAsia="Times New Roman" w:hAnsi="furutacondensedlight" w:cs="Times New Roman"/>
                <w:sz w:val="24"/>
                <w:szCs w:val="24"/>
                <w:lang w:eastAsia="tr-TR"/>
              </w:rPr>
            </w:pPr>
            <w:r w:rsidRPr="00F11146">
              <w:rPr>
                <w:rFonts w:ascii="furutacondensedlight" w:eastAsia="Times New Roman" w:hAnsi="furutacondensedlight" w:cs="Times New Roman"/>
                <w:sz w:val="24"/>
                <w:szCs w:val="24"/>
                <w:lang w:eastAsia="tr-TR"/>
              </w:rPr>
              <w:t>300</w:t>
            </w:r>
          </w:p>
        </w:tc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single" w:sz="4" w:space="0" w:color="CCCCCC"/>
              <w:right w:val="outset" w:sz="6" w:space="0" w:color="auto"/>
            </w:tcBorders>
            <w:shd w:val="clear" w:color="auto" w:fill="E5E5E5"/>
            <w:tcMar>
              <w:top w:w="0" w:type="dxa"/>
              <w:left w:w="54" w:type="dxa"/>
              <w:bottom w:w="0" w:type="dxa"/>
              <w:right w:w="32" w:type="dxa"/>
            </w:tcMar>
            <w:vAlign w:val="center"/>
            <w:hideMark/>
          </w:tcPr>
          <w:p w:rsidR="00F11146" w:rsidRPr="00F11146" w:rsidRDefault="00F11146" w:rsidP="00F11146">
            <w:pPr>
              <w:spacing w:after="0" w:line="224" w:lineRule="atLeast"/>
              <w:rPr>
                <w:rFonts w:ascii="furutacondensedlight" w:eastAsia="Times New Roman" w:hAnsi="furutacondensedlight" w:cs="Times New Roman"/>
                <w:sz w:val="24"/>
                <w:szCs w:val="24"/>
                <w:lang w:eastAsia="tr-TR"/>
              </w:rPr>
            </w:pPr>
            <w:r w:rsidRPr="00F11146">
              <w:rPr>
                <w:rFonts w:ascii="furutacondensedlight" w:eastAsia="Times New Roman" w:hAnsi="furutacondensedlight" w:cs="Times New Roman"/>
                <w:sz w:val="24"/>
                <w:szCs w:val="24"/>
                <w:lang w:eastAsia="tr-TR"/>
              </w:rPr>
              <w:t>10.02.2017</w:t>
            </w:r>
          </w:p>
        </w:tc>
      </w:tr>
      <w:tr w:rsidR="00F11146" w:rsidRPr="00F11146" w:rsidTr="00F11146">
        <w:trPr>
          <w:trHeight w:val="731"/>
          <w:tblCellSpacing w:w="0" w:type="dxa"/>
        </w:trPr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single" w:sz="4" w:space="0" w:color="CCCCCC"/>
              <w:right w:val="outset" w:sz="6" w:space="0" w:color="auto"/>
            </w:tcBorders>
            <w:shd w:val="clear" w:color="auto" w:fill="E5E5E5"/>
            <w:tcMar>
              <w:top w:w="0" w:type="dxa"/>
              <w:left w:w="54" w:type="dxa"/>
              <w:bottom w:w="0" w:type="dxa"/>
              <w:right w:w="32" w:type="dxa"/>
            </w:tcMar>
            <w:vAlign w:val="center"/>
            <w:hideMark/>
          </w:tcPr>
          <w:p w:rsidR="00F11146" w:rsidRPr="00F11146" w:rsidRDefault="00F11146" w:rsidP="00F11146">
            <w:pPr>
              <w:spacing w:after="0" w:line="224" w:lineRule="atLeast"/>
              <w:rPr>
                <w:rFonts w:ascii="furutacondensedlight" w:eastAsia="Times New Roman" w:hAnsi="furutacondensedlight" w:cs="Times New Roman"/>
                <w:sz w:val="24"/>
                <w:szCs w:val="24"/>
                <w:lang w:eastAsia="tr-TR"/>
              </w:rPr>
            </w:pPr>
            <w:r w:rsidRPr="00F11146">
              <w:rPr>
                <w:rFonts w:ascii="furutacondensedlight" w:eastAsia="Times New Roman" w:hAnsi="furutacondensedlight" w:cs="Times New Roman"/>
                <w:b/>
                <w:bCs/>
                <w:sz w:val="24"/>
                <w:szCs w:val="24"/>
                <w:lang w:eastAsia="tr-TR"/>
              </w:rPr>
              <w:t>12</w:t>
            </w:r>
          </w:p>
        </w:tc>
        <w:tc>
          <w:tcPr>
            <w:tcW w:w="4703" w:type="dxa"/>
            <w:tcBorders>
              <w:top w:val="outset" w:sz="6" w:space="0" w:color="auto"/>
              <w:left w:val="outset" w:sz="6" w:space="0" w:color="auto"/>
              <w:bottom w:val="single" w:sz="4" w:space="0" w:color="CCCCCC"/>
              <w:right w:val="outset" w:sz="6" w:space="0" w:color="auto"/>
            </w:tcBorders>
            <w:shd w:val="clear" w:color="auto" w:fill="E5E5E5"/>
            <w:tcMar>
              <w:top w:w="0" w:type="dxa"/>
              <w:left w:w="54" w:type="dxa"/>
              <w:bottom w:w="0" w:type="dxa"/>
              <w:right w:w="32" w:type="dxa"/>
            </w:tcMar>
            <w:vAlign w:val="center"/>
            <w:hideMark/>
          </w:tcPr>
          <w:p w:rsidR="00F11146" w:rsidRPr="00F11146" w:rsidRDefault="00F11146" w:rsidP="00F11146">
            <w:pPr>
              <w:spacing w:after="0" w:line="224" w:lineRule="atLeast"/>
              <w:rPr>
                <w:rFonts w:ascii="furutacondensedlight" w:eastAsia="Times New Roman" w:hAnsi="furutacondensedlight" w:cs="Times New Roman"/>
                <w:sz w:val="24"/>
                <w:szCs w:val="24"/>
                <w:lang w:eastAsia="tr-TR"/>
              </w:rPr>
            </w:pPr>
            <w:r w:rsidRPr="00F11146">
              <w:rPr>
                <w:rFonts w:ascii="furutacondensedlight" w:eastAsia="Times New Roman" w:hAnsi="furutacondensedlight" w:cs="Times New Roman"/>
                <w:sz w:val="24"/>
                <w:szCs w:val="24"/>
                <w:lang w:eastAsia="tr-TR"/>
              </w:rPr>
              <w:t xml:space="preserve">Ankara ili, Gölbaşı ilçesi, </w:t>
            </w:r>
            <w:proofErr w:type="spellStart"/>
            <w:r w:rsidRPr="00F11146">
              <w:rPr>
                <w:rFonts w:ascii="furutacondensedlight" w:eastAsia="Times New Roman" w:hAnsi="furutacondensedlight" w:cs="Times New Roman"/>
                <w:sz w:val="24"/>
                <w:szCs w:val="24"/>
                <w:lang w:eastAsia="tr-TR"/>
              </w:rPr>
              <w:t>Kızılcaşar</w:t>
            </w:r>
            <w:proofErr w:type="spellEnd"/>
            <w:r w:rsidRPr="00F11146">
              <w:rPr>
                <w:rFonts w:ascii="furutacondensedlight" w:eastAsia="Times New Roman" w:hAnsi="furutacondensedlight" w:cs="Times New Roman"/>
                <w:sz w:val="24"/>
                <w:szCs w:val="24"/>
                <w:lang w:eastAsia="tr-TR"/>
              </w:rPr>
              <w:t xml:space="preserve"> Mahallesi, 441 ada, 4 parseldeki 3.000,00 m²  yüzölçümlü taşınmaz</w:t>
            </w:r>
          </w:p>
        </w:tc>
        <w:tc>
          <w:tcPr>
            <w:tcW w:w="2257" w:type="dxa"/>
            <w:tcBorders>
              <w:top w:val="outset" w:sz="6" w:space="0" w:color="auto"/>
              <w:left w:val="outset" w:sz="6" w:space="0" w:color="auto"/>
              <w:bottom w:val="single" w:sz="4" w:space="0" w:color="CCCCCC"/>
              <w:right w:val="outset" w:sz="6" w:space="0" w:color="auto"/>
            </w:tcBorders>
            <w:shd w:val="clear" w:color="auto" w:fill="E5E5E5"/>
            <w:tcMar>
              <w:top w:w="0" w:type="dxa"/>
              <w:left w:w="54" w:type="dxa"/>
              <w:bottom w:w="0" w:type="dxa"/>
              <w:right w:w="32" w:type="dxa"/>
            </w:tcMar>
            <w:vAlign w:val="center"/>
            <w:hideMark/>
          </w:tcPr>
          <w:p w:rsidR="00F11146" w:rsidRPr="00F11146" w:rsidRDefault="00F11146" w:rsidP="00F11146">
            <w:pPr>
              <w:spacing w:after="0" w:line="224" w:lineRule="atLeast"/>
              <w:rPr>
                <w:rFonts w:ascii="furutacondensedlight" w:eastAsia="Times New Roman" w:hAnsi="furutacondensedlight" w:cs="Times New Roman"/>
                <w:sz w:val="24"/>
                <w:szCs w:val="24"/>
                <w:lang w:eastAsia="tr-TR"/>
              </w:rPr>
            </w:pPr>
            <w:r w:rsidRPr="00F11146">
              <w:rPr>
                <w:rFonts w:ascii="furutacondensedlight" w:eastAsia="Times New Roman" w:hAnsi="furutacondensedlight" w:cs="Times New Roman"/>
                <w:sz w:val="24"/>
                <w:szCs w:val="24"/>
                <w:lang w:eastAsia="tr-TR"/>
              </w:rPr>
              <w:t>15.000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single" w:sz="4" w:space="0" w:color="CCCCCC"/>
              <w:right w:val="outset" w:sz="6" w:space="0" w:color="auto"/>
            </w:tcBorders>
            <w:shd w:val="clear" w:color="auto" w:fill="E5E5E5"/>
            <w:tcMar>
              <w:top w:w="0" w:type="dxa"/>
              <w:left w:w="54" w:type="dxa"/>
              <w:bottom w:w="0" w:type="dxa"/>
              <w:right w:w="32" w:type="dxa"/>
            </w:tcMar>
            <w:vAlign w:val="center"/>
            <w:hideMark/>
          </w:tcPr>
          <w:p w:rsidR="00F11146" w:rsidRPr="00F11146" w:rsidRDefault="00F11146" w:rsidP="00F11146">
            <w:pPr>
              <w:spacing w:after="0" w:line="224" w:lineRule="atLeast"/>
              <w:rPr>
                <w:rFonts w:ascii="furutacondensedlight" w:eastAsia="Times New Roman" w:hAnsi="furutacondensedlight" w:cs="Times New Roman"/>
                <w:sz w:val="24"/>
                <w:szCs w:val="24"/>
                <w:lang w:eastAsia="tr-TR"/>
              </w:rPr>
            </w:pPr>
            <w:r w:rsidRPr="00F11146">
              <w:rPr>
                <w:rFonts w:ascii="furutacondensedlight" w:eastAsia="Times New Roman" w:hAnsi="furutacondensedlight" w:cs="Times New Roman"/>
                <w:sz w:val="24"/>
                <w:szCs w:val="24"/>
                <w:lang w:eastAsia="tr-TR"/>
              </w:rPr>
              <w:t>300</w:t>
            </w:r>
          </w:p>
        </w:tc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single" w:sz="4" w:space="0" w:color="CCCCCC"/>
              <w:right w:val="outset" w:sz="6" w:space="0" w:color="auto"/>
            </w:tcBorders>
            <w:shd w:val="clear" w:color="auto" w:fill="E5E5E5"/>
            <w:tcMar>
              <w:top w:w="0" w:type="dxa"/>
              <w:left w:w="54" w:type="dxa"/>
              <w:bottom w:w="0" w:type="dxa"/>
              <w:right w:w="32" w:type="dxa"/>
            </w:tcMar>
            <w:vAlign w:val="center"/>
            <w:hideMark/>
          </w:tcPr>
          <w:p w:rsidR="00F11146" w:rsidRPr="00F11146" w:rsidRDefault="00F11146" w:rsidP="00F11146">
            <w:pPr>
              <w:spacing w:after="0" w:line="224" w:lineRule="atLeast"/>
              <w:rPr>
                <w:rFonts w:ascii="furutacondensedlight" w:eastAsia="Times New Roman" w:hAnsi="furutacondensedlight" w:cs="Times New Roman"/>
                <w:sz w:val="24"/>
                <w:szCs w:val="24"/>
                <w:lang w:eastAsia="tr-TR"/>
              </w:rPr>
            </w:pPr>
            <w:r w:rsidRPr="00F11146">
              <w:rPr>
                <w:rFonts w:ascii="furutacondensedlight" w:eastAsia="Times New Roman" w:hAnsi="furutacondensedlight" w:cs="Times New Roman"/>
                <w:sz w:val="24"/>
                <w:szCs w:val="24"/>
                <w:lang w:eastAsia="tr-TR"/>
              </w:rPr>
              <w:t>10.02.2017</w:t>
            </w:r>
          </w:p>
        </w:tc>
      </w:tr>
      <w:tr w:rsidR="00F11146" w:rsidRPr="00F11146" w:rsidTr="00F11146">
        <w:trPr>
          <w:trHeight w:val="731"/>
          <w:tblCellSpacing w:w="0" w:type="dxa"/>
        </w:trPr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single" w:sz="4" w:space="0" w:color="CCCCCC"/>
              <w:right w:val="outset" w:sz="6" w:space="0" w:color="auto"/>
            </w:tcBorders>
            <w:shd w:val="clear" w:color="auto" w:fill="E5E5E5"/>
            <w:tcMar>
              <w:top w:w="0" w:type="dxa"/>
              <w:left w:w="54" w:type="dxa"/>
              <w:bottom w:w="0" w:type="dxa"/>
              <w:right w:w="32" w:type="dxa"/>
            </w:tcMar>
            <w:vAlign w:val="center"/>
            <w:hideMark/>
          </w:tcPr>
          <w:p w:rsidR="00F11146" w:rsidRPr="00F11146" w:rsidRDefault="00F11146" w:rsidP="00F11146">
            <w:pPr>
              <w:spacing w:after="0" w:line="224" w:lineRule="atLeast"/>
              <w:rPr>
                <w:rFonts w:ascii="furutacondensedlight" w:eastAsia="Times New Roman" w:hAnsi="furutacondensedlight" w:cs="Times New Roman"/>
                <w:sz w:val="24"/>
                <w:szCs w:val="24"/>
                <w:lang w:eastAsia="tr-TR"/>
              </w:rPr>
            </w:pPr>
            <w:r w:rsidRPr="00F11146">
              <w:rPr>
                <w:rFonts w:ascii="furutacondensedlight" w:eastAsia="Times New Roman" w:hAnsi="furutacondensedlight" w:cs="Times New Roman"/>
                <w:b/>
                <w:bCs/>
                <w:sz w:val="24"/>
                <w:szCs w:val="24"/>
                <w:lang w:eastAsia="tr-TR"/>
              </w:rPr>
              <w:t>13</w:t>
            </w:r>
          </w:p>
        </w:tc>
        <w:tc>
          <w:tcPr>
            <w:tcW w:w="4703" w:type="dxa"/>
            <w:tcBorders>
              <w:top w:val="outset" w:sz="6" w:space="0" w:color="auto"/>
              <w:left w:val="outset" w:sz="6" w:space="0" w:color="auto"/>
              <w:bottom w:val="single" w:sz="4" w:space="0" w:color="CCCCCC"/>
              <w:right w:val="outset" w:sz="6" w:space="0" w:color="auto"/>
            </w:tcBorders>
            <w:shd w:val="clear" w:color="auto" w:fill="E5E5E5"/>
            <w:tcMar>
              <w:top w:w="0" w:type="dxa"/>
              <w:left w:w="54" w:type="dxa"/>
              <w:bottom w:w="0" w:type="dxa"/>
              <w:right w:w="32" w:type="dxa"/>
            </w:tcMar>
            <w:vAlign w:val="center"/>
            <w:hideMark/>
          </w:tcPr>
          <w:p w:rsidR="00F11146" w:rsidRPr="00F11146" w:rsidRDefault="00F11146" w:rsidP="00F11146">
            <w:pPr>
              <w:spacing w:after="0" w:line="224" w:lineRule="atLeast"/>
              <w:rPr>
                <w:rFonts w:ascii="furutacondensedlight" w:eastAsia="Times New Roman" w:hAnsi="furutacondensedlight" w:cs="Times New Roman"/>
                <w:sz w:val="24"/>
                <w:szCs w:val="24"/>
                <w:lang w:eastAsia="tr-TR"/>
              </w:rPr>
            </w:pPr>
            <w:r w:rsidRPr="00F11146">
              <w:rPr>
                <w:rFonts w:ascii="furutacondensedlight" w:eastAsia="Times New Roman" w:hAnsi="furutacondensedlight" w:cs="Times New Roman"/>
                <w:sz w:val="24"/>
                <w:szCs w:val="24"/>
                <w:lang w:eastAsia="tr-TR"/>
              </w:rPr>
              <w:t xml:space="preserve">Ankara ili, Gölbaşı ilçesi, </w:t>
            </w:r>
            <w:proofErr w:type="spellStart"/>
            <w:r w:rsidRPr="00F11146">
              <w:rPr>
                <w:rFonts w:ascii="furutacondensedlight" w:eastAsia="Times New Roman" w:hAnsi="furutacondensedlight" w:cs="Times New Roman"/>
                <w:sz w:val="24"/>
                <w:szCs w:val="24"/>
                <w:lang w:eastAsia="tr-TR"/>
              </w:rPr>
              <w:t>Kızılcaşar</w:t>
            </w:r>
            <w:proofErr w:type="spellEnd"/>
            <w:r w:rsidRPr="00F11146">
              <w:rPr>
                <w:rFonts w:ascii="furutacondensedlight" w:eastAsia="Times New Roman" w:hAnsi="furutacondensedlight" w:cs="Times New Roman"/>
                <w:sz w:val="24"/>
                <w:szCs w:val="24"/>
                <w:lang w:eastAsia="tr-TR"/>
              </w:rPr>
              <w:t xml:space="preserve"> Mahallesi, 396 ada, 5 parseldeki 1.500,00 m²  yüzölçümlü taşınmaz</w:t>
            </w:r>
          </w:p>
        </w:tc>
        <w:tc>
          <w:tcPr>
            <w:tcW w:w="2257" w:type="dxa"/>
            <w:tcBorders>
              <w:top w:val="outset" w:sz="6" w:space="0" w:color="auto"/>
              <w:left w:val="outset" w:sz="6" w:space="0" w:color="auto"/>
              <w:bottom w:val="single" w:sz="4" w:space="0" w:color="CCCCCC"/>
              <w:right w:val="outset" w:sz="6" w:space="0" w:color="auto"/>
            </w:tcBorders>
            <w:shd w:val="clear" w:color="auto" w:fill="E5E5E5"/>
            <w:tcMar>
              <w:top w:w="0" w:type="dxa"/>
              <w:left w:w="54" w:type="dxa"/>
              <w:bottom w:w="0" w:type="dxa"/>
              <w:right w:w="32" w:type="dxa"/>
            </w:tcMar>
            <w:vAlign w:val="center"/>
            <w:hideMark/>
          </w:tcPr>
          <w:p w:rsidR="00F11146" w:rsidRPr="00F11146" w:rsidRDefault="00F11146" w:rsidP="00F11146">
            <w:pPr>
              <w:spacing w:after="0" w:line="224" w:lineRule="atLeast"/>
              <w:rPr>
                <w:rFonts w:ascii="furutacondensedlight" w:eastAsia="Times New Roman" w:hAnsi="furutacondensedlight" w:cs="Times New Roman"/>
                <w:sz w:val="24"/>
                <w:szCs w:val="24"/>
                <w:lang w:eastAsia="tr-TR"/>
              </w:rPr>
            </w:pPr>
            <w:r w:rsidRPr="00F11146">
              <w:rPr>
                <w:rFonts w:ascii="furutacondensedlight" w:eastAsia="Times New Roman" w:hAnsi="furutacondensedlight" w:cs="Times New Roman"/>
                <w:sz w:val="24"/>
                <w:szCs w:val="24"/>
                <w:lang w:eastAsia="tr-TR"/>
              </w:rPr>
              <w:t>10.000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single" w:sz="4" w:space="0" w:color="CCCCCC"/>
              <w:right w:val="outset" w:sz="6" w:space="0" w:color="auto"/>
            </w:tcBorders>
            <w:shd w:val="clear" w:color="auto" w:fill="E5E5E5"/>
            <w:tcMar>
              <w:top w:w="0" w:type="dxa"/>
              <w:left w:w="54" w:type="dxa"/>
              <w:bottom w:w="0" w:type="dxa"/>
              <w:right w:w="32" w:type="dxa"/>
            </w:tcMar>
            <w:vAlign w:val="center"/>
            <w:hideMark/>
          </w:tcPr>
          <w:p w:rsidR="00F11146" w:rsidRPr="00F11146" w:rsidRDefault="00F11146" w:rsidP="00F11146">
            <w:pPr>
              <w:spacing w:after="0" w:line="224" w:lineRule="atLeast"/>
              <w:rPr>
                <w:rFonts w:ascii="furutacondensedlight" w:eastAsia="Times New Roman" w:hAnsi="furutacondensedlight" w:cs="Times New Roman"/>
                <w:sz w:val="24"/>
                <w:szCs w:val="24"/>
                <w:lang w:eastAsia="tr-TR"/>
              </w:rPr>
            </w:pPr>
            <w:r w:rsidRPr="00F11146">
              <w:rPr>
                <w:rFonts w:ascii="furutacondensedlight" w:eastAsia="Times New Roman" w:hAnsi="furutacondensedlight" w:cs="Times New Roman"/>
                <w:sz w:val="24"/>
                <w:szCs w:val="24"/>
                <w:lang w:eastAsia="tr-TR"/>
              </w:rPr>
              <w:t>300</w:t>
            </w:r>
          </w:p>
        </w:tc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single" w:sz="4" w:space="0" w:color="CCCCCC"/>
              <w:right w:val="outset" w:sz="6" w:space="0" w:color="auto"/>
            </w:tcBorders>
            <w:shd w:val="clear" w:color="auto" w:fill="E5E5E5"/>
            <w:tcMar>
              <w:top w:w="0" w:type="dxa"/>
              <w:left w:w="54" w:type="dxa"/>
              <w:bottom w:w="0" w:type="dxa"/>
              <w:right w:w="32" w:type="dxa"/>
            </w:tcMar>
            <w:vAlign w:val="center"/>
            <w:hideMark/>
          </w:tcPr>
          <w:p w:rsidR="00F11146" w:rsidRPr="00F11146" w:rsidRDefault="00F11146" w:rsidP="00F11146">
            <w:pPr>
              <w:spacing w:after="0" w:line="224" w:lineRule="atLeast"/>
              <w:rPr>
                <w:rFonts w:ascii="furutacondensedlight" w:eastAsia="Times New Roman" w:hAnsi="furutacondensedlight" w:cs="Times New Roman"/>
                <w:sz w:val="24"/>
                <w:szCs w:val="24"/>
                <w:lang w:eastAsia="tr-TR"/>
              </w:rPr>
            </w:pPr>
            <w:r w:rsidRPr="00F11146">
              <w:rPr>
                <w:rFonts w:ascii="furutacondensedlight" w:eastAsia="Times New Roman" w:hAnsi="furutacondensedlight" w:cs="Times New Roman"/>
                <w:sz w:val="24"/>
                <w:szCs w:val="24"/>
                <w:lang w:eastAsia="tr-TR"/>
              </w:rPr>
              <w:t>10.02.2017</w:t>
            </w:r>
          </w:p>
        </w:tc>
      </w:tr>
      <w:tr w:rsidR="00F11146" w:rsidRPr="00F11146" w:rsidTr="00F11146">
        <w:trPr>
          <w:trHeight w:val="731"/>
          <w:tblCellSpacing w:w="0" w:type="dxa"/>
        </w:trPr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single" w:sz="4" w:space="0" w:color="CCCCCC"/>
              <w:right w:val="outset" w:sz="6" w:space="0" w:color="auto"/>
            </w:tcBorders>
            <w:shd w:val="clear" w:color="auto" w:fill="E5E5E5"/>
            <w:tcMar>
              <w:top w:w="0" w:type="dxa"/>
              <w:left w:w="54" w:type="dxa"/>
              <w:bottom w:w="0" w:type="dxa"/>
              <w:right w:w="32" w:type="dxa"/>
            </w:tcMar>
            <w:vAlign w:val="center"/>
            <w:hideMark/>
          </w:tcPr>
          <w:p w:rsidR="00F11146" w:rsidRPr="00F11146" w:rsidRDefault="00F11146" w:rsidP="00F11146">
            <w:pPr>
              <w:spacing w:after="0" w:line="224" w:lineRule="atLeast"/>
              <w:rPr>
                <w:rFonts w:ascii="furutacondensedlight" w:eastAsia="Times New Roman" w:hAnsi="furutacondensedlight" w:cs="Times New Roman"/>
                <w:sz w:val="24"/>
                <w:szCs w:val="24"/>
                <w:lang w:eastAsia="tr-TR"/>
              </w:rPr>
            </w:pPr>
            <w:r w:rsidRPr="00F11146">
              <w:rPr>
                <w:rFonts w:ascii="furutacondensedlight" w:eastAsia="Times New Roman" w:hAnsi="furutacondensedlight" w:cs="Times New Roman"/>
                <w:b/>
                <w:bCs/>
                <w:sz w:val="24"/>
                <w:szCs w:val="24"/>
                <w:lang w:eastAsia="tr-TR"/>
              </w:rPr>
              <w:t>14</w:t>
            </w:r>
          </w:p>
        </w:tc>
        <w:tc>
          <w:tcPr>
            <w:tcW w:w="4703" w:type="dxa"/>
            <w:tcBorders>
              <w:top w:val="outset" w:sz="6" w:space="0" w:color="auto"/>
              <w:left w:val="outset" w:sz="6" w:space="0" w:color="auto"/>
              <w:bottom w:val="single" w:sz="4" w:space="0" w:color="CCCCCC"/>
              <w:right w:val="outset" w:sz="6" w:space="0" w:color="auto"/>
            </w:tcBorders>
            <w:shd w:val="clear" w:color="auto" w:fill="E5E5E5"/>
            <w:tcMar>
              <w:top w:w="0" w:type="dxa"/>
              <w:left w:w="54" w:type="dxa"/>
              <w:bottom w:w="0" w:type="dxa"/>
              <w:right w:w="32" w:type="dxa"/>
            </w:tcMar>
            <w:vAlign w:val="center"/>
            <w:hideMark/>
          </w:tcPr>
          <w:p w:rsidR="00F11146" w:rsidRPr="00F11146" w:rsidRDefault="00F11146" w:rsidP="00F11146">
            <w:pPr>
              <w:spacing w:after="0" w:line="224" w:lineRule="atLeast"/>
              <w:rPr>
                <w:rFonts w:ascii="furutacondensedlight" w:eastAsia="Times New Roman" w:hAnsi="furutacondensedlight" w:cs="Times New Roman"/>
                <w:sz w:val="24"/>
                <w:szCs w:val="24"/>
                <w:lang w:eastAsia="tr-TR"/>
              </w:rPr>
            </w:pPr>
            <w:r w:rsidRPr="00F11146">
              <w:rPr>
                <w:rFonts w:ascii="furutacondensedlight" w:eastAsia="Times New Roman" w:hAnsi="furutacondensedlight" w:cs="Times New Roman"/>
                <w:sz w:val="24"/>
                <w:szCs w:val="24"/>
                <w:lang w:eastAsia="tr-TR"/>
              </w:rPr>
              <w:t xml:space="preserve">Ankara ili, Gölbaşı ilçesi, </w:t>
            </w:r>
            <w:proofErr w:type="spellStart"/>
            <w:r w:rsidRPr="00F11146">
              <w:rPr>
                <w:rFonts w:ascii="furutacondensedlight" w:eastAsia="Times New Roman" w:hAnsi="furutacondensedlight" w:cs="Times New Roman"/>
                <w:sz w:val="24"/>
                <w:szCs w:val="24"/>
                <w:lang w:eastAsia="tr-TR"/>
              </w:rPr>
              <w:t>Kızılcaşar</w:t>
            </w:r>
            <w:proofErr w:type="spellEnd"/>
            <w:r w:rsidRPr="00F11146">
              <w:rPr>
                <w:rFonts w:ascii="furutacondensedlight" w:eastAsia="Times New Roman" w:hAnsi="furutacondensedlight" w:cs="Times New Roman"/>
                <w:sz w:val="24"/>
                <w:szCs w:val="24"/>
                <w:lang w:eastAsia="tr-TR"/>
              </w:rPr>
              <w:t xml:space="preserve"> Mahallesi, 441 ada, 5 parseldeki 3.000,00 m²  yüzölçümlü taşınmaz</w:t>
            </w:r>
          </w:p>
        </w:tc>
        <w:tc>
          <w:tcPr>
            <w:tcW w:w="2257" w:type="dxa"/>
            <w:tcBorders>
              <w:top w:val="outset" w:sz="6" w:space="0" w:color="auto"/>
              <w:left w:val="outset" w:sz="6" w:space="0" w:color="auto"/>
              <w:bottom w:val="single" w:sz="4" w:space="0" w:color="CCCCCC"/>
              <w:right w:val="outset" w:sz="6" w:space="0" w:color="auto"/>
            </w:tcBorders>
            <w:shd w:val="clear" w:color="auto" w:fill="E5E5E5"/>
            <w:tcMar>
              <w:top w:w="0" w:type="dxa"/>
              <w:left w:w="54" w:type="dxa"/>
              <w:bottom w:w="0" w:type="dxa"/>
              <w:right w:w="32" w:type="dxa"/>
            </w:tcMar>
            <w:vAlign w:val="center"/>
            <w:hideMark/>
          </w:tcPr>
          <w:p w:rsidR="00F11146" w:rsidRPr="00F11146" w:rsidRDefault="00F11146" w:rsidP="00F11146">
            <w:pPr>
              <w:spacing w:after="0" w:line="224" w:lineRule="atLeast"/>
              <w:rPr>
                <w:rFonts w:ascii="furutacondensedlight" w:eastAsia="Times New Roman" w:hAnsi="furutacondensedlight" w:cs="Times New Roman"/>
                <w:sz w:val="24"/>
                <w:szCs w:val="24"/>
                <w:lang w:eastAsia="tr-TR"/>
              </w:rPr>
            </w:pPr>
            <w:r w:rsidRPr="00F11146">
              <w:rPr>
                <w:rFonts w:ascii="furutacondensedlight" w:eastAsia="Times New Roman" w:hAnsi="furutacondensedlight" w:cs="Times New Roman"/>
                <w:sz w:val="24"/>
                <w:szCs w:val="24"/>
                <w:lang w:eastAsia="tr-TR"/>
              </w:rPr>
              <w:t>15.000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single" w:sz="4" w:space="0" w:color="CCCCCC"/>
              <w:right w:val="outset" w:sz="6" w:space="0" w:color="auto"/>
            </w:tcBorders>
            <w:shd w:val="clear" w:color="auto" w:fill="E5E5E5"/>
            <w:tcMar>
              <w:top w:w="0" w:type="dxa"/>
              <w:left w:w="54" w:type="dxa"/>
              <w:bottom w:w="0" w:type="dxa"/>
              <w:right w:w="32" w:type="dxa"/>
            </w:tcMar>
            <w:vAlign w:val="center"/>
            <w:hideMark/>
          </w:tcPr>
          <w:p w:rsidR="00F11146" w:rsidRPr="00F11146" w:rsidRDefault="00F11146" w:rsidP="00F11146">
            <w:pPr>
              <w:spacing w:after="0" w:line="224" w:lineRule="atLeast"/>
              <w:rPr>
                <w:rFonts w:ascii="furutacondensedlight" w:eastAsia="Times New Roman" w:hAnsi="furutacondensedlight" w:cs="Times New Roman"/>
                <w:sz w:val="24"/>
                <w:szCs w:val="24"/>
                <w:lang w:eastAsia="tr-TR"/>
              </w:rPr>
            </w:pPr>
            <w:r w:rsidRPr="00F11146">
              <w:rPr>
                <w:rFonts w:ascii="furutacondensedlight" w:eastAsia="Times New Roman" w:hAnsi="furutacondensedlight" w:cs="Times New Roman"/>
                <w:sz w:val="24"/>
                <w:szCs w:val="24"/>
                <w:lang w:eastAsia="tr-TR"/>
              </w:rPr>
              <w:t>300</w:t>
            </w:r>
          </w:p>
        </w:tc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single" w:sz="4" w:space="0" w:color="CCCCCC"/>
              <w:right w:val="outset" w:sz="6" w:space="0" w:color="auto"/>
            </w:tcBorders>
            <w:shd w:val="clear" w:color="auto" w:fill="E5E5E5"/>
            <w:tcMar>
              <w:top w:w="0" w:type="dxa"/>
              <w:left w:w="54" w:type="dxa"/>
              <w:bottom w:w="0" w:type="dxa"/>
              <w:right w:w="32" w:type="dxa"/>
            </w:tcMar>
            <w:vAlign w:val="center"/>
            <w:hideMark/>
          </w:tcPr>
          <w:p w:rsidR="00F11146" w:rsidRPr="00F11146" w:rsidRDefault="00F11146" w:rsidP="00F11146">
            <w:pPr>
              <w:spacing w:after="0" w:line="224" w:lineRule="atLeast"/>
              <w:rPr>
                <w:rFonts w:ascii="furutacondensedlight" w:eastAsia="Times New Roman" w:hAnsi="furutacondensedlight" w:cs="Times New Roman"/>
                <w:sz w:val="24"/>
                <w:szCs w:val="24"/>
                <w:lang w:eastAsia="tr-TR"/>
              </w:rPr>
            </w:pPr>
            <w:r w:rsidRPr="00F11146">
              <w:rPr>
                <w:rFonts w:ascii="furutacondensedlight" w:eastAsia="Times New Roman" w:hAnsi="furutacondensedlight" w:cs="Times New Roman"/>
                <w:sz w:val="24"/>
                <w:szCs w:val="24"/>
                <w:lang w:eastAsia="tr-TR"/>
              </w:rPr>
              <w:t>10.02.2017</w:t>
            </w:r>
          </w:p>
        </w:tc>
      </w:tr>
      <w:tr w:rsidR="00F11146" w:rsidRPr="00F11146" w:rsidTr="00F11146">
        <w:trPr>
          <w:trHeight w:val="731"/>
          <w:tblCellSpacing w:w="0" w:type="dxa"/>
        </w:trPr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single" w:sz="4" w:space="0" w:color="CCCCCC"/>
              <w:right w:val="outset" w:sz="6" w:space="0" w:color="auto"/>
            </w:tcBorders>
            <w:shd w:val="clear" w:color="auto" w:fill="E5E5E5"/>
            <w:tcMar>
              <w:top w:w="0" w:type="dxa"/>
              <w:left w:w="54" w:type="dxa"/>
              <w:bottom w:w="0" w:type="dxa"/>
              <w:right w:w="32" w:type="dxa"/>
            </w:tcMar>
            <w:vAlign w:val="center"/>
            <w:hideMark/>
          </w:tcPr>
          <w:p w:rsidR="00F11146" w:rsidRPr="00F11146" w:rsidRDefault="00F11146" w:rsidP="00F11146">
            <w:pPr>
              <w:spacing w:after="0" w:line="224" w:lineRule="atLeast"/>
              <w:rPr>
                <w:rFonts w:ascii="furutacondensedlight" w:eastAsia="Times New Roman" w:hAnsi="furutacondensedlight" w:cs="Times New Roman"/>
                <w:sz w:val="24"/>
                <w:szCs w:val="24"/>
                <w:lang w:eastAsia="tr-TR"/>
              </w:rPr>
            </w:pPr>
            <w:r w:rsidRPr="00F11146">
              <w:rPr>
                <w:rFonts w:ascii="furutacondensedlight" w:eastAsia="Times New Roman" w:hAnsi="furutacondensedlight" w:cs="Times New Roman"/>
                <w:b/>
                <w:bCs/>
                <w:sz w:val="24"/>
                <w:szCs w:val="24"/>
                <w:lang w:eastAsia="tr-TR"/>
              </w:rPr>
              <w:t>15</w:t>
            </w:r>
          </w:p>
        </w:tc>
        <w:tc>
          <w:tcPr>
            <w:tcW w:w="4703" w:type="dxa"/>
            <w:tcBorders>
              <w:top w:val="outset" w:sz="6" w:space="0" w:color="auto"/>
              <w:left w:val="outset" w:sz="6" w:space="0" w:color="auto"/>
              <w:bottom w:val="single" w:sz="4" w:space="0" w:color="CCCCCC"/>
              <w:right w:val="outset" w:sz="6" w:space="0" w:color="auto"/>
            </w:tcBorders>
            <w:shd w:val="clear" w:color="auto" w:fill="E5E5E5"/>
            <w:tcMar>
              <w:top w:w="0" w:type="dxa"/>
              <w:left w:w="54" w:type="dxa"/>
              <w:bottom w:w="0" w:type="dxa"/>
              <w:right w:w="32" w:type="dxa"/>
            </w:tcMar>
            <w:vAlign w:val="center"/>
            <w:hideMark/>
          </w:tcPr>
          <w:p w:rsidR="00F11146" w:rsidRPr="00F11146" w:rsidRDefault="00F11146" w:rsidP="00F11146">
            <w:pPr>
              <w:spacing w:after="0" w:line="224" w:lineRule="atLeast"/>
              <w:rPr>
                <w:rFonts w:ascii="furutacondensedlight" w:eastAsia="Times New Roman" w:hAnsi="furutacondensedlight" w:cs="Times New Roman"/>
                <w:sz w:val="24"/>
                <w:szCs w:val="24"/>
                <w:lang w:eastAsia="tr-TR"/>
              </w:rPr>
            </w:pPr>
            <w:r w:rsidRPr="00F11146">
              <w:rPr>
                <w:rFonts w:ascii="furutacondensedlight" w:eastAsia="Times New Roman" w:hAnsi="furutacondensedlight" w:cs="Times New Roman"/>
                <w:sz w:val="24"/>
                <w:szCs w:val="24"/>
                <w:lang w:eastAsia="tr-TR"/>
              </w:rPr>
              <w:t xml:space="preserve">Ankara ili, Gölbaşı ilçesi, </w:t>
            </w:r>
            <w:proofErr w:type="spellStart"/>
            <w:r w:rsidRPr="00F11146">
              <w:rPr>
                <w:rFonts w:ascii="furutacondensedlight" w:eastAsia="Times New Roman" w:hAnsi="furutacondensedlight" w:cs="Times New Roman"/>
                <w:sz w:val="24"/>
                <w:szCs w:val="24"/>
                <w:lang w:eastAsia="tr-TR"/>
              </w:rPr>
              <w:t>Kızılcaşar</w:t>
            </w:r>
            <w:proofErr w:type="spellEnd"/>
            <w:r w:rsidRPr="00F11146">
              <w:rPr>
                <w:rFonts w:ascii="furutacondensedlight" w:eastAsia="Times New Roman" w:hAnsi="furutacondensedlight" w:cs="Times New Roman"/>
                <w:sz w:val="24"/>
                <w:szCs w:val="24"/>
                <w:lang w:eastAsia="tr-TR"/>
              </w:rPr>
              <w:t xml:space="preserve"> Mahallesi, 112263 ada, 8 parseldeki 1.206,00 m²  yüzölçümlü taşınmaz</w:t>
            </w:r>
          </w:p>
        </w:tc>
        <w:tc>
          <w:tcPr>
            <w:tcW w:w="2257" w:type="dxa"/>
            <w:tcBorders>
              <w:top w:val="outset" w:sz="6" w:space="0" w:color="auto"/>
              <w:left w:val="outset" w:sz="6" w:space="0" w:color="auto"/>
              <w:bottom w:val="single" w:sz="4" w:space="0" w:color="CCCCCC"/>
              <w:right w:val="outset" w:sz="6" w:space="0" w:color="auto"/>
            </w:tcBorders>
            <w:shd w:val="clear" w:color="auto" w:fill="E5E5E5"/>
            <w:tcMar>
              <w:top w:w="0" w:type="dxa"/>
              <w:left w:w="54" w:type="dxa"/>
              <w:bottom w:w="0" w:type="dxa"/>
              <w:right w:w="32" w:type="dxa"/>
            </w:tcMar>
            <w:vAlign w:val="center"/>
            <w:hideMark/>
          </w:tcPr>
          <w:p w:rsidR="00F11146" w:rsidRPr="00F11146" w:rsidRDefault="00F11146" w:rsidP="00F11146">
            <w:pPr>
              <w:spacing w:after="0" w:line="224" w:lineRule="atLeast"/>
              <w:rPr>
                <w:rFonts w:ascii="furutacondensedlight" w:eastAsia="Times New Roman" w:hAnsi="furutacondensedlight" w:cs="Times New Roman"/>
                <w:sz w:val="24"/>
                <w:szCs w:val="24"/>
                <w:lang w:eastAsia="tr-TR"/>
              </w:rPr>
            </w:pPr>
            <w:r w:rsidRPr="00F11146">
              <w:rPr>
                <w:rFonts w:ascii="furutacondensedlight" w:eastAsia="Times New Roman" w:hAnsi="furutacondensedlight" w:cs="Times New Roman"/>
                <w:sz w:val="24"/>
                <w:szCs w:val="24"/>
                <w:lang w:eastAsia="tr-TR"/>
              </w:rPr>
              <w:t>10.000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single" w:sz="4" w:space="0" w:color="CCCCCC"/>
              <w:right w:val="outset" w:sz="6" w:space="0" w:color="auto"/>
            </w:tcBorders>
            <w:shd w:val="clear" w:color="auto" w:fill="E5E5E5"/>
            <w:tcMar>
              <w:top w:w="0" w:type="dxa"/>
              <w:left w:w="54" w:type="dxa"/>
              <w:bottom w:w="0" w:type="dxa"/>
              <w:right w:w="32" w:type="dxa"/>
            </w:tcMar>
            <w:vAlign w:val="center"/>
            <w:hideMark/>
          </w:tcPr>
          <w:p w:rsidR="00F11146" w:rsidRPr="00F11146" w:rsidRDefault="00F11146" w:rsidP="00F11146">
            <w:pPr>
              <w:spacing w:after="0" w:line="224" w:lineRule="atLeast"/>
              <w:rPr>
                <w:rFonts w:ascii="furutacondensedlight" w:eastAsia="Times New Roman" w:hAnsi="furutacondensedlight" w:cs="Times New Roman"/>
                <w:sz w:val="24"/>
                <w:szCs w:val="24"/>
                <w:lang w:eastAsia="tr-TR"/>
              </w:rPr>
            </w:pPr>
            <w:r w:rsidRPr="00F11146">
              <w:rPr>
                <w:rFonts w:ascii="furutacondensedlight" w:eastAsia="Times New Roman" w:hAnsi="furutacondensedlight" w:cs="Times New Roman"/>
                <w:sz w:val="24"/>
                <w:szCs w:val="24"/>
                <w:lang w:eastAsia="tr-TR"/>
              </w:rPr>
              <w:t>300</w:t>
            </w:r>
          </w:p>
        </w:tc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single" w:sz="4" w:space="0" w:color="CCCCCC"/>
              <w:right w:val="outset" w:sz="6" w:space="0" w:color="auto"/>
            </w:tcBorders>
            <w:shd w:val="clear" w:color="auto" w:fill="E5E5E5"/>
            <w:tcMar>
              <w:top w:w="0" w:type="dxa"/>
              <w:left w:w="54" w:type="dxa"/>
              <w:bottom w:w="0" w:type="dxa"/>
              <w:right w:w="32" w:type="dxa"/>
            </w:tcMar>
            <w:vAlign w:val="center"/>
            <w:hideMark/>
          </w:tcPr>
          <w:p w:rsidR="00F11146" w:rsidRPr="00F11146" w:rsidRDefault="00F11146" w:rsidP="00F11146">
            <w:pPr>
              <w:spacing w:after="0" w:line="224" w:lineRule="atLeast"/>
              <w:rPr>
                <w:rFonts w:ascii="furutacondensedlight" w:eastAsia="Times New Roman" w:hAnsi="furutacondensedlight" w:cs="Times New Roman"/>
                <w:sz w:val="24"/>
                <w:szCs w:val="24"/>
                <w:lang w:eastAsia="tr-TR"/>
              </w:rPr>
            </w:pPr>
            <w:r w:rsidRPr="00F11146">
              <w:rPr>
                <w:rFonts w:ascii="furutacondensedlight" w:eastAsia="Times New Roman" w:hAnsi="furutacondensedlight" w:cs="Times New Roman"/>
                <w:sz w:val="24"/>
                <w:szCs w:val="24"/>
                <w:lang w:eastAsia="tr-TR"/>
              </w:rPr>
              <w:t>10.02.2017</w:t>
            </w:r>
          </w:p>
        </w:tc>
      </w:tr>
      <w:tr w:rsidR="00F11146" w:rsidRPr="00F11146" w:rsidTr="00F11146">
        <w:trPr>
          <w:trHeight w:val="731"/>
          <w:tblCellSpacing w:w="0" w:type="dxa"/>
        </w:trPr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single" w:sz="4" w:space="0" w:color="CCCCCC"/>
              <w:right w:val="outset" w:sz="6" w:space="0" w:color="auto"/>
            </w:tcBorders>
            <w:shd w:val="clear" w:color="auto" w:fill="E5E5E5"/>
            <w:tcMar>
              <w:top w:w="0" w:type="dxa"/>
              <w:left w:w="54" w:type="dxa"/>
              <w:bottom w:w="0" w:type="dxa"/>
              <w:right w:w="32" w:type="dxa"/>
            </w:tcMar>
            <w:vAlign w:val="center"/>
            <w:hideMark/>
          </w:tcPr>
          <w:p w:rsidR="00F11146" w:rsidRPr="00F11146" w:rsidRDefault="00F11146" w:rsidP="00F11146">
            <w:pPr>
              <w:spacing w:after="0" w:line="224" w:lineRule="atLeast"/>
              <w:rPr>
                <w:rFonts w:ascii="furutacondensedlight" w:eastAsia="Times New Roman" w:hAnsi="furutacondensedlight" w:cs="Times New Roman"/>
                <w:sz w:val="24"/>
                <w:szCs w:val="24"/>
                <w:lang w:eastAsia="tr-TR"/>
              </w:rPr>
            </w:pPr>
            <w:r w:rsidRPr="00F11146">
              <w:rPr>
                <w:rFonts w:ascii="furutacondensedlight" w:eastAsia="Times New Roman" w:hAnsi="furutacondensedlight" w:cs="Times New Roman"/>
                <w:b/>
                <w:bCs/>
                <w:sz w:val="24"/>
                <w:szCs w:val="24"/>
                <w:lang w:eastAsia="tr-TR"/>
              </w:rPr>
              <w:t>16</w:t>
            </w:r>
          </w:p>
        </w:tc>
        <w:tc>
          <w:tcPr>
            <w:tcW w:w="4703" w:type="dxa"/>
            <w:tcBorders>
              <w:top w:val="outset" w:sz="6" w:space="0" w:color="auto"/>
              <w:left w:val="outset" w:sz="6" w:space="0" w:color="auto"/>
              <w:bottom w:val="single" w:sz="4" w:space="0" w:color="CCCCCC"/>
              <w:right w:val="outset" w:sz="6" w:space="0" w:color="auto"/>
            </w:tcBorders>
            <w:shd w:val="clear" w:color="auto" w:fill="E5E5E5"/>
            <w:tcMar>
              <w:top w:w="0" w:type="dxa"/>
              <w:left w:w="54" w:type="dxa"/>
              <w:bottom w:w="0" w:type="dxa"/>
              <w:right w:w="32" w:type="dxa"/>
            </w:tcMar>
            <w:vAlign w:val="center"/>
            <w:hideMark/>
          </w:tcPr>
          <w:p w:rsidR="00F11146" w:rsidRPr="00F11146" w:rsidRDefault="00F11146" w:rsidP="00F11146">
            <w:pPr>
              <w:spacing w:after="0" w:line="224" w:lineRule="atLeast"/>
              <w:rPr>
                <w:rFonts w:ascii="furutacondensedlight" w:eastAsia="Times New Roman" w:hAnsi="furutacondensedlight" w:cs="Times New Roman"/>
                <w:sz w:val="24"/>
                <w:szCs w:val="24"/>
                <w:lang w:eastAsia="tr-TR"/>
              </w:rPr>
            </w:pPr>
            <w:r w:rsidRPr="00F11146">
              <w:rPr>
                <w:rFonts w:ascii="furutacondensedlight" w:eastAsia="Times New Roman" w:hAnsi="furutacondensedlight" w:cs="Times New Roman"/>
                <w:sz w:val="24"/>
                <w:szCs w:val="24"/>
                <w:lang w:eastAsia="tr-TR"/>
              </w:rPr>
              <w:t xml:space="preserve">Ankara ili, Gölbaşı ilçesi, </w:t>
            </w:r>
            <w:proofErr w:type="spellStart"/>
            <w:r w:rsidRPr="00F11146">
              <w:rPr>
                <w:rFonts w:ascii="furutacondensedlight" w:eastAsia="Times New Roman" w:hAnsi="furutacondensedlight" w:cs="Times New Roman"/>
                <w:sz w:val="24"/>
                <w:szCs w:val="24"/>
                <w:lang w:eastAsia="tr-TR"/>
              </w:rPr>
              <w:t>Kızılcaşar</w:t>
            </w:r>
            <w:proofErr w:type="spellEnd"/>
            <w:r w:rsidRPr="00F11146">
              <w:rPr>
                <w:rFonts w:ascii="furutacondensedlight" w:eastAsia="Times New Roman" w:hAnsi="furutacondensedlight" w:cs="Times New Roman"/>
                <w:sz w:val="24"/>
                <w:szCs w:val="24"/>
                <w:lang w:eastAsia="tr-TR"/>
              </w:rPr>
              <w:t xml:space="preserve"> Mahallesi, 112265 ada, 8 parseldeki 1.193,00 m²  yüzölçümlü taşınmaz</w:t>
            </w:r>
          </w:p>
        </w:tc>
        <w:tc>
          <w:tcPr>
            <w:tcW w:w="2257" w:type="dxa"/>
            <w:tcBorders>
              <w:top w:val="outset" w:sz="6" w:space="0" w:color="auto"/>
              <w:left w:val="outset" w:sz="6" w:space="0" w:color="auto"/>
              <w:bottom w:val="single" w:sz="4" w:space="0" w:color="CCCCCC"/>
              <w:right w:val="outset" w:sz="6" w:space="0" w:color="auto"/>
            </w:tcBorders>
            <w:shd w:val="clear" w:color="auto" w:fill="E5E5E5"/>
            <w:tcMar>
              <w:top w:w="0" w:type="dxa"/>
              <w:left w:w="54" w:type="dxa"/>
              <w:bottom w:w="0" w:type="dxa"/>
              <w:right w:w="32" w:type="dxa"/>
            </w:tcMar>
            <w:vAlign w:val="center"/>
            <w:hideMark/>
          </w:tcPr>
          <w:p w:rsidR="00F11146" w:rsidRPr="00F11146" w:rsidRDefault="00F11146" w:rsidP="00F11146">
            <w:pPr>
              <w:spacing w:after="0" w:line="224" w:lineRule="atLeast"/>
              <w:rPr>
                <w:rFonts w:ascii="furutacondensedlight" w:eastAsia="Times New Roman" w:hAnsi="furutacondensedlight" w:cs="Times New Roman"/>
                <w:sz w:val="24"/>
                <w:szCs w:val="24"/>
                <w:lang w:eastAsia="tr-TR"/>
              </w:rPr>
            </w:pPr>
            <w:r w:rsidRPr="00F11146">
              <w:rPr>
                <w:rFonts w:ascii="furutacondensedlight" w:eastAsia="Times New Roman" w:hAnsi="furutacondensedlight" w:cs="Times New Roman"/>
                <w:sz w:val="24"/>
                <w:szCs w:val="24"/>
                <w:lang w:eastAsia="tr-TR"/>
              </w:rPr>
              <w:t>10.000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single" w:sz="4" w:space="0" w:color="CCCCCC"/>
              <w:right w:val="outset" w:sz="6" w:space="0" w:color="auto"/>
            </w:tcBorders>
            <w:shd w:val="clear" w:color="auto" w:fill="E5E5E5"/>
            <w:tcMar>
              <w:top w:w="0" w:type="dxa"/>
              <w:left w:w="54" w:type="dxa"/>
              <w:bottom w:w="0" w:type="dxa"/>
              <w:right w:w="32" w:type="dxa"/>
            </w:tcMar>
            <w:vAlign w:val="center"/>
            <w:hideMark/>
          </w:tcPr>
          <w:p w:rsidR="00F11146" w:rsidRPr="00F11146" w:rsidRDefault="00F11146" w:rsidP="00F11146">
            <w:pPr>
              <w:spacing w:after="0" w:line="224" w:lineRule="atLeast"/>
              <w:rPr>
                <w:rFonts w:ascii="furutacondensedlight" w:eastAsia="Times New Roman" w:hAnsi="furutacondensedlight" w:cs="Times New Roman"/>
                <w:sz w:val="24"/>
                <w:szCs w:val="24"/>
                <w:lang w:eastAsia="tr-TR"/>
              </w:rPr>
            </w:pPr>
            <w:r w:rsidRPr="00F11146">
              <w:rPr>
                <w:rFonts w:ascii="furutacondensedlight" w:eastAsia="Times New Roman" w:hAnsi="furutacondensedlight" w:cs="Times New Roman"/>
                <w:sz w:val="24"/>
                <w:szCs w:val="24"/>
                <w:lang w:eastAsia="tr-TR"/>
              </w:rPr>
              <w:t>300</w:t>
            </w:r>
          </w:p>
        </w:tc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single" w:sz="4" w:space="0" w:color="CCCCCC"/>
              <w:right w:val="outset" w:sz="6" w:space="0" w:color="auto"/>
            </w:tcBorders>
            <w:shd w:val="clear" w:color="auto" w:fill="E5E5E5"/>
            <w:tcMar>
              <w:top w:w="0" w:type="dxa"/>
              <w:left w:w="54" w:type="dxa"/>
              <w:bottom w:w="0" w:type="dxa"/>
              <w:right w:w="32" w:type="dxa"/>
            </w:tcMar>
            <w:vAlign w:val="center"/>
            <w:hideMark/>
          </w:tcPr>
          <w:p w:rsidR="00F11146" w:rsidRPr="00F11146" w:rsidRDefault="00F11146" w:rsidP="00F11146">
            <w:pPr>
              <w:spacing w:after="0" w:line="224" w:lineRule="atLeast"/>
              <w:rPr>
                <w:rFonts w:ascii="furutacondensedlight" w:eastAsia="Times New Roman" w:hAnsi="furutacondensedlight" w:cs="Times New Roman"/>
                <w:sz w:val="24"/>
                <w:szCs w:val="24"/>
                <w:lang w:eastAsia="tr-TR"/>
              </w:rPr>
            </w:pPr>
            <w:r w:rsidRPr="00F11146">
              <w:rPr>
                <w:rFonts w:ascii="furutacondensedlight" w:eastAsia="Times New Roman" w:hAnsi="furutacondensedlight" w:cs="Times New Roman"/>
                <w:sz w:val="24"/>
                <w:szCs w:val="24"/>
                <w:lang w:eastAsia="tr-TR"/>
              </w:rPr>
              <w:t>10.02.2017</w:t>
            </w:r>
          </w:p>
        </w:tc>
      </w:tr>
      <w:tr w:rsidR="00F11146" w:rsidRPr="00F11146" w:rsidTr="00F11146">
        <w:trPr>
          <w:trHeight w:val="731"/>
          <w:tblCellSpacing w:w="0" w:type="dxa"/>
        </w:trPr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single" w:sz="4" w:space="0" w:color="CCCCCC"/>
              <w:right w:val="outset" w:sz="6" w:space="0" w:color="auto"/>
            </w:tcBorders>
            <w:shd w:val="clear" w:color="auto" w:fill="E5E5E5"/>
            <w:tcMar>
              <w:top w:w="0" w:type="dxa"/>
              <w:left w:w="54" w:type="dxa"/>
              <w:bottom w:w="0" w:type="dxa"/>
              <w:right w:w="32" w:type="dxa"/>
            </w:tcMar>
            <w:vAlign w:val="center"/>
            <w:hideMark/>
          </w:tcPr>
          <w:p w:rsidR="00F11146" w:rsidRPr="00F11146" w:rsidRDefault="00F11146" w:rsidP="00F11146">
            <w:pPr>
              <w:spacing w:after="0" w:line="224" w:lineRule="atLeast"/>
              <w:rPr>
                <w:rFonts w:ascii="furutacondensedlight" w:eastAsia="Times New Roman" w:hAnsi="furutacondensedlight" w:cs="Times New Roman"/>
                <w:sz w:val="24"/>
                <w:szCs w:val="24"/>
                <w:lang w:eastAsia="tr-TR"/>
              </w:rPr>
            </w:pPr>
            <w:r w:rsidRPr="00F11146">
              <w:rPr>
                <w:rFonts w:ascii="furutacondensedlight" w:eastAsia="Times New Roman" w:hAnsi="furutacondensedlight" w:cs="Times New Roman"/>
                <w:b/>
                <w:bCs/>
                <w:sz w:val="24"/>
                <w:szCs w:val="24"/>
                <w:lang w:eastAsia="tr-TR"/>
              </w:rPr>
              <w:t>17</w:t>
            </w:r>
          </w:p>
        </w:tc>
        <w:tc>
          <w:tcPr>
            <w:tcW w:w="4703" w:type="dxa"/>
            <w:tcBorders>
              <w:top w:val="outset" w:sz="6" w:space="0" w:color="auto"/>
              <w:left w:val="outset" w:sz="6" w:space="0" w:color="auto"/>
              <w:bottom w:val="single" w:sz="4" w:space="0" w:color="CCCCCC"/>
              <w:right w:val="outset" w:sz="6" w:space="0" w:color="auto"/>
            </w:tcBorders>
            <w:shd w:val="clear" w:color="auto" w:fill="E5E5E5"/>
            <w:tcMar>
              <w:top w:w="0" w:type="dxa"/>
              <w:left w:w="54" w:type="dxa"/>
              <w:bottom w:w="0" w:type="dxa"/>
              <w:right w:w="32" w:type="dxa"/>
            </w:tcMar>
            <w:vAlign w:val="center"/>
            <w:hideMark/>
          </w:tcPr>
          <w:p w:rsidR="00F11146" w:rsidRPr="00F11146" w:rsidRDefault="00F11146" w:rsidP="00F11146">
            <w:pPr>
              <w:spacing w:after="0" w:line="224" w:lineRule="atLeast"/>
              <w:rPr>
                <w:rFonts w:ascii="furutacondensedlight" w:eastAsia="Times New Roman" w:hAnsi="furutacondensedlight" w:cs="Times New Roman"/>
                <w:sz w:val="24"/>
                <w:szCs w:val="24"/>
                <w:lang w:eastAsia="tr-TR"/>
              </w:rPr>
            </w:pPr>
            <w:r w:rsidRPr="00F11146">
              <w:rPr>
                <w:rFonts w:ascii="furutacondensedlight" w:eastAsia="Times New Roman" w:hAnsi="furutacondensedlight" w:cs="Times New Roman"/>
                <w:sz w:val="24"/>
                <w:szCs w:val="24"/>
                <w:lang w:eastAsia="tr-TR"/>
              </w:rPr>
              <w:t xml:space="preserve">Ankara ili, Gölbaşı ilçesi, </w:t>
            </w:r>
            <w:proofErr w:type="spellStart"/>
            <w:r w:rsidRPr="00F11146">
              <w:rPr>
                <w:rFonts w:ascii="furutacondensedlight" w:eastAsia="Times New Roman" w:hAnsi="furutacondensedlight" w:cs="Times New Roman"/>
                <w:sz w:val="24"/>
                <w:szCs w:val="24"/>
                <w:lang w:eastAsia="tr-TR"/>
              </w:rPr>
              <w:t>Kızılcaşar</w:t>
            </w:r>
            <w:proofErr w:type="spellEnd"/>
            <w:r w:rsidRPr="00F11146">
              <w:rPr>
                <w:rFonts w:ascii="furutacondensedlight" w:eastAsia="Times New Roman" w:hAnsi="furutacondensedlight" w:cs="Times New Roman"/>
                <w:sz w:val="24"/>
                <w:szCs w:val="24"/>
                <w:lang w:eastAsia="tr-TR"/>
              </w:rPr>
              <w:t xml:space="preserve"> Mahallesi, 112266 ada, 2 parseldeki 1.040,00 m²  yüzölçümlü taşınmaz</w:t>
            </w:r>
          </w:p>
        </w:tc>
        <w:tc>
          <w:tcPr>
            <w:tcW w:w="2257" w:type="dxa"/>
            <w:tcBorders>
              <w:top w:val="outset" w:sz="6" w:space="0" w:color="auto"/>
              <w:left w:val="outset" w:sz="6" w:space="0" w:color="auto"/>
              <w:bottom w:val="single" w:sz="4" w:space="0" w:color="CCCCCC"/>
              <w:right w:val="outset" w:sz="6" w:space="0" w:color="auto"/>
            </w:tcBorders>
            <w:shd w:val="clear" w:color="auto" w:fill="E5E5E5"/>
            <w:tcMar>
              <w:top w:w="0" w:type="dxa"/>
              <w:left w:w="54" w:type="dxa"/>
              <w:bottom w:w="0" w:type="dxa"/>
              <w:right w:w="32" w:type="dxa"/>
            </w:tcMar>
            <w:vAlign w:val="center"/>
            <w:hideMark/>
          </w:tcPr>
          <w:p w:rsidR="00F11146" w:rsidRPr="00F11146" w:rsidRDefault="00F11146" w:rsidP="00F11146">
            <w:pPr>
              <w:spacing w:after="0" w:line="224" w:lineRule="atLeast"/>
              <w:rPr>
                <w:rFonts w:ascii="furutacondensedlight" w:eastAsia="Times New Roman" w:hAnsi="furutacondensedlight" w:cs="Times New Roman"/>
                <w:sz w:val="24"/>
                <w:szCs w:val="24"/>
                <w:lang w:eastAsia="tr-TR"/>
              </w:rPr>
            </w:pPr>
            <w:r w:rsidRPr="00F11146">
              <w:rPr>
                <w:rFonts w:ascii="furutacondensedlight" w:eastAsia="Times New Roman" w:hAnsi="furutacondensedlight" w:cs="Times New Roman"/>
                <w:sz w:val="24"/>
                <w:szCs w:val="24"/>
                <w:lang w:eastAsia="tr-TR"/>
              </w:rPr>
              <w:t>10.000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single" w:sz="4" w:space="0" w:color="CCCCCC"/>
              <w:right w:val="outset" w:sz="6" w:space="0" w:color="auto"/>
            </w:tcBorders>
            <w:shd w:val="clear" w:color="auto" w:fill="E5E5E5"/>
            <w:tcMar>
              <w:top w:w="0" w:type="dxa"/>
              <w:left w:w="54" w:type="dxa"/>
              <w:bottom w:w="0" w:type="dxa"/>
              <w:right w:w="32" w:type="dxa"/>
            </w:tcMar>
            <w:vAlign w:val="center"/>
            <w:hideMark/>
          </w:tcPr>
          <w:p w:rsidR="00F11146" w:rsidRPr="00F11146" w:rsidRDefault="00F11146" w:rsidP="00F11146">
            <w:pPr>
              <w:spacing w:after="0" w:line="224" w:lineRule="atLeast"/>
              <w:rPr>
                <w:rFonts w:ascii="furutacondensedlight" w:eastAsia="Times New Roman" w:hAnsi="furutacondensedlight" w:cs="Times New Roman"/>
                <w:sz w:val="24"/>
                <w:szCs w:val="24"/>
                <w:lang w:eastAsia="tr-TR"/>
              </w:rPr>
            </w:pPr>
            <w:r w:rsidRPr="00F11146">
              <w:rPr>
                <w:rFonts w:ascii="furutacondensedlight" w:eastAsia="Times New Roman" w:hAnsi="furutacondensedlight" w:cs="Times New Roman"/>
                <w:sz w:val="24"/>
                <w:szCs w:val="24"/>
                <w:lang w:eastAsia="tr-TR"/>
              </w:rPr>
              <w:t>300</w:t>
            </w:r>
          </w:p>
        </w:tc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single" w:sz="4" w:space="0" w:color="CCCCCC"/>
              <w:right w:val="outset" w:sz="6" w:space="0" w:color="auto"/>
            </w:tcBorders>
            <w:shd w:val="clear" w:color="auto" w:fill="E5E5E5"/>
            <w:tcMar>
              <w:top w:w="0" w:type="dxa"/>
              <w:left w:w="54" w:type="dxa"/>
              <w:bottom w:w="0" w:type="dxa"/>
              <w:right w:w="32" w:type="dxa"/>
            </w:tcMar>
            <w:vAlign w:val="center"/>
            <w:hideMark/>
          </w:tcPr>
          <w:p w:rsidR="00F11146" w:rsidRPr="00F11146" w:rsidRDefault="00F11146" w:rsidP="00F11146">
            <w:pPr>
              <w:spacing w:after="0" w:line="224" w:lineRule="atLeast"/>
              <w:rPr>
                <w:rFonts w:ascii="furutacondensedlight" w:eastAsia="Times New Roman" w:hAnsi="furutacondensedlight" w:cs="Times New Roman"/>
                <w:sz w:val="24"/>
                <w:szCs w:val="24"/>
                <w:lang w:eastAsia="tr-TR"/>
              </w:rPr>
            </w:pPr>
            <w:r w:rsidRPr="00F11146">
              <w:rPr>
                <w:rFonts w:ascii="furutacondensedlight" w:eastAsia="Times New Roman" w:hAnsi="furutacondensedlight" w:cs="Times New Roman"/>
                <w:sz w:val="24"/>
                <w:szCs w:val="24"/>
                <w:lang w:eastAsia="tr-TR"/>
              </w:rPr>
              <w:t>10.02.2017</w:t>
            </w:r>
          </w:p>
        </w:tc>
      </w:tr>
      <w:tr w:rsidR="00F11146" w:rsidRPr="00F11146" w:rsidTr="00F11146">
        <w:trPr>
          <w:trHeight w:val="731"/>
          <w:tblCellSpacing w:w="0" w:type="dxa"/>
        </w:trPr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single" w:sz="4" w:space="0" w:color="CCCCCC"/>
              <w:right w:val="outset" w:sz="6" w:space="0" w:color="auto"/>
            </w:tcBorders>
            <w:shd w:val="clear" w:color="auto" w:fill="E5E5E5"/>
            <w:tcMar>
              <w:top w:w="0" w:type="dxa"/>
              <w:left w:w="54" w:type="dxa"/>
              <w:bottom w:w="0" w:type="dxa"/>
              <w:right w:w="32" w:type="dxa"/>
            </w:tcMar>
            <w:vAlign w:val="center"/>
            <w:hideMark/>
          </w:tcPr>
          <w:p w:rsidR="00F11146" w:rsidRPr="00F11146" w:rsidRDefault="00F11146" w:rsidP="00F11146">
            <w:pPr>
              <w:spacing w:after="0" w:line="224" w:lineRule="atLeast"/>
              <w:rPr>
                <w:rFonts w:ascii="furutacondensedlight" w:eastAsia="Times New Roman" w:hAnsi="furutacondensedlight" w:cs="Times New Roman"/>
                <w:sz w:val="24"/>
                <w:szCs w:val="24"/>
                <w:lang w:eastAsia="tr-TR"/>
              </w:rPr>
            </w:pPr>
            <w:r w:rsidRPr="00F11146">
              <w:rPr>
                <w:rFonts w:ascii="furutacondensedlight" w:eastAsia="Times New Roman" w:hAnsi="furutacondensedlight" w:cs="Times New Roman"/>
                <w:b/>
                <w:bCs/>
                <w:sz w:val="24"/>
                <w:szCs w:val="24"/>
                <w:lang w:eastAsia="tr-TR"/>
              </w:rPr>
              <w:lastRenderedPageBreak/>
              <w:t>18</w:t>
            </w:r>
          </w:p>
        </w:tc>
        <w:tc>
          <w:tcPr>
            <w:tcW w:w="4703" w:type="dxa"/>
            <w:tcBorders>
              <w:top w:val="outset" w:sz="6" w:space="0" w:color="auto"/>
              <w:left w:val="outset" w:sz="6" w:space="0" w:color="auto"/>
              <w:bottom w:val="single" w:sz="4" w:space="0" w:color="CCCCCC"/>
              <w:right w:val="outset" w:sz="6" w:space="0" w:color="auto"/>
            </w:tcBorders>
            <w:shd w:val="clear" w:color="auto" w:fill="E5E5E5"/>
            <w:tcMar>
              <w:top w:w="0" w:type="dxa"/>
              <w:left w:w="54" w:type="dxa"/>
              <w:bottom w:w="0" w:type="dxa"/>
              <w:right w:w="32" w:type="dxa"/>
            </w:tcMar>
            <w:vAlign w:val="center"/>
            <w:hideMark/>
          </w:tcPr>
          <w:p w:rsidR="00F11146" w:rsidRPr="00F11146" w:rsidRDefault="00F11146" w:rsidP="00F11146">
            <w:pPr>
              <w:spacing w:after="0" w:line="224" w:lineRule="atLeast"/>
              <w:rPr>
                <w:rFonts w:ascii="furutacondensedlight" w:eastAsia="Times New Roman" w:hAnsi="furutacondensedlight" w:cs="Times New Roman"/>
                <w:sz w:val="24"/>
                <w:szCs w:val="24"/>
                <w:lang w:eastAsia="tr-TR"/>
              </w:rPr>
            </w:pPr>
            <w:r w:rsidRPr="00F11146">
              <w:rPr>
                <w:rFonts w:ascii="furutacondensedlight" w:eastAsia="Times New Roman" w:hAnsi="furutacondensedlight" w:cs="Times New Roman"/>
                <w:sz w:val="24"/>
                <w:szCs w:val="24"/>
                <w:lang w:eastAsia="tr-TR"/>
              </w:rPr>
              <w:t xml:space="preserve">Ankara ili, Gölbaşı ilçesi, </w:t>
            </w:r>
            <w:proofErr w:type="spellStart"/>
            <w:r w:rsidRPr="00F11146">
              <w:rPr>
                <w:rFonts w:ascii="furutacondensedlight" w:eastAsia="Times New Roman" w:hAnsi="furutacondensedlight" w:cs="Times New Roman"/>
                <w:sz w:val="24"/>
                <w:szCs w:val="24"/>
                <w:lang w:eastAsia="tr-TR"/>
              </w:rPr>
              <w:t>Kızılcaşar</w:t>
            </w:r>
            <w:proofErr w:type="spellEnd"/>
            <w:r w:rsidRPr="00F11146">
              <w:rPr>
                <w:rFonts w:ascii="furutacondensedlight" w:eastAsia="Times New Roman" w:hAnsi="furutacondensedlight" w:cs="Times New Roman"/>
                <w:sz w:val="24"/>
                <w:szCs w:val="24"/>
                <w:lang w:eastAsia="tr-TR"/>
              </w:rPr>
              <w:t xml:space="preserve"> Mahallesi, 112266 ada, 10 parseldeki 1.049,00 m²  yüzölçümlü taşınmaz</w:t>
            </w:r>
          </w:p>
        </w:tc>
        <w:tc>
          <w:tcPr>
            <w:tcW w:w="2257" w:type="dxa"/>
            <w:tcBorders>
              <w:top w:val="outset" w:sz="6" w:space="0" w:color="auto"/>
              <w:left w:val="outset" w:sz="6" w:space="0" w:color="auto"/>
              <w:bottom w:val="single" w:sz="4" w:space="0" w:color="CCCCCC"/>
              <w:right w:val="outset" w:sz="6" w:space="0" w:color="auto"/>
            </w:tcBorders>
            <w:shd w:val="clear" w:color="auto" w:fill="E5E5E5"/>
            <w:tcMar>
              <w:top w:w="0" w:type="dxa"/>
              <w:left w:w="54" w:type="dxa"/>
              <w:bottom w:w="0" w:type="dxa"/>
              <w:right w:w="32" w:type="dxa"/>
            </w:tcMar>
            <w:vAlign w:val="center"/>
            <w:hideMark/>
          </w:tcPr>
          <w:p w:rsidR="00F11146" w:rsidRPr="00F11146" w:rsidRDefault="00F11146" w:rsidP="00F11146">
            <w:pPr>
              <w:spacing w:after="0" w:line="224" w:lineRule="atLeast"/>
              <w:rPr>
                <w:rFonts w:ascii="furutacondensedlight" w:eastAsia="Times New Roman" w:hAnsi="furutacondensedlight" w:cs="Times New Roman"/>
                <w:sz w:val="24"/>
                <w:szCs w:val="24"/>
                <w:lang w:eastAsia="tr-TR"/>
              </w:rPr>
            </w:pPr>
            <w:r w:rsidRPr="00F11146">
              <w:rPr>
                <w:rFonts w:ascii="furutacondensedlight" w:eastAsia="Times New Roman" w:hAnsi="furutacondensedlight" w:cs="Times New Roman"/>
                <w:sz w:val="24"/>
                <w:szCs w:val="24"/>
                <w:lang w:eastAsia="tr-TR"/>
              </w:rPr>
              <w:t>10.000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single" w:sz="4" w:space="0" w:color="CCCCCC"/>
              <w:right w:val="outset" w:sz="6" w:space="0" w:color="auto"/>
            </w:tcBorders>
            <w:shd w:val="clear" w:color="auto" w:fill="E5E5E5"/>
            <w:tcMar>
              <w:top w:w="0" w:type="dxa"/>
              <w:left w:w="54" w:type="dxa"/>
              <w:bottom w:w="0" w:type="dxa"/>
              <w:right w:w="32" w:type="dxa"/>
            </w:tcMar>
            <w:vAlign w:val="center"/>
            <w:hideMark/>
          </w:tcPr>
          <w:p w:rsidR="00F11146" w:rsidRPr="00F11146" w:rsidRDefault="00F11146" w:rsidP="00F11146">
            <w:pPr>
              <w:spacing w:after="0" w:line="224" w:lineRule="atLeast"/>
              <w:rPr>
                <w:rFonts w:ascii="furutacondensedlight" w:eastAsia="Times New Roman" w:hAnsi="furutacondensedlight" w:cs="Times New Roman"/>
                <w:sz w:val="24"/>
                <w:szCs w:val="24"/>
                <w:lang w:eastAsia="tr-TR"/>
              </w:rPr>
            </w:pPr>
            <w:r w:rsidRPr="00F11146">
              <w:rPr>
                <w:rFonts w:ascii="furutacondensedlight" w:eastAsia="Times New Roman" w:hAnsi="furutacondensedlight" w:cs="Times New Roman"/>
                <w:sz w:val="24"/>
                <w:szCs w:val="24"/>
                <w:lang w:eastAsia="tr-TR"/>
              </w:rPr>
              <w:t>300</w:t>
            </w:r>
          </w:p>
        </w:tc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single" w:sz="4" w:space="0" w:color="CCCCCC"/>
              <w:right w:val="outset" w:sz="6" w:space="0" w:color="auto"/>
            </w:tcBorders>
            <w:shd w:val="clear" w:color="auto" w:fill="E5E5E5"/>
            <w:tcMar>
              <w:top w:w="0" w:type="dxa"/>
              <w:left w:w="54" w:type="dxa"/>
              <w:bottom w:w="0" w:type="dxa"/>
              <w:right w:w="32" w:type="dxa"/>
            </w:tcMar>
            <w:vAlign w:val="center"/>
            <w:hideMark/>
          </w:tcPr>
          <w:p w:rsidR="00F11146" w:rsidRPr="00F11146" w:rsidRDefault="00F11146" w:rsidP="00F11146">
            <w:pPr>
              <w:spacing w:after="0" w:line="224" w:lineRule="atLeast"/>
              <w:rPr>
                <w:rFonts w:ascii="furutacondensedlight" w:eastAsia="Times New Roman" w:hAnsi="furutacondensedlight" w:cs="Times New Roman"/>
                <w:sz w:val="24"/>
                <w:szCs w:val="24"/>
                <w:lang w:eastAsia="tr-TR"/>
              </w:rPr>
            </w:pPr>
            <w:r w:rsidRPr="00F11146">
              <w:rPr>
                <w:rFonts w:ascii="furutacondensedlight" w:eastAsia="Times New Roman" w:hAnsi="furutacondensedlight" w:cs="Times New Roman"/>
                <w:sz w:val="24"/>
                <w:szCs w:val="24"/>
                <w:lang w:eastAsia="tr-TR"/>
              </w:rPr>
              <w:t>10.02.2017</w:t>
            </w:r>
          </w:p>
        </w:tc>
      </w:tr>
      <w:tr w:rsidR="00F11146" w:rsidRPr="00F11146" w:rsidTr="00F11146">
        <w:trPr>
          <w:trHeight w:val="731"/>
          <w:tblCellSpacing w:w="0" w:type="dxa"/>
        </w:trPr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single" w:sz="4" w:space="0" w:color="CCCCCC"/>
              <w:right w:val="outset" w:sz="6" w:space="0" w:color="auto"/>
            </w:tcBorders>
            <w:shd w:val="clear" w:color="auto" w:fill="E5E5E5"/>
            <w:tcMar>
              <w:top w:w="0" w:type="dxa"/>
              <w:left w:w="54" w:type="dxa"/>
              <w:bottom w:w="0" w:type="dxa"/>
              <w:right w:w="32" w:type="dxa"/>
            </w:tcMar>
            <w:vAlign w:val="center"/>
            <w:hideMark/>
          </w:tcPr>
          <w:p w:rsidR="00F11146" w:rsidRPr="00F11146" w:rsidRDefault="00F11146" w:rsidP="00F11146">
            <w:pPr>
              <w:spacing w:after="0" w:line="224" w:lineRule="atLeast"/>
              <w:rPr>
                <w:rFonts w:ascii="furutacondensedlight" w:eastAsia="Times New Roman" w:hAnsi="furutacondensedlight" w:cs="Times New Roman"/>
                <w:sz w:val="24"/>
                <w:szCs w:val="24"/>
                <w:lang w:eastAsia="tr-TR"/>
              </w:rPr>
            </w:pPr>
            <w:r w:rsidRPr="00F11146">
              <w:rPr>
                <w:rFonts w:ascii="furutacondensedlight" w:eastAsia="Times New Roman" w:hAnsi="furutacondensedlight" w:cs="Times New Roman"/>
                <w:b/>
                <w:bCs/>
                <w:sz w:val="24"/>
                <w:szCs w:val="24"/>
                <w:lang w:eastAsia="tr-TR"/>
              </w:rPr>
              <w:t>19</w:t>
            </w:r>
          </w:p>
        </w:tc>
        <w:tc>
          <w:tcPr>
            <w:tcW w:w="4703" w:type="dxa"/>
            <w:tcBorders>
              <w:top w:val="outset" w:sz="6" w:space="0" w:color="auto"/>
              <w:left w:val="outset" w:sz="6" w:space="0" w:color="auto"/>
              <w:bottom w:val="single" w:sz="4" w:space="0" w:color="CCCCCC"/>
              <w:right w:val="outset" w:sz="6" w:space="0" w:color="auto"/>
            </w:tcBorders>
            <w:shd w:val="clear" w:color="auto" w:fill="E5E5E5"/>
            <w:tcMar>
              <w:top w:w="0" w:type="dxa"/>
              <w:left w:w="54" w:type="dxa"/>
              <w:bottom w:w="0" w:type="dxa"/>
              <w:right w:w="32" w:type="dxa"/>
            </w:tcMar>
            <w:vAlign w:val="center"/>
            <w:hideMark/>
          </w:tcPr>
          <w:p w:rsidR="00F11146" w:rsidRPr="00F11146" w:rsidRDefault="00F11146" w:rsidP="00F11146">
            <w:pPr>
              <w:spacing w:after="0" w:line="224" w:lineRule="atLeast"/>
              <w:rPr>
                <w:rFonts w:ascii="furutacondensedlight" w:eastAsia="Times New Roman" w:hAnsi="furutacondensedlight" w:cs="Times New Roman"/>
                <w:sz w:val="24"/>
                <w:szCs w:val="24"/>
                <w:lang w:eastAsia="tr-TR"/>
              </w:rPr>
            </w:pPr>
            <w:r w:rsidRPr="00F11146">
              <w:rPr>
                <w:rFonts w:ascii="furutacondensedlight" w:eastAsia="Times New Roman" w:hAnsi="furutacondensedlight" w:cs="Times New Roman"/>
                <w:sz w:val="24"/>
                <w:szCs w:val="24"/>
                <w:lang w:eastAsia="tr-TR"/>
              </w:rPr>
              <w:t xml:space="preserve">Ankara ili, Gölbaşı ilçesi, </w:t>
            </w:r>
            <w:proofErr w:type="spellStart"/>
            <w:r w:rsidRPr="00F11146">
              <w:rPr>
                <w:rFonts w:ascii="furutacondensedlight" w:eastAsia="Times New Roman" w:hAnsi="furutacondensedlight" w:cs="Times New Roman"/>
                <w:sz w:val="24"/>
                <w:szCs w:val="24"/>
                <w:lang w:eastAsia="tr-TR"/>
              </w:rPr>
              <w:t>Kızılcaşar</w:t>
            </w:r>
            <w:proofErr w:type="spellEnd"/>
            <w:r w:rsidRPr="00F11146">
              <w:rPr>
                <w:rFonts w:ascii="furutacondensedlight" w:eastAsia="Times New Roman" w:hAnsi="furutacondensedlight" w:cs="Times New Roman"/>
                <w:sz w:val="24"/>
                <w:szCs w:val="24"/>
                <w:lang w:eastAsia="tr-TR"/>
              </w:rPr>
              <w:t xml:space="preserve"> Mahallesi, 112266 ada, 12 parseldeki 1.057,00 m²  yüzölçümlü taşınmaz</w:t>
            </w:r>
          </w:p>
        </w:tc>
        <w:tc>
          <w:tcPr>
            <w:tcW w:w="2257" w:type="dxa"/>
            <w:tcBorders>
              <w:top w:val="outset" w:sz="6" w:space="0" w:color="auto"/>
              <w:left w:val="outset" w:sz="6" w:space="0" w:color="auto"/>
              <w:bottom w:val="single" w:sz="4" w:space="0" w:color="CCCCCC"/>
              <w:right w:val="outset" w:sz="6" w:space="0" w:color="auto"/>
            </w:tcBorders>
            <w:shd w:val="clear" w:color="auto" w:fill="E5E5E5"/>
            <w:tcMar>
              <w:top w:w="0" w:type="dxa"/>
              <w:left w:w="54" w:type="dxa"/>
              <w:bottom w:w="0" w:type="dxa"/>
              <w:right w:w="32" w:type="dxa"/>
            </w:tcMar>
            <w:vAlign w:val="center"/>
            <w:hideMark/>
          </w:tcPr>
          <w:p w:rsidR="00F11146" w:rsidRPr="00F11146" w:rsidRDefault="00F11146" w:rsidP="00F11146">
            <w:pPr>
              <w:spacing w:after="0" w:line="224" w:lineRule="atLeast"/>
              <w:rPr>
                <w:rFonts w:ascii="furutacondensedlight" w:eastAsia="Times New Roman" w:hAnsi="furutacondensedlight" w:cs="Times New Roman"/>
                <w:sz w:val="24"/>
                <w:szCs w:val="24"/>
                <w:lang w:eastAsia="tr-TR"/>
              </w:rPr>
            </w:pPr>
            <w:r w:rsidRPr="00F11146">
              <w:rPr>
                <w:rFonts w:ascii="furutacondensedlight" w:eastAsia="Times New Roman" w:hAnsi="furutacondensedlight" w:cs="Times New Roman"/>
                <w:sz w:val="24"/>
                <w:szCs w:val="24"/>
                <w:lang w:eastAsia="tr-TR"/>
              </w:rPr>
              <w:t>10.000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single" w:sz="4" w:space="0" w:color="CCCCCC"/>
              <w:right w:val="outset" w:sz="6" w:space="0" w:color="auto"/>
            </w:tcBorders>
            <w:shd w:val="clear" w:color="auto" w:fill="E5E5E5"/>
            <w:tcMar>
              <w:top w:w="0" w:type="dxa"/>
              <w:left w:w="54" w:type="dxa"/>
              <w:bottom w:w="0" w:type="dxa"/>
              <w:right w:w="32" w:type="dxa"/>
            </w:tcMar>
            <w:vAlign w:val="center"/>
            <w:hideMark/>
          </w:tcPr>
          <w:p w:rsidR="00F11146" w:rsidRPr="00F11146" w:rsidRDefault="00F11146" w:rsidP="00F11146">
            <w:pPr>
              <w:spacing w:after="0" w:line="224" w:lineRule="atLeast"/>
              <w:rPr>
                <w:rFonts w:ascii="furutacondensedlight" w:eastAsia="Times New Roman" w:hAnsi="furutacondensedlight" w:cs="Times New Roman"/>
                <w:sz w:val="24"/>
                <w:szCs w:val="24"/>
                <w:lang w:eastAsia="tr-TR"/>
              </w:rPr>
            </w:pPr>
            <w:r w:rsidRPr="00F11146">
              <w:rPr>
                <w:rFonts w:ascii="furutacondensedlight" w:eastAsia="Times New Roman" w:hAnsi="furutacondensedlight" w:cs="Times New Roman"/>
                <w:sz w:val="24"/>
                <w:szCs w:val="24"/>
                <w:lang w:eastAsia="tr-TR"/>
              </w:rPr>
              <w:t>300</w:t>
            </w:r>
          </w:p>
        </w:tc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single" w:sz="4" w:space="0" w:color="CCCCCC"/>
              <w:right w:val="outset" w:sz="6" w:space="0" w:color="auto"/>
            </w:tcBorders>
            <w:shd w:val="clear" w:color="auto" w:fill="E5E5E5"/>
            <w:tcMar>
              <w:top w:w="0" w:type="dxa"/>
              <w:left w:w="54" w:type="dxa"/>
              <w:bottom w:w="0" w:type="dxa"/>
              <w:right w:w="32" w:type="dxa"/>
            </w:tcMar>
            <w:vAlign w:val="center"/>
            <w:hideMark/>
          </w:tcPr>
          <w:p w:rsidR="00F11146" w:rsidRPr="00F11146" w:rsidRDefault="00F11146" w:rsidP="00F11146">
            <w:pPr>
              <w:spacing w:after="0" w:line="224" w:lineRule="atLeast"/>
              <w:rPr>
                <w:rFonts w:ascii="furutacondensedlight" w:eastAsia="Times New Roman" w:hAnsi="furutacondensedlight" w:cs="Times New Roman"/>
                <w:sz w:val="24"/>
                <w:szCs w:val="24"/>
                <w:lang w:eastAsia="tr-TR"/>
              </w:rPr>
            </w:pPr>
            <w:r w:rsidRPr="00F11146">
              <w:rPr>
                <w:rFonts w:ascii="furutacondensedlight" w:eastAsia="Times New Roman" w:hAnsi="furutacondensedlight" w:cs="Times New Roman"/>
                <w:sz w:val="24"/>
                <w:szCs w:val="24"/>
                <w:lang w:eastAsia="tr-TR"/>
              </w:rPr>
              <w:t>10.02.2017</w:t>
            </w:r>
          </w:p>
        </w:tc>
      </w:tr>
      <w:tr w:rsidR="00F11146" w:rsidRPr="00F11146" w:rsidTr="00F11146">
        <w:trPr>
          <w:trHeight w:val="731"/>
          <w:tblCellSpacing w:w="0" w:type="dxa"/>
        </w:trPr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single" w:sz="4" w:space="0" w:color="CCCCCC"/>
              <w:right w:val="outset" w:sz="6" w:space="0" w:color="auto"/>
            </w:tcBorders>
            <w:shd w:val="clear" w:color="auto" w:fill="E5E5E5"/>
            <w:tcMar>
              <w:top w:w="0" w:type="dxa"/>
              <w:left w:w="54" w:type="dxa"/>
              <w:bottom w:w="0" w:type="dxa"/>
              <w:right w:w="32" w:type="dxa"/>
            </w:tcMar>
            <w:vAlign w:val="center"/>
            <w:hideMark/>
          </w:tcPr>
          <w:p w:rsidR="00F11146" w:rsidRPr="00F11146" w:rsidRDefault="00F11146" w:rsidP="00F11146">
            <w:pPr>
              <w:spacing w:after="0" w:line="224" w:lineRule="atLeast"/>
              <w:rPr>
                <w:rFonts w:ascii="furutacondensedlight" w:eastAsia="Times New Roman" w:hAnsi="furutacondensedlight" w:cs="Times New Roman"/>
                <w:sz w:val="24"/>
                <w:szCs w:val="24"/>
                <w:lang w:eastAsia="tr-TR"/>
              </w:rPr>
            </w:pPr>
            <w:r w:rsidRPr="00F11146">
              <w:rPr>
                <w:rFonts w:ascii="furutacondensedlight" w:eastAsia="Times New Roman" w:hAnsi="furutacondensedlight" w:cs="Times New Roman"/>
                <w:b/>
                <w:bCs/>
                <w:sz w:val="24"/>
                <w:szCs w:val="24"/>
                <w:lang w:eastAsia="tr-TR"/>
              </w:rPr>
              <w:t>20</w:t>
            </w:r>
          </w:p>
        </w:tc>
        <w:tc>
          <w:tcPr>
            <w:tcW w:w="4703" w:type="dxa"/>
            <w:tcBorders>
              <w:top w:val="outset" w:sz="6" w:space="0" w:color="auto"/>
              <w:left w:val="outset" w:sz="6" w:space="0" w:color="auto"/>
              <w:bottom w:val="single" w:sz="4" w:space="0" w:color="CCCCCC"/>
              <w:right w:val="outset" w:sz="6" w:space="0" w:color="auto"/>
            </w:tcBorders>
            <w:shd w:val="clear" w:color="auto" w:fill="E5E5E5"/>
            <w:tcMar>
              <w:top w:w="0" w:type="dxa"/>
              <w:left w:w="54" w:type="dxa"/>
              <w:bottom w:w="0" w:type="dxa"/>
              <w:right w:w="32" w:type="dxa"/>
            </w:tcMar>
            <w:vAlign w:val="center"/>
            <w:hideMark/>
          </w:tcPr>
          <w:p w:rsidR="00F11146" w:rsidRPr="00F11146" w:rsidRDefault="00F11146" w:rsidP="00F11146">
            <w:pPr>
              <w:spacing w:after="0" w:line="224" w:lineRule="atLeast"/>
              <w:rPr>
                <w:rFonts w:ascii="furutacondensedlight" w:eastAsia="Times New Roman" w:hAnsi="furutacondensedlight" w:cs="Times New Roman"/>
                <w:sz w:val="24"/>
                <w:szCs w:val="24"/>
                <w:lang w:eastAsia="tr-TR"/>
              </w:rPr>
            </w:pPr>
            <w:r w:rsidRPr="00F11146">
              <w:rPr>
                <w:rFonts w:ascii="furutacondensedlight" w:eastAsia="Times New Roman" w:hAnsi="furutacondensedlight" w:cs="Times New Roman"/>
                <w:sz w:val="24"/>
                <w:szCs w:val="24"/>
                <w:lang w:eastAsia="tr-TR"/>
              </w:rPr>
              <w:t xml:space="preserve">Ankara ili, Gölbaşı ilçesi, </w:t>
            </w:r>
            <w:proofErr w:type="spellStart"/>
            <w:r w:rsidRPr="00F11146">
              <w:rPr>
                <w:rFonts w:ascii="furutacondensedlight" w:eastAsia="Times New Roman" w:hAnsi="furutacondensedlight" w:cs="Times New Roman"/>
                <w:sz w:val="24"/>
                <w:szCs w:val="24"/>
                <w:lang w:eastAsia="tr-TR"/>
              </w:rPr>
              <w:t>Kızılcaşar</w:t>
            </w:r>
            <w:proofErr w:type="spellEnd"/>
            <w:r w:rsidRPr="00F11146">
              <w:rPr>
                <w:rFonts w:ascii="furutacondensedlight" w:eastAsia="Times New Roman" w:hAnsi="furutacondensedlight" w:cs="Times New Roman"/>
                <w:sz w:val="24"/>
                <w:szCs w:val="24"/>
                <w:lang w:eastAsia="tr-TR"/>
              </w:rPr>
              <w:t xml:space="preserve"> Mahallesi, 112266 ada, 8 parseldeki 1.131,00 m²  yüzölçümlü taşınmaz</w:t>
            </w:r>
          </w:p>
        </w:tc>
        <w:tc>
          <w:tcPr>
            <w:tcW w:w="2257" w:type="dxa"/>
            <w:tcBorders>
              <w:top w:val="outset" w:sz="6" w:space="0" w:color="auto"/>
              <w:left w:val="outset" w:sz="6" w:space="0" w:color="auto"/>
              <w:bottom w:val="single" w:sz="4" w:space="0" w:color="CCCCCC"/>
              <w:right w:val="outset" w:sz="6" w:space="0" w:color="auto"/>
            </w:tcBorders>
            <w:shd w:val="clear" w:color="auto" w:fill="E5E5E5"/>
            <w:tcMar>
              <w:top w:w="0" w:type="dxa"/>
              <w:left w:w="54" w:type="dxa"/>
              <w:bottom w:w="0" w:type="dxa"/>
              <w:right w:w="32" w:type="dxa"/>
            </w:tcMar>
            <w:vAlign w:val="center"/>
            <w:hideMark/>
          </w:tcPr>
          <w:p w:rsidR="00F11146" w:rsidRPr="00F11146" w:rsidRDefault="00F11146" w:rsidP="00F11146">
            <w:pPr>
              <w:spacing w:after="0" w:line="224" w:lineRule="atLeast"/>
              <w:rPr>
                <w:rFonts w:ascii="furutacondensedlight" w:eastAsia="Times New Roman" w:hAnsi="furutacondensedlight" w:cs="Times New Roman"/>
                <w:sz w:val="24"/>
                <w:szCs w:val="24"/>
                <w:lang w:eastAsia="tr-TR"/>
              </w:rPr>
            </w:pPr>
            <w:r w:rsidRPr="00F11146">
              <w:rPr>
                <w:rFonts w:ascii="furutacondensedlight" w:eastAsia="Times New Roman" w:hAnsi="furutacondensedlight" w:cs="Times New Roman"/>
                <w:sz w:val="24"/>
                <w:szCs w:val="24"/>
                <w:lang w:eastAsia="tr-TR"/>
              </w:rPr>
              <w:t>10.000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single" w:sz="4" w:space="0" w:color="CCCCCC"/>
              <w:right w:val="outset" w:sz="6" w:space="0" w:color="auto"/>
            </w:tcBorders>
            <w:shd w:val="clear" w:color="auto" w:fill="E5E5E5"/>
            <w:tcMar>
              <w:top w:w="0" w:type="dxa"/>
              <w:left w:w="54" w:type="dxa"/>
              <w:bottom w:w="0" w:type="dxa"/>
              <w:right w:w="32" w:type="dxa"/>
            </w:tcMar>
            <w:vAlign w:val="center"/>
            <w:hideMark/>
          </w:tcPr>
          <w:p w:rsidR="00F11146" w:rsidRPr="00F11146" w:rsidRDefault="00F11146" w:rsidP="00F11146">
            <w:pPr>
              <w:spacing w:after="0" w:line="224" w:lineRule="atLeast"/>
              <w:rPr>
                <w:rFonts w:ascii="furutacondensedlight" w:eastAsia="Times New Roman" w:hAnsi="furutacondensedlight" w:cs="Times New Roman"/>
                <w:sz w:val="24"/>
                <w:szCs w:val="24"/>
                <w:lang w:eastAsia="tr-TR"/>
              </w:rPr>
            </w:pPr>
            <w:r w:rsidRPr="00F11146">
              <w:rPr>
                <w:rFonts w:ascii="furutacondensedlight" w:eastAsia="Times New Roman" w:hAnsi="furutacondensedlight" w:cs="Times New Roman"/>
                <w:sz w:val="24"/>
                <w:szCs w:val="24"/>
                <w:lang w:eastAsia="tr-TR"/>
              </w:rPr>
              <w:t>300</w:t>
            </w:r>
          </w:p>
        </w:tc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single" w:sz="4" w:space="0" w:color="CCCCCC"/>
              <w:right w:val="outset" w:sz="6" w:space="0" w:color="auto"/>
            </w:tcBorders>
            <w:shd w:val="clear" w:color="auto" w:fill="E5E5E5"/>
            <w:tcMar>
              <w:top w:w="0" w:type="dxa"/>
              <w:left w:w="54" w:type="dxa"/>
              <w:bottom w:w="0" w:type="dxa"/>
              <w:right w:w="32" w:type="dxa"/>
            </w:tcMar>
            <w:vAlign w:val="center"/>
            <w:hideMark/>
          </w:tcPr>
          <w:p w:rsidR="00F11146" w:rsidRPr="00F11146" w:rsidRDefault="00F11146" w:rsidP="00F11146">
            <w:pPr>
              <w:spacing w:after="0" w:line="224" w:lineRule="atLeast"/>
              <w:rPr>
                <w:rFonts w:ascii="furutacondensedlight" w:eastAsia="Times New Roman" w:hAnsi="furutacondensedlight" w:cs="Times New Roman"/>
                <w:sz w:val="24"/>
                <w:szCs w:val="24"/>
                <w:lang w:eastAsia="tr-TR"/>
              </w:rPr>
            </w:pPr>
            <w:r w:rsidRPr="00F11146">
              <w:rPr>
                <w:rFonts w:ascii="furutacondensedlight" w:eastAsia="Times New Roman" w:hAnsi="furutacondensedlight" w:cs="Times New Roman"/>
                <w:sz w:val="24"/>
                <w:szCs w:val="24"/>
                <w:lang w:eastAsia="tr-TR"/>
              </w:rPr>
              <w:t>10.02.2017</w:t>
            </w:r>
          </w:p>
        </w:tc>
      </w:tr>
      <w:tr w:rsidR="00F11146" w:rsidRPr="00F11146" w:rsidTr="00F11146">
        <w:trPr>
          <w:trHeight w:val="731"/>
          <w:tblCellSpacing w:w="0" w:type="dxa"/>
        </w:trPr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single" w:sz="4" w:space="0" w:color="CCCCCC"/>
              <w:right w:val="outset" w:sz="6" w:space="0" w:color="auto"/>
            </w:tcBorders>
            <w:shd w:val="clear" w:color="auto" w:fill="E5E5E5"/>
            <w:tcMar>
              <w:top w:w="0" w:type="dxa"/>
              <w:left w:w="54" w:type="dxa"/>
              <w:bottom w:w="0" w:type="dxa"/>
              <w:right w:w="32" w:type="dxa"/>
            </w:tcMar>
            <w:vAlign w:val="center"/>
            <w:hideMark/>
          </w:tcPr>
          <w:p w:rsidR="00F11146" w:rsidRPr="00F11146" w:rsidRDefault="00F11146" w:rsidP="00F11146">
            <w:pPr>
              <w:spacing w:after="0" w:line="224" w:lineRule="atLeast"/>
              <w:rPr>
                <w:rFonts w:ascii="furutacondensedlight" w:eastAsia="Times New Roman" w:hAnsi="furutacondensedlight" w:cs="Times New Roman"/>
                <w:sz w:val="24"/>
                <w:szCs w:val="24"/>
                <w:lang w:eastAsia="tr-TR"/>
              </w:rPr>
            </w:pPr>
            <w:r w:rsidRPr="00F11146">
              <w:rPr>
                <w:rFonts w:ascii="furutacondensedlight" w:eastAsia="Times New Roman" w:hAnsi="furutacondensedlight" w:cs="Times New Roman"/>
                <w:b/>
                <w:bCs/>
                <w:sz w:val="24"/>
                <w:szCs w:val="24"/>
                <w:lang w:eastAsia="tr-TR"/>
              </w:rPr>
              <w:t>21</w:t>
            </w:r>
          </w:p>
        </w:tc>
        <w:tc>
          <w:tcPr>
            <w:tcW w:w="4703" w:type="dxa"/>
            <w:tcBorders>
              <w:top w:val="outset" w:sz="6" w:space="0" w:color="auto"/>
              <w:left w:val="outset" w:sz="6" w:space="0" w:color="auto"/>
              <w:bottom w:val="single" w:sz="4" w:space="0" w:color="CCCCCC"/>
              <w:right w:val="outset" w:sz="6" w:space="0" w:color="auto"/>
            </w:tcBorders>
            <w:shd w:val="clear" w:color="auto" w:fill="E5E5E5"/>
            <w:tcMar>
              <w:top w:w="0" w:type="dxa"/>
              <w:left w:w="54" w:type="dxa"/>
              <w:bottom w:w="0" w:type="dxa"/>
              <w:right w:w="32" w:type="dxa"/>
            </w:tcMar>
            <w:vAlign w:val="center"/>
            <w:hideMark/>
          </w:tcPr>
          <w:p w:rsidR="00F11146" w:rsidRPr="00F11146" w:rsidRDefault="00F11146" w:rsidP="00F11146">
            <w:pPr>
              <w:spacing w:after="0" w:line="224" w:lineRule="atLeast"/>
              <w:rPr>
                <w:rFonts w:ascii="furutacondensedlight" w:eastAsia="Times New Roman" w:hAnsi="furutacondensedlight" w:cs="Times New Roman"/>
                <w:sz w:val="24"/>
                <w:szCs w:val="24"/>
                <w:lang w:eastAsia="tr-TR"/>
              </w:rPr>
            </w:pPr>
            <w:r w:rsidRPr="00F11146">
              <w:rPr>
                <w:rFonts w:ascii="furutacondensedlight" w:eastAsia="Times New Roman" w:hAnsi="furutacondensedlight" w:cs="Times New Roman"/>
                <w:sz w:val="24"/>
                <w:szCs w:val="24"/>
                <w:lang w:eastAsia="tr-TR"/>
              </w:rPr>
              <w:t xml:space="preserve">Ankara ili, Gölbaşı ilçesi, </w:t>
            </w:r>
            <w:proofErr w:type="spellStart"/>
            <w:r w:rsidRPr="00F11146">
              <w:rPr>
                <w:rFonts w:ascii="furutacondensedlight" w:eastAsia="Times New Roman" w:hAnsi="furutacondensedlight" w:cs="Times New Roman"/>
                <w:sz w:val="24"/>
                <w:szCs w:val="24"/>
                <w:lang w:eastAsia="tr-TR"/>
              </w:rPr>
              <w:t>Kızılcaşar</w:t>
            </w:r>
            <w:proofErr w:type="spellEnd"/>
            <w:r w:rsidRPr="00F11146">
              <w:rPr>
                <w:rFonts w:ascii="furutacondensedlight" w:eastAsia="Times New Roman" w:hAnsi="furutacondensedlight" w:cs="Times New Roman"/>
                <w:sz w:val="24"/>
                <w:szCs w:val="24"/>
                <w:lang w:eastAsia="tr-TR"/>
              </w:rPr>
              <w:t xml:space="preserve"> Mahallesi, 112266 ada, 14 parseldeki 1.112,00 m²  yüzölçümlü taşınmaz</w:t>
            </w:r>
          </w:p>
        </w:tc>
        <w:tc>
          <w:tcPr>
            <w:tcW w:w="2257" w:type="dxa"/>
            <w:tcBorders>
              <w:top w:val="outset" w:sz="6" w:space="0" w:color="auto"/>
              <w:left w:val="outset" w:sz="6" w:space="0" w:color="auto"/>
              <w:bottom w:val="single" w:sz="4" w:space="0" w:color="CCCCCC"/>
              <w:right w:val="outset" w:sz="6" w:space="0" w:color="auto"/>
            </w:tcBorders>
            <w:shd w:val="clear" w:color="auto" w:fill="E5E5E5"/>
            <w:tcMar>
              <w:top w:w="0" w:type="dxa"/>
              <w:left w:w="54" w:type="dxa"/>
              <w:bottom w:w="0" w:type="dxa"/>
              <w:right w:w="32" w:type="dxa"/>
            </w:tcMar>
            <w:vAlign w:val="center"/>
            <w:hideMark/>
          </w:tcPr>
          <w:p w:rsidR="00F11146" w:rsidRPr="00F11146" w:rsidRDefault="00F11146" w:rsidP="00F11146">
            <w:pPr>
              <w:spacing w:after="0" w:line="224" w:lineRule="atLeast"/>
              <w:rPr>
                <w:rFonts w:ascii="furutacondensedlight" w:eastAsia="Times New Roman" w:hAnsi="furutacondensedlight" w:cs="Times New Roman"/>
                <w:sz w:val="24"/>
                <w:szCs w:val="24"/>
                <w:lang w:eastAsia="tr-TR"/>
              </w:rPr>
            </w:pPr>
            <w:r w:rsidRPr="00F11146">
              <w:rPr>
                <w:rFonts w:ascii="furutacondensedlight" w:eastAsia="Times New Roman" w:hAnsi="furutacondensedlight" w:cs="Times New Roman"/>
                <w:sz w:val="24"/>
                <w:szCs w:val="24"/>
                <w:lang w:eastAsia="tr-TR"/>
              </w:rPr>
              <w:t>10.000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single" w:sz="4" w:space="0" w:color="CCCCCC"/>
              <w:right w:val="outset" w:sz="6" w:space="0" w:color="auto"/>
            </w:tcBorders>
            <w:shd w:val="clear" w:color="auto" w:fill="E5E5E5"/>
            <w:tcMar>
              <w:top w:w="0" w:type="dxa"/>
              <w:left w:w="54" w:type="dxa"/>
              <w:bottom w:w="0" w:type="dxa"/>
              <w:right w:w="32" w:type="dxa"/>
            </w:tcMar>
            <w:vAlign w:val="center"/>
            <w:hideMark/>
          </w:tcPr>
          <w:p w:rsidR="00F11146" w:rsidRPr="00F11146" w:rsidRDefault="00F11146" w:rsidP="00F11146">
            <w:pPr>
              <w:spacing w:after="0" w:line="224" w:lineRule="atLeast"/>
              <w:rPr>
                <w:rFonts w:ascii="furutacondensedlight" w:eastAsia="Times New Roman" w:hAnsi="furutacondensedlight" w:cs="Times New Roman"/>
                <w:sz w:val="24"/>
                <w:szCs w:val="24"/>
                <w:lang w:eastAsia="tr-TR"/>
              </w:rPr>
            </w:pPr>
            <w:r w:rsidRPr="00F11146">
              <w:rPr>
                <w:rFonts w:ascii="furutacondensedlight" w:eastAsia="Times New Roman" w:hAnsi="furutacondensedlight" w:cs="Times New Roman"/>
                <w:sz w:val="24"/>
                <w:szCs w:val="24"/>
                <w:lang w:eastAsia="tr-TR"/>
              </w:rPr>
              <w:t>300</w:t>
            </w:r>
          </w:p>
        </w:tc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single" w:sz="4" w:space="0" w:color="CCCCCC"/>
              <w:right w:val="outset" w:sz="6" w:space="0" w:color="auto"/>
            </w:tcBorders>
            <w:shd w:val="clear" w:color="auto" w:fill="E5E5E5"/>
            <w:tcMar>
              <w:top w:w="0" w:type="dxa"/>
              <w:left w:w="54" w:type="dxa"/>
              <w:bottom w:w="0" w:type="dxa"/>
              <w:right w:w="32" w:type="dxa"/>
            </w:tcMar>
            <w:vAlign w:val="center"/>
            <w:hideMark/>
          </w:tcPr>
          <w:p w:rsidR="00F11146" w:rsidRPr="00F11146" w:rsidRDefault="00F11146" w:rsidP="00F11146">
            <w:pPr>
              <w:spacing w:after="0" w:line="224" w:lineRule="atLeast"/>
              <w:rPr>
                <w:rFonts w:ascii="furutacondensedlight" w:eastAsia="Times New Roman" w:hAnsi="furutacondensedlight" w:cs="Times New Roman"/>
                <w:sz w:val="24"/>
                <w:szCs w:val="24"/>
                <w:lang w:eastAsia="tr-TR"/>
              </w:rPr>
            </w:pPr>
            <w:r w:rsidRPr="00F11146">
              <w:rPr>
                <w:rFonts w:ascii="furutacondensedlight" w:eastAsia="Times New Roman" w:hAnsi="furutacondensedlight" w:cs="Times New Roman"/>
                <w:sz w:val="24"/>
                <w:szCs w:val="24"/>
                <w:lang w:eastAsia="tr-TR"/>
              </w:rPr>
              <w:t>10.02.2017</w:t>
            </w:r>
          </w:p>
        </w:tc>
      </w:tr>
      <w:tr w:rsidR="00F11146" w:rsidRPr="00F11146" w:rsidTr="00F11146">
        <w:trPr>
          <w:trHeight w:val="731"/>
          <w:tblCellSpacing w:w="0" w:type="dxa"/>
        </w:trPr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single" w:sz="4" w:space="0" w:color="CCCCCC"/>
              <w:right w:val="outset" w:sz="6" w:space="0" w:color="auto"/>
            </w:tcBorders>
            <w:shd w:val="clear" w:color="auto" w:fill="E5E5E5"/>
            <w:tcMar>
              <w:top w:w="0" w:type="dxa"/>
              <w:left w:w="54" w:type="dxa"/>
              <w:bottom w:w="0" w:type="dxa"/>
              <w:right w:w="32" w:type="dxa"/>
            </w:tcMar>
            <w:vAlign w:val="center"/>
            <w:hideMark/>
          </w:tcPr>
          <w:p w:rsidR="00F11146" w:rsidRPr="00F11146" w:rsidRDefault="00F11146" w:rsidP="00F11146">
            <w:pPr>
              <w:spacing w:after="0" w:line="224" w:lineRule="atLeast"/>
              <w:rPr>
                <w:rFonts w:ascii="furutacondensedlight" w:eastAsia="Times New Roman" w:hAnsi="furutacondensedlight" w:cs="Times New Roman"/>
                <w:sz w:val="24"/>
                <w:szCs w:val="24"/>
                <w:lang w:eastAsia="tr-TR"/>
              </w:rPr>
            </w:pPr>
            <w:r w:rsidRPr="00F11146">
              <w:rPr>
                <w:rFonts w:ascii="furutacondensedlight" w:eastAsia="Times New Roman" w:hAnsi="furutacondensedlight" w:cs="Times New Roman"/>
                <w:b/>
                <w:bCs/>
                <w:sz w:val="24"/>
                <w:szCs w:val="24"/>
                <w:lang w:eastAsia="tr-TR"/>
              </w:rPr>
              <w:t>22</w:t>
            </w:r>
          </w:p>
        </w:tc>
        <w:tc>
          <w:tcPr>
            <w:tcW w:w="4703" w:type="dxa"/>
            <w:tcBorders>
              <w:top w:val="outset" w:sz="6" w:space="0" w:color="auto"/>
              <w:left w:val="outset" w:sz="6" w:space="0" w:color="auto"/>
              <w:bottom w:val="single" w:sz="4" w:space="0" w:color="CCCCCC"/>
              <w:right w:val="outset" w:sz="6" w:space="0" w:color="auto"/>
            </w:tcBorders>
            <w:shd w:val="clear" w:color="auto" w:fill="E5E5E5"/>
            <w:tcMar>
              <w:top w:w="0" w:type="dxa"/>
              <w:left w:w="54" w:type="dxa"/>
              <w:bottom w:w="0" w:type="dxa"/>
              <w:right w:w="32" w:type="dxa"/>
            </w:tcMar>
            <w:vAlign w:val="center"/>
            <w:hideMark/>
          </w:tcPr>
          <w:p w:rsidR="00F11146" w:rsidRPr="00F11146" w:rsidRDefault="00F11146" w:rsidP="00F11146">
            <w:pPr>
              <w:spacing w:after="0" w:line="224" w:lineRule="atLeast"/>
              <w:rPr>
                <w:rFonts w:ascii="furutacondensedlight" w:eastAsia="Times New Roman" w:hAnsi="furutacondensedlight" w:cs="Times New Roman"/>
                <w:sz w:val="24"/>
                <w:szCs w:val="24"/>
                <w:lang w:eastAsia="tr-TR"/>
              </w:rPr>
            </w:pPr>
            <w:r w:rsidRPr="00F11146">
              <w:rPr>
                <w:rFonts w:ascii="furutacondensedlight" w:eastAsia="Times New Roman" w:hAnsi="furutacondensedlight" w:cs="Times New Roman"/>
                <w:sz w:val="24"/>
                <w:szCs w:val="24"/>
                <w:lang w:eastAsia="tr-TR"/>
              </w:rPr>
              <w:t xml:space="preserve">Ankara ili, Gölbaşı ilçesi, </w:t>
            </w:r>
            <w:proofErr w:type="spellStart"/>
            <w:r w:rsidRPr="00F11146">
              <w:rPr>
                <w:rFonts w:ascii="furutacondensedlight" w:eastAsia="Times New Roman" w:hAnsi="furutacondensedlight" w:cs="Times New Roman"/>
                <w:sz w:val="24"/>
                <w:szCs w:val="24"/>
                <w:lang w:eastAsia="tr-TR"/>
              </w:rPr>
              <w:t>Kızılcaşar</w:t>
            </w:r>
            <w:proofErr w:type="spellEnd"/>
            <w:r w:rsidRPr="00F11146">
              <w:rPr>
                <w:rFonts w:ascii="furutacondensedlight" w:eastAsia="Times New Roman" w:hAnsi="furutacondensedlight" w:cs="Times New Roman"/>
                <w:sz w:val="24"/>
                <w:szCs w:val="24"/>
                <w:lang w:eastAsia="tr-TR"/>
              </w:rPr>
              <w:t xml:space="preserve"> Mahallesi, 112266 ada, 5 parseldeki 1.040,00 m²  yüzölçümlü taşınmaz</w:t>
            </w:r>
          </w:p>
        </w:tc>
        <w:tc>
          <w:tcPr>
            <w:tcW w:w="2257" w:type="dxa"/>
            <w:tcBorders>
              <w:top w:val="outset" w:sz="6" w:space="0" w:color="auto"/>
              <w:left w:val="outset" w:sz="6" w:space="0" w:color="auto"/>
              <w:bottom w:val="single" w:sz="4" w:space="0" w:color="CCCCCC"/>
              <w:right w:val="outset" w:sz="6" w:space="0" w:color="auto"/>
            </w:tcBorders>
            <w:shd w:val="clear" w:color="auto" w:fill="E5E5E5"/>
            <w:tcMar>
              <w:top w:w="0" w:type="dxa"/>
              <w:left w:w="54" w:type="dxa"/>
              <w:bottom w:w="0" w:type="dxa"/>
              <w:right w:w="32" w:type="dxa"/>
            </w:tcMar>
            <w:vAlign w:val="center"/>
            <w:hideMark/>
          </w:tcPr>
          <w:p w:rsidR="00F11146" w:rsidRPr="00F11146" w:rsidRDefault="00F11146" w:rsidP="00F11146">
            <w:pPr>
              <w:spacing w:after="0" w:line="224" w:lineRule="atLeast"/>
              <w:rPr>
                <w:rFonts w:ascii="furutacondensedlight" w:eastAsia="Times New Roman" w:hAnsi="furutacondensedlight" w:cs="Times New Roman"/>
                <w:sz w:val="24"/>
                <w:szCs w:val="24"/>
                <w:lang w:eastAsia="tr-TR"/>
              </w:rPr>
            </w:pPr>
            <w:r w:rsidRPr="00F11146">
              <w:rPr>
                <w:rFonts w:ascii="furutacondensedlight" w:eastAsia="Times New Roman" w:hAnsi="furutacondensedlight" w:cs="Times New Roman"/>
                <w:sz w:val="24"/>
                <w:szCs w:val="24"/>
                <w:lang w:eastAsia="tr-TR"/>
              </w:rPr>
              <w:t>10.000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single" w:sz="4" w:space="0" w:color="CCCCCC"/>
              <w:right w:val="outset" w:sz="6" w:space="0" w:color="auto"/>
            </w:tcBorders>
            <w:shd w:val="clear" w:color="auto" w:fill="E5E5E5"/>
            <w:tcMar>
              <w:top w:w="0" w:type="dxa"/>
              <w:left w:w="54" w:type="dxa"/>
              <w:bottom w:w="0" w:type="dxa"/>
              <w:right w:w="32" w:type="dxa"/>
            </w:tcMar>
            <w:vAlign w:val="center"/>
            <w:hideMark/>
          </w:tcPr>
          <w:p w:rsidR="00F11146" w:rsidRPr="00F11146" w:rsidRDefault="00F11146" w:rsidP="00F11146">
            <w:pPr>
              <w:spacing w:after="0" w:line="224" w:lineRule="atLeast"/>
              <w:rPr>
                <w:rFonts w:ascii="furutacondensedlight" w:eastAsia="Times New Roman" w:hAnsi="furutacondensedlight" w:cs="Times New Roman"/>
                <w:sz w:val="24"/>
                <w:szCs w:val="24"/>
                <w:lang w:eastAsia="tr-TR"/>
              </w:rPr>
            </w:pPr>
            <w:r w:rsidRPr="00F11146">
              <w:rPr>
                <w:rFonts w:ascii="furutacondensedlight" w:eastAsia="Times New Roman" w:hAnsi="furutacondensedlight" w:cs="Times New Roman"/>
                <w:sz w:val="24"/>
                <w:szCs w:val="24"/>
                <w:lang w:eastAsia="tr-TR"/>
              </w:rPr>
              <w:t>300</w:t>
            </w:r>
          </w:p>
        </w:tc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single" w:sz="4" w:space="0" w:color="CCCCCC"/>
              <w:right w:val="outset" w:sz="6" w:space="0" w:color="auto"/>
            </w:tcBorders>
            <w:shd w:val="clear" w:color="auto" w:fill="E5E5E5"/>
            <w:tcMar>
              <w:top w:w="0" w:type="dxa"/>
              <w:left w:w="54" w:type="dxa"/>
              <w:bottom w:w="0" w:type="dxa"/>
              <w:right w:w="32" w:type="dxa"/>
            </w:tcMar>
            <w:vAlign w:val="center"/>
            <w:hideMark/>
          </w:tcPr>
          <w:p w:rsidR="00F11146" w:rsidRPr="00F11146" w:rsidRDefault="00F11146" w:rsidP="00F11146">
            <w:pPr>
              <w:spacing w:after="0" w:line="224" w:lineRule="atLeast"/>
              <w:rPr>
                <w:rFonts w:ascii="furutacondensedlight" w:eastAsia="Times New Roman" w:hAnsi="furutacondensedlight" w:cs="Times New Roman"/>
                <w:sz w:val="24"/>
                <w:szCs w:val="24"/>
                <w:lang w:eastAsia="tr-TR"/>
              </w:rPr>
            </w:pPr>
            <w:r w:rsidRPr="00F11146">
              <w:rPr>
                <w:rFonts w:ascii="furutacondensedlight" w:eastAsia="Times New Roman" w:hAnsi="furutacondensedlight" w:cs="Times New Roman"/>
                <w:sz w:val="24"/>
                <w:szCs w:val="24"/>
                <w:lang w:eastAsia="tr-TR"/>
              </w:rPr>
              <w:t>10.02.2017</w:t>
            </w:r>
          </w:p>
        </w:tc>
      </w:tr>
      <w:tr w:rsidR="00F11146" w:rsidRPr="00F11146" w:rsidTr="00F11146">
        <w:trPr>
          <w:trHeight w:val="731"/>
          <w:tblCellSpacing w:w="0" w:type="dxa"/>
        </w:trPr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single" w:sz="4" w:space="0" w:color="CCCCCC"/>
              <w:right w:val="outset" w:sz="6" w:space="0" w:color="auto"/>
            </w:tcBorders>
            <w:shd w:val="clear" w:color="auto" w:fill="E5E5E5"/>
            <w:tcMar>
              <w:top w:w="0" w:type="dxa"/>
              <w:left w:w="54" w:type="dxa"/>
              <w:bottom w:w="0" w:type="dxa"/>
              <w:right w:w="32" w:type="dxa"/>
            </w:tcMar>
            <w:vAlign w:val="center"/>
            <w:hideMark/>
          </w:tcPr>
          <w:p w:rsidR="00F11146" w:rsidRPr="00F11146" w:rsidRDefault="00F11146" w:rsidP="00F11146">
            <w:pPr>
              <w:spacing w:after="0" w:line="224" w:lineRule="atLeast"/>
              <w:rPr>
                <w:rFonts w:ascii="furutacondensedlight" w:eastAsia="Times New Roman" w:hAnsi="furutacondensedlight" w:cs="Times New Roman"/>
                <w:sz w:val="24"/>
                <w:szCs w:val="24"/>
                <w:lang w:eastAsia="tr-TR"/>
              </w:rPr>
            </w:pPr>
            <w:r w:rsidRPr="00F11146">
              <w:rPr>
                <w:rFonts w:ascii="furutacondensedlight" w:eastAsia="Times New Roman" w:hAnsi="furutacondensedlight" w:cs="Times New Roman"/>
                <w:b/>
                <w:bCs/>
                <w:sz w:val="24"/>
                <w:szCs w:val="24"/>
                <w:lang w:eastAsia="tr-TR"/>
              </w:rPr>
              <w:t>23</w:t>
            </w:r>
          </w:p>
        </w:tc>
        <w:tc>
          <w:tcPr>
            <w:tcW w:w="4703" w:type="dxa"/>
            <w:tcBorders>
              <w:top w:val="outset" w:sz="6" w:space="0" w:color="auto"/>
              <w:left w:val="outset" w:sz="6" w:space="0" w:color="auto"/>
              <w:bottom w:val="single" w:sz="4" w:space="0" w:color="CCCCCC"/>
              <w:right w:val="outset" w:sz="6" w:space="0" w:color="auto"/>
            </w:tcBorders>
            <w:shd w:val="clear" w:color="auto" w:fill="E5E5E5"/>
            <w:tcMar>
              <w:top w:w="0" w:type="dxa"/>
              <w:left w:w="54" w:type="dxa"/>
              <w:bottom w:w="0" w:type="dxa"/>
              <w:right w:w="32" w:type="dxa"/>
            </w:tcMar>
            <w:vAlign w:val="center"/>
            <w:hideMark/>
          </w:tcPr>
          <w:p w:rsidR="00F11146" w:rsidRPr="00F11146" w:rsidRDefault="00F11146" w:rsidP="00F11146">
            <w:pPr>
              <w:spacing w:after="0" w:line="224" w:lineRule="atLeast"/>
              <w:rPr>
                <w:rFonts w:ascii="furutacondensedlight" w:eastAsia="Times New Roman" w:hAnsi="furutacondensedlight" w:cs="Times New Roman"/>
                <w:sz w:val="24"/>
                <w:szCs w:val="24"/>
                <w:lang w:eastAsia="tr-TR"/>
              </w:rPr>
            </w:pPr>
            <w:r w:rsidRPr="00F11146">
              <w:rPr>
                <w:rFonts w:ascii="furutacondensedlight" w:eastAsia="Times New Roman" w:hAnsi="furutacondensedlight" w:cs="Times New Roman"/>
                <w:sz w:val="24"/>
                <w:szCs w:val="24"/>
                <w:lang w:eastAsia="tr-TR"/>
              </w:rPr>
              <w:t xml:space="preserve">Ankara ili, Gölbaşı ilçesi, </w:t>
            </w:r>
            <w:proofErr w:type="spellStart"/>
            <w:r w:rsidRPr="00F11146">
              <w:rPr>
                <w:rFonts w:ascii="furutacondensedlight" w:eastAsia="Times New Roman" w:hAnsi="furutacondensedlight" w:cs="Times New Roman"/>
                <w:sz w:val="24"/>
                <w:szCs w:val="24"/>
                <w:lang w:eastAsia="tr-TR"/>
              </w:rPr>
              <w:t>Kızılcaşar</w:t>
            </w:r>
            <w:proofErr w:type="spellEnd"/>
            <w:r w:rsidRPr="00F11146">
              <w:rPr>
                <w:rFonts w:ascii="furutacondensedlight" w:eastAsia="Times New Roman" w:hAnsi="furutacondensedlight" w:cs="Times New Roman"/>
                <w:sz w:val="24"/>
                <w:szCs w:val="24"/>
                <w:lang w:eastAsia="tr-TR"/>
              </w:rPr>
              <w:t xml:space="preserve"> Mahallesi, 112266 ada, 13 parseldeki 1.061,00 m²  yüzölçümlü taşınmaz</w:t>
            </w:r>
          </w:p>
        </w:tc>
        <w:tc>
          <w:tcPr>
            <w:tcW w:w="2257" w:type="dxa"/>
            <w:tcBorders>
              <w:top w:val="outset" w:sz="6" w:space="0" w:color="auto"/>
              <w:left w:val="outset" w:sz="6" w:space="0" w:color="auto"/>
              <w:bottom w:val="single" w:sz="4" w:space="0" w:color="CCCCCC"/>
              <w:right w:val="outset" w:sz="6" w:space="0" w:color="auto"/>
            </w:tcBorders>
            <w:shd w:val="clear" w:color="auto" w:fill="E5E5E5"/>
            <w:tcMar>
              <w:top w:w="0" w:type="dxa"/>
              <w:left w:w="54" w:type="dxa"/>
              <w:bottom w:w="0" w:type="dxa"/>
              <w:right w:w="32" w:type="dxa"/>
            </w:tcMar>
            <w:vAlign w:val="center"/>
            <w:hideMark/>
          </w:tcPr>
          <w:p w:rsidR="00F11146" w:rsidRPr="00F11146" w:rsidRDefault="00F11146" w:rsidP="00F11146">
            <w:pPr>
              <w:spacing w:after="0" w:line="224" w:lineRule="atLeast"/>
              <w:rPr>
                <w:rFonts w:ascii="furutacondensedlight" w:eastAsia="Times New Roman" w:hAnsi="furutacondensedlight" w:cs="Times New Roman"/>
                <w:sz w:val="24"/>
                <w:szCs w:val="24"/>
                <w:lang w:eastAsia="tr-TR"/>
              </w:rPr>
            </w:pPr>
            <w:r w:rsidRPr="00F11146">
              <w:rPr>
                <w:rFonts w:ascii="furutacondensedlight" w:eastAsia="Times New Roman" w:hAnsi="furutacondensedlight" w:cs="Times New Roman"/>
                <w:sz w:val="24"/>
                <w:szCs w:val="24"/>
                <w:lang w:eastAsia="tr-TR"/>
              </w:rPr>
              <w:t>10.000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single" w:sz="4" w:space="0" w:color="CCCCCC"/>
              <w:right w:val="outset" w:sz="6" w:space="0" w:color="auto"/>
            </w:tcBorders>
            <w:shd w:val="clear" w:color="auto" w:fill="E5E5E5"/>
            <w:tcMar>
              <w:top w:w="0" w:type="dxa"/>
              <w:left w:w="54" w:type="dxa"/>
              <w:bottom w:w="0" w:type="dxa"/>
              <w:right w:w="32" w:type="dxa"/>
            </w:tcMar>
            <w:vAlign w:val="center"/>
            <w:hideMark/>
          </w:tcPr>
          <w:p w:rsidR="00F11146" w:rsidRPr="00F11146" w:rsidRDefault="00F11146" w:rsidP="00F11146">
            <w:pPr>
              <w:spacing w:after="0" w:line="224" w:lineRule="atLeast"/>
              <w:rPr>
                <w:rFonts w:ascii="furutacondensedlight" w:eastAsia="Times New Roman" w:hAnsi="furutacondensedlight" w:cs="Times New Roman"/>
                <w:sz w:val="24"/>
                <w:szCs w:val="24"/>
                <w:lang w:eastAsia="tr-TR"/>
              </w:rPr>
            </w:pPr>
            <w:r w:rsidRPr="00F11146">
              <w:rPr>
                <w:rFonts w:ascii="furutacondensedlight" w:eastAsia="Times New Roman" w:hAnsi="furutacondensedlight" w:cs="Times New Roman"/>
                <w:sz w:val="24"/>
                <w:szCs w:val="24"/>
                <w:lang w:eastAsia="tr-TR"/>
              </w:rPr>
              <w:t>300</w:t>
            </w:r>
          </w:p>
        </w:tc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single" w:sz="4" w:space="0" w:color="CCCCCC"/>
              <w:right w:val="outset" w:sz="6" w:space="0" w:color="auto"/>
            </w:tcBorders>
            <w:shd w:val="clear" w:color="auto" w:fill="E5E5E5"/>
            <w:tcMar>
              <w:top w:w="0" w:type="dxa"/>
              <w:left w:w="54" w:type="dxa"/>
              <w:bottom w:w="0" w:type="dxa"/>
              <w:right w:w="32" w:type="dxa"/>
            </w:tcMar>
            <w:vAlign w:val="center"/>
            <w:hideMark/>
          </w:tcPr>
          <w:p w:rsidR="00F11146" w:rsidRPr="00F11146" w:rsidRDefault="00F11146" w:rsidP="00F11146">
            <w:pPr>
              <w:spacing w:after="0" w:line="224" w:lineRule="atLeast"/>
              <w:rPr>
                <w:rFonts w:ascii="furutacondensedlight" w:eastAsia="Times New Roman" w:hAnsi="furutacondensedlight" w:cs="Times New Roman"/>
                <w:sz w:val="24"/>
                <w:szCs w:val="24"/>
                <w:lang w:eastAsia="tr-TR"/>
              </w:rPr>
            </w:pPr>
            <w:r w:rsidRPr="00F11146">
              <w:rPr>
                <w:rFonts w:ascii="furutacondensedlight" w:eastAsia="Times New Roman" w:hAnsi="furutacondensedlight" w:cs="Times New Roman"/>
                <w:sz w:val="24"/>
                <w:szCs w:val="24"/>
                <w:lang w:eastAsia="tr-TR"/>
              </w:rPr>
              <w:t>10.02.2017</w:t>
            </w:r>
          </w:p>
        </w:tc>
      </w:tr>
    </w:tbl>
    <w:p w:rsidR="00F11146" w:rsidRDefault="00F11146" w:rsidP="00F11146">
      <w:pPr>
        <w:shd w:val="clear" w:color="auto" w:fill="E5E5E5"/>
        <w:spacing w:after="0" w:line="240" w:lineRule="auto"/>
        <w:rPr>
          <w:rFonts w:ascii="furutacondensedlight" w:eastAsia="Times New Roman" w:hAnsi="furutacondensedlight" w:cs="Times New Roman"/>
          <w:color w:val="444444"/>
          <w:sz w:val="18"/>
          <w:szCs w:val="18"/>
          <w:lang w:eastAsia="tr-TR"/>
        </w:rPr>
      </w:pPr>
    </w:p>
    <w:sectPr w:rsidR="00F11146" w:rsidSect="00F1114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furutacondensed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3F3F79"/>
    <w:multiLevelType w:val="multilevel"/>
    <w:tmpl w:val="892CD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11146"/>
    <w:rsid w:val="00182611"/>
    <w:rsid w:val="00293AF4"/>
    <w:rsid w:val="003A7A7B"/>
    <w:rsid w:val="00455FAB"/>
    <w:rsid w:val="00472103"/>
    <w:rsid w:val="00472D88"/>
    <w:rsid w:val="005A66E9"/>
    <w:rsid w:val="00640992"/>
    <w:rsid w:val="00824DE8"/>
    <w:rsid w:val="009325DF"/>
    <w:rsid w:val="00964740"/>
    <w:rsid w:val="00A84760"/>
    <w:rsid w:val="00AA6EB3"/>
    <w:rsid w:val="00AE52D4"/>
    <w:rsid w:val="00AF7AEC"/>
    <w:rsid w:val="00B225F4"/>
    <w:rsid w:val="00CB4F5D"/>
    <w:rsid w:val="00D11876"/>
    <w:rsid w:val="00EB37D8"/>
    <w:rsid w:val="00EF6B16"/>
    <w:rsid w:val="00F11146"/>
    <w:rsid w:val="00FE31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66E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111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F1114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82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456</Words>
  <Characters>2957</Characters>
  <Application>Microsoft Office Word</Application>
  <DocSecurity>0</DocSecurity>
  <Lines>61</Lines>
  <Paragraphs>25</Paragraphs>
  <ScaleCrop>false</ScaleCrop>
  <Company/>
  <LinksUpToDate>false</LinksUpToDate>
  <CharactersWithSpaces>3388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2017-01-28T18:35:00Z</dcterms:created>
  <dcterms:modified xsi:type="dcterms:W3CDTF">2017-01-28T18:37:00Z</dcterms:modified>
</cp:coreProperties>
</file>