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84" w:rsidRPr="00307884" w:rsidRDefault="00307884" w:rsidP="00307884">
      <w:pPr>
        <w:spacing w:after="0" w:line="240" w:lineRule="atLeast"/>
        <w:jc w:val="center"/>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FUAR MERKEZİ YAPIMI VE 30 YILLIĞINA KİRALANMASI İŞİ SINIRLI AYNİ HAK (İNTİFA HAKKI) TESİS EDİLMEK ÜZERE İHALE EDİLECEKTİR</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b/>
          <w:bCs/>
          <w:color w:val="0000CC"/>
          <w:sz w:val="18"/>
          <w:szCs w:val="18"/>
          <w:lang w:eastAsia="tr-TR"/>
        </w:rPr>
        <w:t>İnegöl Belediye Başkanlığından:</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Belediyemiz Mülkiyetindeki, Akhisar Mahallesi 1746 Ada, 13</w:t>
      </w:r>
      <w:r w:rsidRPr="00307884">
        <w:rPr>
          <w:rFonts w:ascii="Times New Roman" w:eastAsia="Times New Roman" w:hAnsi="Times New Roman" w:cs="Times New Roman"/>
          <w:color w:val="000000"/>
          <w:sz w:val="18"/>
          <w:lang w:eastAsia="tr-TR"/>
        </w:rPr>
        <w:t> </w:t>
      </w:r>
      <w:proofErr w:type="spellStart"/>
      <w:r w:rsidRPr="00307884">
        <w:rPr>
          <w:rFonts w:ascii="Times New Roman" w:eastAsia="Times New Roman" w:hAnsi="Times New Roman" w:cs="Times New Roman"/>
          <w:color w:val="000000"/>
          <w:sz w:val="18"/>
          <w:lang w:eastAsia="tr-TR"/>
        </w:rPr>
        <w:t>Nolu</w:t>
      </w:r>
      <w:proofErr w:type="spellEnd"/>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Parsel, 50.834,74 m² yüzölçümü ile tapu da kayıtlı taşınmaz üzerine “Fuar Merkezi İnşaat (79.060,00 m²) ile Altyapı, Elektrik Hattı Deplasesi, Açık Otopark ve Çevre Düzenlemesi (25.739,00) yapım işinin mülkiyetin sınırlı ayni hak (intifa Hakkı) tesis edilmek üzere 30 yıllığına kiralanması ve bu sürenin sonunda Belediye’ye devredilmesi, 2886 Sayılı Devlet İhale Kanununun 35.a</w:t>
      </w:r>
      <w:proofErr w:type="gramStart"/>
      <w:r w:rsidRPr="00307884">
        <w:rPr>
          <w:rFonts w:ascii="Times New Roman" w:eastAsia="Times New Roman" w:hAnsi="Times New Roman" w:cs="Times New Roman"/>
          <w:color w:val="000000"/>
          <w:sz w:val="18"/>
          <w:lang w:eastAsia="tr-TR"/>
        </w:rPr>
        <w:t>)</w:t>
      </w:r>
      <w:proofErr w:type="gramEnd"/>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Maddesine göre kapalı zarf teklif usulü ile ihale edilecektir.</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1 - İDARENİN;</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A) </w:t>
      </w:r>
      <w:proofErr w:type="gramStart"/>
      <w:r w:rsidRPr="00307884">
        <w:rPr>
          <w:rFonts w:ascii="Times New Roman" w:eastAsia="Times New Roman" w:hAnsi="Times New Roman" w:cs="Times New Roman"/>
          <w:color w:val="000000"/>
          <w:sz w:val="18"/>
          <w:szCs w:val="18"/>
          <w:lang w:eastAsia="tr-TR"/>
        </w:rPr>
        <w:t>Adresi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İNEGÖL</w:t>
      </w:r>
      <w:proofErr w:type="gramEnd"/>
      <w:r w:rsidRPr="00307884">
        <w:rPr>
          <w:rFonts w:ascii="Times New Roman" w:eastAsia="Times New Roman" w:hAnsi="Times New Roman" w:cs="Times New Roman"/>
          <w:color w:val="000000"/>
          <w:sz w:val="18"/>
          <w:szCs w:val="18"/>
          <w:lang w:eastAsia="tr-TR"/>
        </w:rPr>
        <w:t xml:space="preserve"> BELEDİYE BAŞKANLIĞI</w:t>
      </w:r>
      <w:r w:rsidRPr="00307884">
        <w:rPr>
          <w:rFonts w:ascii="Times New Roman" w:eastAsia="Times New Roman" w:hAnsi="Times New Roman" w:cs="Times New Roman"/>
          <w:color w:val="000000"/>
          <w:sz w:val="18"/>
          <w:lang w:eastAsia="tr-TR"/>
        </w:rPr>
        <w:t> </w:t>
      </w:r>
      <w:proofErr w:type="spellStart"/>
      <w:r w:rsidRPr="00307884">
        <w:rPr>
          <w:rFonts w:ascii="Times New Roman" w:eastAsia="Times New Roman" w:hAnsi="Times New Roman" w:cs="Times New Roman"/>
          <w:color w:val="000000"/>
          <w:sz w:val="18"/>
          <w:lang w:eastAsia="tr-TR"/>
        </w:rPr>
        <w:t>Sinanbey</w:t>
      </w:r>
      <w:proofErr w:type="spellEnd"/>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Mahallesi, Nuri Doğrul Caddesi, No: 1 İNEGÖL-BURSA</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B) Telefon ve Faks </w:t>
      </w:r>
      <w:proofErr w:type="gramStart"/>
      <w:r w:rsidRPr="00307884">
        <w:rPr>
          <w:rFonts w:ascii="Times New Roman" w:eastAsia="Times New Roman" w:hAnsi="Times New Roman" w:cs="Times New Roman"/>
          <w:color w:val="000000"/>
          <w:sz w:val="18"/>
          <w:szCs w:val="18"/>
          <w:lang w:eastAsia="tr-TR"/>
        </w:rPr>
        <w:t>No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0</w:t>
      </w:r>
      <w:proofErr w:type="gramEnd"/>
      <w:r w:rsidRPr="00307884">
        <w:rPr>
          <w:rFonts w:ascii="Times New Roman" w:eastAsia="Times New Roman" w:hAnsi="Times New Roman" w:cs="Times New Roman"/>
          <w:color w:val="000000"/>
          <w:sz w:val="18"/>
          <w:szCs w:val="18"/>
          <w:lang w:eastAsia="tr-TR"/>
        </w:rPr>
        <w:t xml:space="preserve"> 224 715 10 </w:t>
      </w:r>
      <w:proofErr w:type="spellStart"/>
      <w:r w:rsidRPr="00307884">
        <w:rPr>
          <w:rFonts w:ascii="Times New Roman" w:eastAsia="Times New Roman" w:hAnsi="Times New Roman" w:cs="Times New Roman"/>
          <w:color w:val="000000"/>
          <w:sz w:val="18"/>
          <w:szCs w:val="18"/>
          <w:lang w:eastAsia="tr-TR"/>
        </w:rPr>
        <w:t>10</w:t>
      </w:r>
      <w:proofErr w:type="spellEnd"/>
      <w:r w:rsidRPr="00307884">
        <w:rPr>
          <w:rFonts w:ascii="Times New Roman" w:eastAsia="Times New Roman" w:hAnsi="Times New Roman" w:cs="Times New Roman"/>
          <w:color w:val="000000"/>
          <w:sz w:val="18"/>
          <w:szCs w:val="18"/>
          <w:lang w:eastAsia="tr-TR"/>
        </w:rPr>
        <w:t xml:space="preserve"> - 0 224 713 75 26</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C) E-Posta </w:t>
      </w:r>
      <w:proofErr w:type="gramStart"/>
      <w:r w:rsidRPr="00307884">
        <w:rPr>
          <w:rFonts w:ascii="Times New Roman" w:eastAsia="Times New Roman" w:hAnsi="Times New Roman" w:cs="Times New Roman"/>
          <w:color w:val="000000"/>
          <w:sz w:val="18"/>
          <w:szCs w:val="18"/>
          <w:lang w:eastAsia="tr-TR"/>
        </w:rPr>
        <w:t>Adresi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emlakistimlak</w:t>
      </w:r>
      <w:proofErr w:type="gramEnd"/>
      <w:r w:rsidRPr="00307884">
        <w:rPr>
          <w:rFonts w:ascii="Times New Roman" w:eastAsia="Times New Roman" w:hAnsi="Times New Roman" w:cs="Times New Roman"/>
          <w:color w:val="000000"/>
          <w:sz w:val="18"/>
          <w:szCs w:val="18"/>
          <w:lang w:eastAsia="tr-TR"/>
        </w:rPr>
        <w:t>@inegol.bel.tr</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2 - İHALE KONUSU;</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lang w:eastAsia="tr-TR"/>
        </w:rPr>
        <w:t xml:space="preserve">A) Niteliği, Yeri ve </w:t>
      </w:r>
      <w:proofErr w:type="gramStart"/>
      <w:r w:rsidRPr="00307884">
        <w:rPr>
          <w:rFonts w:ascii="Times New Roman" w:eastAsia="Times New Roman" w:hAnsi="Times New Roman" w:cs="Times New Roman"/>
          <w:color w:val="000000"/>
          <w:sz w:val="18"/>
          <w:lang w:eastAsia="tr-TR"/>
        </w:rPr>
        <w:t>Miktarı                    :  Belediyemiz</w:t>
      </w:r>
      <w:proofErr w:type="gramEnd"/>
      <w:r w:rsidRPr="00307884">
        <w:rPr>
          <w:rFonts w:ascii="Times New Roman" w:eastAsia="Times New Roman" w:hAnsi="Times New Roman" w:cs="Times New Roman"/>
          <w:color w:val="000000"/>
          <w:sz w:val="18"/>
          <w:lang w:eastAsia="tr-TR"/>
        </w:rPr>
        <w:t xml:space="preserve"> Mülkiyetindeki, Akhisar Mahallesi 1746 Ada, 13 </w:t>
      </w:r>
      <w:proofErr w:type="spellStart"/>
      <w:r w:rsidRPr="00307884">
        <w:rPr>
          <w:rFonts w:ascii="Times New Roman" w:eastAsia="Times New Roman" w:hAnsi="Times New Roman" w:cs="Times New Roman"/>
          <w:color w:val="000000"/>
          <w:sz w:val="18"/>
          <w:lang w:eastAsia="tr-TR"/>
        </w:rPr>
        <w:t>Nolu</w:t>
      </w:r>
      <w:proofErr w:type="spellEnd"/>
      <w:r w:rsidRPr="00307884">
        <w:rPr>
          <w:rFonts w:ascii="Times New Roman" w:eastAsia="Times New Roman" w:hAnsi="Times New Roman" w:cs="Times New Roman"/>
          <w:color w:val="000000"/>
          <w:sz w:val="18"/>
          <w:lang w:eastAsia="tr-TR"/>
        </w:rPr>
        <w:t> Parsel, 50.834,74 m² yüzölçümü ile tapu da kayıtlı taşınmaz üzerine “Fuar Merkezi İnşaat (79.060,00 m²) ile Altyapı, Elektrik Hattı Deplasesi, Açık Otopark ve Çevre Düzenlemesi (25.739,00) yapım işinin mülkiyetin sınırlı ayni hak (intifa Hakkı) tesis edilmek üzere 30 yıllığına kiralanma suretiyle ihale edilmesi ve bu sürenin sonunda Belediye’ye ilgili alanın devredilmesi.</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B) İşin </w:t>
      </w:r>
      <w:proofErr w:type="gramStart"/>
      <w:r w:rsidRPr="00307884">
        <w:rPr>
          <w:rFonts w:ascii="Times New Roman" w:eastAsia="Times New Roman" w:hAnsi="Times New Roman" w:cs="Times New Roman"/>
          <w:color w:val="000000"/>
          <w:sz w:val="18"/>
          <w:szCs w:val="18"/>
          <w:lang w:eastAsia="tr-TR"/>
        </w:rPr>
        <w:t>Süresi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Sözleşmeye</w:t>
      </w:r>
      <w:proofErr w:type="gramEnd"/>
      <w:r w:rsidRPr="00307884">
        <w:rPr>
          <w:rFonts w:ascii="Times New Roman" w:eastAsia="Times New Roman" w:hAnsi="Times New Roman" w:cs="Times New Roman"/>
          <w:color w:val="000000"/>
          <w:sz w:val="18"/>
          <w:szCs w:val="18"/>
          <w:lang w:eastAsia="tr-TR"/>
        </w:rPr>
        <w:t xml:space="preserve"> müteakip 10950 (30yıl) takvim günüdür.</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C) Şartnamelerin Nerden </w:t>
      </w:r>
      <w:proofErr w:type="gramStart"/>
      <w:r w:rsidRPr="00307884">
        <w:rPr>
          <w:rFonts w:ascii="Times New Roman" w:eastAsia="Times New Roman" w:hAnsi="Times New Roman" w:cs="Times New Roman"/>
          <w:color w:val="000000"/>
          <w:sz w:val="18"/>
          <w:szCs w:val="18"/>
          <w:lang w:eastAsia="tr-TR"/>
        </w:rPr>
        <w:t>Alınacağı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İhaleye</w:t>
      </w:r>
      <w:proofErr w:type="gramEnd"/>
      <w:r w:rsidRPr="00307884">
        <w:rPr>
          <w:rFonts w:ascii="Times New Roman" w:eastAsia="Times New Roman" w:hAnsi="Times New Roman" w:cs="Times New Roman"/>
          <w:color w:val="000000"/>
          <w:sz w:val="18"/>
          <w:szCs w:val="18"/>
          <w:lang w:eastAsia="tr-TR"/>
        </w:rPr>
        <w:t xml:space="preserve"> iştirak edecek gerçek ve tüzel kişiler ihale şartnamesi 1.000,00 TL karşılığında İnegöl Belediye Başkanlığı Emlak ve İstimlak Md.’</w:t>
      </w:r>
      <w:proofErr w:type="spellStart"/>
      <w:r w:rsidRPr="00307884">
        <w:rPr>
          <w:rFonts w:ascii="Times New Roman" w:eastAsia="Times New Roman" w:hAnsi="Times New Roman" w:cs="Times New Roman"/>
          <w:color w:val="000000"/>
          <w:sz w:val="18"/>
          <w:lang w:eastAsia="tr-TR"/>
        </w:rPr>
        <w:t>lüğü</w:t>
      </w:r>
      <w:proofErr w:type="spellEnd"/>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Kira serisinden temin edebilirler.</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3 - İhalenin:</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A) Yapılacağı </w:t>
      </w:r>
      <w:proofErr w:type="gramStart"/>
      <w:r w:rsidRPr="00307884">
        <w:rPr>
          <w:rFonts w:ascii="Times New Roman" w:eastAsia="Times New Roman" w:hAnsi="Times New Roman" w:cs="Times New Roman"/>
          <w:color w:val="000000"/>
          <w:sz w:val="18"/>
          <w:szCs w:val="18"/>
          <w:lang w:eastAsia="tr-TR"/>
        </w:rPr>
        <w:t>Yer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proofErr w:type="spellStart"/>
      <w:r w:rsidRPr="00307884">
        <w:rPr>
          <w:rFonts w:ascii="Times New Roman" w:eastAsia="Times New Roman" w:hAnsi="Times New Roman" w:cs="Times New Roman"/>
          <w:color w:val="000000"/>
          <w:spacing w:val="-2"/>
          <w:sz w:val="18"/>
          <w:lang w:eastAsia="tr-TR"/>
        </w:rPr>
        <w:t>Sinanbey</w:t>
      </w:r>
      <w:proofErr w:type="spellEnd"/>
      <w:proofErr w:type="gramEnd"/>
      <w:r w:rsidRPr="00307884">
        <w:rPr>
          <w:rFonts w:ascii="Times New Roman" w:eastAsia="Times New Roman" w:hAnsi="Times New Roman" w:cs="Times New Roman"/>
          <w:color w:val="000000"/>
          <w:spacing w:val="-2"/>
          <w:sz w:val="18"/>
          <w:lang w:eastAsia="tr-TR"/>
        </w:rPr>
        <w:t> </w:t>
      </w:r>
      <w:r w:rsidRPr="00307884">
        <w:rPr>
          <w:rFonts w:ascii="Times New Roman" w:eastAsia="Times New Roman" w:hAnsi="Times New Roman" w:cs="Times New Roman"/>
          <w:color w:val="000000"/>
          <w:spacing w:val="-2"/>
          <w:sz w:val="18"/>
          <w:szCs w:val="18"/>
          <w:lang w:eastAsia="tr-TR"/>
        </w:rPr>
        <w:t>Mahallesi, Nuri Doğrul Caddesi, No: 1</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İNEGÖL-BURSA, İnegöl Belediye Başkanlığı Merkez Binası Encümen Salonu.</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B) Tarih ve </w:t>
      </w:r>
      <w:proofErr w:type="gramStart"/>
      <w:r w:rsidRPr="00307884">
        <w:rPr>
          <w:rFonts w:ascii="Times New Roman" w:eastAsia="Times New Roman" w:hAnsi="Times New Roman" w:cs="Times New Roman"/>
          <w:color w:val="000000"/>
          <w:sz w:val="18"/>
          <w:szCs w:val="18"/>
          <w:lang w:eastAsia="tr-TR"/>
        </w:rPr>
        <w:t>Saati</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24</w:t>
      </w:r>
      <w:proofErr w:type="gramEnd"/>
      <w:r w:rsidRPr="00307884">
        <w:rPr>
          <w:rFonts w:ascii="Times New Roman" w:eastAsia="Times New Roman" w:hAnsi="Times New Roman" w:cs="Times New Roman"/>
          <w:color w:val="000000"/>
          <w:sz w:val="18"/>
          <w:szCs w:val="18"/>
          <w:lang w:eastAsia="tr-TR"/>
        </w:rPr>
        <w:t>.01.2017 Salı günü, saat 11.00’da.</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C) 2886 sayılı Kanunun 35.a) Maddesine istinaden Kapalı Teklif usulü ihale edilecektir.</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D) Muhammen </w:t>
      </w:r>
      <w:proofErr w:type="gramStart"/>
      <w:r w:rsidRPr="00307884">
        <w:rPr>
          <w:rFonts w:ascii="Times New Roman" w:eastAsia="Times New Roman" w:hAnsi="Times New Roman" w:cs="Times New Roman"/>
          <w:color w:val="000000"/>
          <w:sz w:val="18"/>
          <w:szCs w:val="18"/>
          <w:lang w:eastAsia="tr-TR"/>
        </w:rPr>
        <w:t>Bedel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3</w:t>
      </w:r>
      <w:proofErr w:type="gramEnd"/>
      <w:r w:rsidRPr="00307884">
        <w:rPr>
          <w:rFonts w:ascii="Times New Roman" w:eastAsia="Times New Roman" w:hAnsi="Times New Roman" w:cs="Times New Roman"/>
          <w:color w:val="000000"/>
          <w:sz w:val="18"/>
          <w:szCs w:val="18"/>
          <w:lang w:eastAsia="tr-TR"/>
        </w:rPr>
        <w:t>,000,000.00 TL (30 yıllık sınırlı ayni hak tesis bedeli)</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E) Geçici teminat </w:t>
      </w:r>
      <w:proofErr w:type="gramStart"/>
      <w:r w:rsidRPr="00307884">
        <w:rPr>
          <w:rFonts w:ascii="Times New Roman" w:eastAsia="Times New Roman" w:hAnsi="Times New Roman" w:cs="Times New Roman"/>
          <w:color w:val="000000"/>
          <w:sz w:val="18"/>
          <w:szCs w:val="18"/>
          <w:lang w:eastAsia="tr-TR"/>
        </w:rPr>
        <w:t>miktarı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90</w:t>
      </w:r>
      <w:proofErr w:type="gramEnd"/>
      <w:r w:rsidRPr="00307884">
        <w:rPr>
          <w:rFonts w:ascii="Times New Roman" w:eastAsia="Times New Roman" w:hAnsi="Times New Roman" w:cs="Times New Roman"/>
          <w:color w:val="000000"/>
          <w:sz w:val="18"/>
          <w:szCs w:val="18"/>
          <w:lang w:eastAsia="tr-TR"/>
        </w:rPr>
        <w:t>.000,00 TL</w:t>
      </w:r>
      <w:r w:rsidRPr="00307884">
        <w:rPr>
          <w:rFonts w:ascii="Times New Roman" w:eastAsia="Times New Roman" w:hAnsi="Times New Roman" w:cs="Times New Roman"/>
          <w:color w:val="000000"/>
          <w:sz w:val="18"/>
          <w:lang w:eastAsia="tr-TR"/>
        </w:rPr>
        <w:t> </w:t>
      </w:r>
      <w:proofErr w:type="spellStart"/>
      <w:r w:rsidRPr="00307884">
        <w:rPr>
          <w:rFonts w:ascii="Times New Roman" w:eastAsia="Times New Roman" w:hAnsi="Times New Roman" w:cs="Times New Roman"/>
          <w:color w:val="000000"/>
          <w:sz w:val="18"/>
          <w:lang w:eastAsia="tr-TR"/>
        </w:rPr>
        <w:t>dir</w:t>
      </w:r>
      <w:proofErr w:type="spellEnd"/>
      <w:r w:rsidRPr="00307884">
        <w:rPr>
          <w:rFonts w:ascii="Times New Roman" w:eastAsia="Times New Roman" w:hAnsi="Times New Roman" w:cs="Times New Roman"/>
          <w:color w:val="000000"/>
          <w:sz w:val="18"/>
          <w:szCs w:val="18"/>
          <w:lang w:eastAsia="tr-TR"/>
        </w:rPr>
        <w:t>.</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F) Hangi Tarih ve saate kadar nereye</w:t>
      </w:r>
    </w:p>
    <w:p w:rsidR="00307884" w:rsidRPr="00307884" w:rsidRDefault="00307884" w:rsidP="00307884">
      <w:pPr>
        <w:spacing w:after="0" w:line="240" w:lineRule="atLeast"/>
        <w:ind w:left="3544" w:hanging="297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proofErr w:type="gramStart"/>
      <w:r w:rsidRPr="00307884">
        <w:rPr>
          <w:rFonts w:ascii="Times New Roman" w:eastAsia="Times New Roman" w:hAnsi="Times New Roman" w:cs="Times New Roman"/>
          <w:color w:val="000000"/>
          <w:sz w:val="18"/>
          <w:szCs w:val="18"/>
          <w:lang w:eastAsia="tr-TR"/>
        </w:rPr>
        <w:t>Verilebileceği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 </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Teklifler</w:t>
      </w:r>
      <w:proofErr w:type="gramEnd"/>
      <w:r w:rsidRPr="00307884">
        <w:rPr>
          <w:rFonts w:ascii="Times New Roman" w:eastAsia="Times New Roman" w:hAnsi="Times New Roman" w:cs="Times New Roman"/>
          <w:color w:val="000000"/>
          <w:sz w:val="18"/>
          <w:szCs w:val="18"/>
          <w:lang w:eastAsia="tr-TR"/>
        </w:rPr>
        <w:t xml:space="preserve"> 24.01.2017 tarih</w:t>
      </w:r>
      <w:r w:rsidRPr="00307884">
        <w:rPr>
          <w:rFonts w:ascii="Times New Roman" w:eastAsia="Times New Roman" w:hAnsi="Times New Roman" w:cs="Times New Roman"/>
          <w:color w:val="000000"/>
          <w:sz w:val="18"/>
          <w:lang w:eastAsia="tr-TR"/>
        </w:rPr>
        <w:t> 10:45’e </w:t>
      </w:r>
      <w:r w:rsidRPr="00307884">
        <w:rPr>
          <w:rFonts w:ascii="Times New Roman" w:eastAsia="Times New Roman" w:hAnsi="Times New Roman" w:cs="Times New Roman"/>
          <w:color w:val="000000"/>
          <w:sz w:val="18"/>
          <w:szCs w:val="18"/>
          <w:lang w:eastAsia="tr-TR"/>
        </w:rPr>
        <w:t>kadar İnegöl Belediye Başkanlığı Emlak ve İstimlak Md.’</w:t>
      </w:r>
      <w:proofErr w:type="spellStart"/>
      <w:r w:rsidRPr="00307884">
        <w:rPr>
          <w:rFonts w:ascii="Times New Roman" w:eastAsia="Times New Roman" w:hAnsi="Times New Roman" w:cs="Times New Roman"/>
          <w:color w:val="000000"/>
          <w:sz w:val="18"/>
          <w:lang w:eastAsia="tr-TR"/>
        </w:rPr>
        <w:t>lüğü</w:t>
      </w:r>
      <w:proofErr w:type="spellEnd"/>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Kira servisine verilebileceği gibi iadeli taahhütlü posta ile de ihale tarih ve saatinden önce idareye ulaştırılabilir. Postadaki gecikmeler dikkate alınmayacaktır.</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4 - İhaleye Katılabilme Şartları ve İstenilen Belgeler:</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7884">
        <w:rPr>
          <w:rFonts w:ascii="Times New Roman" w:eastAsia="Times New Roman" w:hAnsi="Times New Roman" w:cs="Times New Roman"/>
          <w:color w:val="000000"/>
          <w:sz w:val="18"/>
          <w:lang w:eastAsia="tr-TR"/>
        </w:rPr>
        <w:t>a</w:t>
      </w:r>
      <w:proofErr w:type="gramEnd"/>
      <w:r w:rsidRPr="00307884">
        <w:rPr>
          <w:rFonts w:ascii="Times New Roman" w:eastAsia="Times New Roman" w:hAnsi="Times New Roman" w:cs="Times New Roman"/>
          <w:color w:val="000000"/>
          <w:sz w:val="18"/>
          <w:szCs w:val="18"/>
          <w:lang w:eastAsia="tr-TR"/>
        </w:rPr>
        <w:t>. İsteklilerin tebligat için “Kanuni ikametgâh” adres beyanı ayrıca irtibat için telefon, faks ve elektronik posta adresi.</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7884">
        <w:rPr>
          <w:rFonts w:ascii="Times New Roman" w:eastAsia="Times New Roman" w:hAnsi="Times New Roman" w:cs="Times New Roman"/>
          <w:color w:val="000000"/>
          <w:sz w:val="18"/>
          <w:lang w:eastAsia="tr-TR"/>
        </w:rPr>
        <w:t>b</w:t>
      </w:r>
      <w:proofErr w:type="gramEnd"/>
      <w:r w:rsidRPr="00307884">
        <w:rPr>
          <w:rFonts w:ascii="Times New Roman" w:eastAsia="Times New Roman" w:hAnsi="Times New Roman" w:cs="Times New Roman"/>
          <w:color w:val="000000"/>
          <w:sz w:val="18"/>
          <w:szCs w:val="18"/>
          <w:lang w:eastAsia="tr-TR"/>
        </w:rPr>
        <w:t>. Mevzuat gereği kayıtlı olduğu Ticaret ve Sanayi Odası sicili kayıt belgesi. (ihale yılı içerisinde alınmış)</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7884">
        <w:rPr>
          <w:rFonts w:ascii="Times New Roman" w:eastAsia="Times New Roman" w:hAnsi="Times New Roman" w:cs="Times New Roman"/>
          <w:color w:val="000000"/>
          <w:sz w:val="18"/>
          <w:lang w:eastAsia="tr-TR"/>
        </w:rPr>
        <w:t>b</w:t>
      </w:r>
      <w:proofErr w:type="gramEnd"/>
      <w:r w:rsidRPr="00307884">
        <w:rPr>
          <w:rFonts w:ascii="Times New Roman" w:eastAsia="Times New Roman" w:hAnsi="Times New Roman" w:cs="Times New Roman"/>
          <w:color w:val="000000"/>
          <w:sz w:val="18"/>
          <w:szCs w:val="18"/>
          <w:lang w:eastAsia="tr-TR"/>
        </w:rPr>
        <w:t>.1. Gerçek kişi olması halinde ilgisine göre Ticaret Sanayi Odası veya Esnaf ve Sanatkarlar siciline kayıtlı olduğunu gösterir belge,</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7884">
        <w:rPr>
          <w:rFonts w:ascii="Times New Roman" w:eastAsia="Times New Roman" w:hAnsi="Times New Roman" w:cs="Times New Roman"/>
          <w:color w:val="000000"/>
          <w:sz w:val="18"/>
          <w:lang w:eastAsia="tr-TR"/>
        </w:rPr>
        <w:t>b</w:t>
      </w:r>
      <w:proofErr w:type="gramEnd"/>
      <w:r w:rsidRPr="00307884">
        <w:rPr>
          <w:rFonts w:ascii="Times New Roman" w:eastAsia="Times New Roman" w:hAnsi="Times New Roman" w:cs="Times New Roman"/>
          <w:color w:val="000000"/>
          <w:sz w:val="18"/>
          <w:szCs w:val="18"/>
          <w:lang w:eastAsia="tr-TR"/>
        </w:rPr>
        <w:t>.2. Tüzel kişi olması halinde, Tüzel kişiliğinin merkezinde bulunduğu yer Ticaret ve Sanayi Odasından ya da ilgili Meslek Odasından İhale yılı içinde alınmış Tüzel kişiliğinin odaya kayıtlı olduğunu gösterir belge.</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7884">
        <w:rPr>
          <w:rFonts w:ascii="Times New Roman" w:eastAsia="Times New Roman" w:hAnsi="Times New Roman" w:cs="Times New Roman"/>
          <w:color w:val="000000"/>
          <w:sz w:val="18"/>
          <w:lang w:eastAsia="tr-TR"/>
        </w:rPr>
        <w:t>c</w:t>
      </w:r>
      <w:proofErr w:type="gramEnd"/>
      <w:r w:rsidRPr="00307884">
        <w:rPr>
          <w:rFonts w:ascii="Times New Roman" w:eastAsia="Times New Roman" w:hAnsi="Times New Roman" w:cs="Times New Roman"/>
          <w:color w:val="000000"/>
          <w:sz w:val="18"/>
          <w:szCs w:val="18"/>
          <w:lang w:eastAsia="tr-TR"/>
        </w:rPr>
        <w:t>.3. Ortak Girişim olması halinde, Ortak Girişimi oluşturan gerçek ve tüzel kişilerin her birinin b1, b2 deki esaslara göre temin edecekleri belge.</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5 - Gerçek kişi olması halinde, kişiye ait noter onaylı imza sirküleri, tüzel kişilik olması durumunda tüzel kişiliğe ait noter onaylı imza sirküleri, Ortak Girişim olması durumunda ise, Ortak Girişimi oluşturan gerçek ve tüzel kişilere ait noter onaylı imza sirküleri.</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6 - İstekliler adına vekâleten iştirak edene ait noter onaylı imza sirküleri.</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7 - Bu şartnamede belirtilen %3 Geçici teminat miktarı 90.000,00 TL tutarında geçici teminat verilmesi.</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8 - İsteklilerin Ortak Girişim olması halinde, bu şartnameye ekli örneğine uygun ortak girişim beyannamesi ile ortaklarca imzalanan ortaklık sözleşmesini vermesi. (İhale üzerine kaldığı takdirde noter tasdikli ortaklık sözleşmesi verirler, ayrıca grubun bütün ortakları İdare ile yapılacak İhale Sözleşmesini şahsen veya vekil tayin edecekleri kişiler vasıtasıyla imzalarlar.)</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9 - İsteklilerin Ortak Girişim olarak başvurmaları halinde Ortak Girişim ortak sayısı üçten fazla olamayacaktır.</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10 - İsteklilerin Şartnamede yazılı esaslara göre hazırlayacağı tekliflerini vermesi.</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 xml:space="preserve">11 - İhale dokümanı İnegöl Belediyesi Emlak ve </w:t>
      </w:r>
      <w:proofErr w:type="gramStart"/>
      <w:r w:rsidRPr="00307884">
        <w:rPr>
          <w:rFonts w:ascii="Times New Roman" w:eastAsia="Times New Roman" w:hAnsi="Times New Roman" w:cs="Times New Roman"/>
          <w:color w:val="000000"/>
          <w:sz w:val="18"/>
          <w:szCs w:val="18"/>
          <w:lang w:eastAsia="tr-TR"/>
        </w:rPr>
        <w:t>İstimlak</w:t>
      </w:r>
      <w:proofErr w:type="gramEnd"/>
      <w:r w:rsidRPr="00307884">
        <w:rPr>
          <w:rFonts w:ascii="Times New Roman" w:eastAsia="Times New Roman" w:hAnsi="Times New Roman" w:cs="Times New Roman"/>
          <w:color w:val="000000"/>
          <w:sz w:val="18"/>
          <w:szCs w:val="18"/>
          <w:lang w:eastAsia="tr-TR"/>
        </w:rPr>
        <w:t xml:space="preserve"> Md. Kira Servisinde ücretsiz</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pacing w:val="-2"/>
          <w:sz w:val="18"/>
          <w:szCs w:val="18"/>
          <w:lang w:eastAsia="tr-TR"/>
        </w:rPr>
        <w:t>görülebileceği gibi Teklif Vereceklerin satın alması zorunlu olup, doküman bedeli 1.000,00 TL den</w:t>
      </w:r>
      <w:r w:rsidRPr="00307884">
        <w:rPr>
          <w:rFonts w:ascii="Times New Roman" w:eastAsia="Times New Roman" w:hAnsi="Times New Roman" w:cs="Times New Roman"/>
          <w:color w:val="000000"/>
          <w:sz w:val="18"/>
          <w:lang w:eastAsia="tr-TR"/>
        </w:rPr>
        <w:t> </w:t>
      </w:r>
      <w:r w:rsidRPr="00307884">
        <w:rPr>
          <w:rFonts w:ascii="Times New Roman" w:eastAsia="Times New Roman" w:hAnsi="Times New Roman" w:cs="Times New Roman"/>
          <w:color w:val="000000"/>
          <w:sz w:val="18"/>
          <w:szCs w:val="18"/>
          <w:lang w:eastAsia="tr-TR"/>
        </w:rPr>
        <w:t>alındığını gösterir belgenin verilmesi.</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lastRenderedPageBreak/>
        <w:t>12 - Konsorsiyumlar ihaleye teklif veremezler.</w:t>
      </w:r>
    </w:p>
    <w:p w:rsidR="00307884" w:rsidRPr="00307884" w:rsidRDefault="00307884" w:rsidP="00307884">
      <w:pPr>
        <w:spacing w:after="0" w:line="240" w:lineRule="atLeast"/>
        <w:ind w:firstLine="567"/>
        <w:jc w:val="both"/>
        <w:rPr>
          <w:rFonts w:ascii="Times New Roman" w:eastAsia="Times New Roman" w:hAnsi="Times New Roman" w:cs="Times New Roman"/>
          <w:color w:val="000000"/>
          <w:sz w:val="20"/>
          <w:szCs w:val="20"/>
          <w:lang w:eastAsia="tr-TR"/>
        </w:rPr>
      </w:pPr>
      <w:r w:rsidRPr="00307884">
        <w:rPr>
          <w:rFonts w:ascii="Times New Roman" w:eastAsia="Times New Roman" w:hAnsi="Times New Roman" w:cs="Times New Roman"/>
          <w:color w:val="000000"/>
          <w:sz w:val="18"/>
          <w:szCs w:val="18"/>
          <w:lang w:eastAsia="tr-TR"/>
        </w:rPr>
        <w:t>13 - Bu ihaleye sadece yerli istekliler katılabilir.</w:t>
      </w:r>
    </w:p>
    <w:p w:rsidR="006E5BF8" w:rsidRDefault="006E5BF8"/>
    <w:sectPr w:rsidR="006E5BF8" w:rsidSect="006E5B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07884"/>
    <w:rsid w:val="00307884"/>
    <w:rsid w:val="006E5B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07884"/>
  </w:style>
  <w:style w:type="character" w:customStyle="1" w:styleId="spelle">
    <w:name w:val="spelle"/>
    <w:basedOn w:val="VarsaylanParagrafYazTipi"/>
    <w:rsid w:val="00307884"/>
  </w:style>
  <w:style w:type="character" w:customStyle="1" w:styleId="grame">
    <w:name w:val="grame"/>
    <w:basedOn w:val="VarsaylanParagrafYazTipi"/>
    <w:rsid w:val="00307884"/>
  </w:style>
</w:styles>
</file>

<file path=word/webSettings.xml><?xml version="1.0" encoding="utf-8"?>
<w:webSettings xmlns:r="http://schemas.openxmlformats.org/officeDocument/2006/relationships" xmlns:w="http://schemas.openxmlformats.org/wordprocessingml/2006/main">
  <w:divs>
    <w:div w:id="10078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2017-01-12T06:03:00Z</dcterms:created>
  <dcterms:modified xsi:type="dcterms:W3CDTF">2017-01-12T06:04:00Z</dcterms:modified>
</cp:coreProperties>
</file>