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A9" w:rsidRPr="00F748A9" w:rsidRDefault="00F748A9" w:rsidP="00F748A9">
      <w:pPr>
        <w:spacing w:after="0" w:line="240" w:lineRule="auto"/>
        <w:rPr>
          <w:rFonts w:ascii="Times New Roman" w:eastAsia="Times New Roman" w:hAnsi="Times New Roman" w:cs="Times New Roman"/>
          <w:sz w:val="24"/>
          <w:szCs w:val="24"/>
          <w:lang w:eastAsia="tr-TR"/>
        </w:rPr>
      </w:pPr>
      <w:r w:rsidRPr="00F748A9">
        <w:rPr>
          <w:rFonts w:ascii="Verdana" w:eastAsia="Times New Roman" w:hAnsi="Verdana" w:cs="Times New Roman"/>
          <w:b/>
          <w:bCs/>
          <w:color w:val="000000"/>
          <w:sz w:val="17"/>
          <w:lang w:eastAsia="tr-TR"/>
        </w:rPr>
        <w:t>İhale İlanları</w:t>
      </w:r>
    </w:p>
    <w:tbl>
      <w:tblPr>
        <w:tblW w:w="0" w:type="auto"/>
        <w:tblCellSpacing w:w="60" w:type="dxa"/>
        <w:shd w:val="clear" w:color="auto" w:fill="FFFFFF"/>
        <w:tblCellMar>
          <w:top w:w="60" w:type="dxa"/>
          <w:left w:w="60" w:type="dxa"/>
          <w:bottom w:w="60" w:type="dxa"/>
          <w:right w:w="60" w:type="dxa"/>
        </w:tblCellMar>
        <w:tblLook w:val="04A0"/>
      </w:tblPr>
      <w:tblGrid>
        <w:gridCol w:w="9432"/>
      </w:tblGrid>
      <w:tr w:rsidR="00F748A9" w:rsidRPr="00F748A9" w:rsidTr="00F748A9">
        <w:trPr>
          <w:tblCellSpacing w:w="60" w:type="dxa"/>
        </w:trPr>
        <w:tc>
          <w:tcPr>
            <w:tcW w:w="2900" w:type="pct"/>
            <w:shd w:val="clear" w:color="auto" w:fill="FFFFFF"/>
            <w:hideMark/>
          </w:tcPr>
          <w:tbl>
            <w:tblPr>
              <w:tblW w:w="5000" w:type="pct"/>
              <w:tblCellSpacing w:w="0" w:type="dxa"/>
              <w:tblCellMar>
                <w:left w:w="0" w:type="dxa"/>
                <w:right w:w="0" w:type="dxa"/>
              </w:tblCellMar>
              <w:tblLook w:val="04A0"/>
            </w:tblPr>
            <w:tblGrid>
              <w:gridCol w:w="9072"/>
            </w:tblGrid>
            <w:tr w:rsidR="00F748A9" w:rsidRPr="00F748A9">
              <w:trPr>
                <w:tblCellSpacing w:w="0" w:type="dxa"/>
              </w:trPr>
              <w:tc>
                <w:tcPr>
                  <w:tcW w:w="0" w:type="auto"/>
                  <w:hideMark/>
                </w:tcPr>
                <w:tbl>
                  <w:tblPr>
                    <w:tblW w:w="5400" w:type="dxa"/>
                    <w:tblCellMar>
                      <w:top w:w="24" w:type="dxa"/>
                      <w:left w:w="24" w:type="dxa"/>
                      <w:bottom w:w="24" w:type="dxa"/>
                      <w:right w:w="24" w:type="dxa"/>
                    </w:tblCellMar>
                    <w:tblLook w:val="04A0"/>
                  </w:tblPr>
                  <w:tblGrid>
                    <w:gridCol w:w="1737"/>
                    <w:gridCol w:w="3663"/>
                  </w:tblGrid>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F748A9" w:rsidRPr="00F748A9" w:rsidRDefault="00F748A9" w:rsidP="00F748A9">
                        <w:pPr>
                          <w:spacing w:after="0" w:line="240" w:lineRule="auto"/>
                          <w:rPr>
                            <w:rFonts w:ascii="Verdana" w:eastAsia="Times New Roman" w:hAnsi="Verdana" w:cs="Times New Roman"/>
                            <w:color w:val="FFFFFF"/>
                            <w:sz w:val="11"/>
                            <w:szCs w:val="11"/>
                            <w:lang w:eastAsia="tr-TR"/>
                          </w:rPr>
                        </w:pPr>
                        <w:r w:rsidRPr="00F748A9">
                          <w:rPr>
                            <w:rFonts w:ascii="Verdana" w:eastAsia="Times New Roman" w:hAnsi="Verdana" w:cs="Times New Roman"/>
                            <w:b/>
                            <w:bCs/>
                            <w:color w:val="FFFFFF"/>
                            <w:sz w:val="11"/>
                            <w:lang w:eastAsia="tr-TR"/>
                          </w:rPr>
                          <w:t>İhale Konusu:</w:t>
                        </w:r>
                      </w:p>
                    </w:tc>
                    <w:tc>
                      <w:tcPr>
                        <w:tcW w:w="0" w:type="auto"/>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F748A9" w:rsidRPr="00F748A9" w:rsidRDefault="00F748A9" w:rsidP="00F748A9">
                        <w:pPr>
                          <w:spacing w:after="0" w:line="240" w:lineRule="auto"/>
                          <w:rPr>
                            <w:rFonts w:ascii="Verdana" w:eastAsia="Times New Roman" w:hAnsi="Verdana" w:cs="Times New Roman"/>
                            <w:color w:val="FFFFFF"/>
                            <w:sz w:val="11"/>
                            <w:szCs w:val="11"/>
                            <w:lang w:eastAsia="tr-TR"/>
                          </w:rPr>
                        </w:pPr>
                        <w:r w:rsidRPr="00F748A9">
                          <w:rPr>
                            <w:rFonts w:ascii="Verdana" w:eastAsia="Times New Roman" w:hAnsi="Verdana" w:cs="Times New Roman"/>
                            <w:color w:val="FFFFFF"/>
                            <w:sz w:val="11"/>
                            <w:szCs w:val="11"/>
                            <w:lang w:eastAsia="tr-TR"/>
                          </w:rPr>
                          <w:t>İstanbul Geneli Raylı Sistem Hattı Projeleri danışmanlık hizmeti işi</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İhale Kayıt No:</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2016/559645</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İhale Tarih ve Saati: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proofErr w:type="gramStart"/>
                        <w:r w:rsidRPr="00F748A9">
                          <w:rPr>
                            <w:rFonts w:ascii="Verdana" w:eastAsia="Times New Roman" w:hAnsi="Verdana" w:cs="Times New Roman"/>
                            <w:color w:val="3E3E3E"/>
                            <w:spacing w:val="9"/>
                            <w:sz w:val="17"/>
                            <w:szCs w:val="17"/>
                            <w:lang w:eastAsia="tr-TR"/>
                          </w:rPr>
                          <w:t>26/01/2017</w:t>
                        </w:r>
                        <w:proofErr w:type="gramEnd"/>
                        <w:r w:rsidRPr="00F748A9">
                          <w:rPr>
                            <w:rFonts w:ascii="Verdana" w:eastAsia="Times New Roman" w:hAnsi="Verdana" w:cs="Times New Roman"/>
                            <w:color w:val="3E3E3E"/>
                            <w:spacing w:val="9"/>
                            <w:sz w:val="17"/>
                            <w:szCs w:val="17"/>
                            <w:lang w:eastAsia="tr-TR"/>
                          </w:rPr>
                          <w:t xml:space="preserve"> 10:00</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İlgili Müdürlük/Birim</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Ulaşım Planlama Müdürlüğü</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İlgili Adres: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M.NEZİHİ ÖZMEN MAH. KASIM SOK. 62 34010 MERTER GÜNGÖREN/İSTANBUL</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İlgili Telefon:</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proofErr w:type="gramStart"/>
                        <w:r w:rsidRPr="00F748A9">
                          <w:rPr>
                            <w:rFonts w:ascii="Verdana" w:eastAsia="Times New Roman" w:hAnsi="Verdana" w:cs="Times New Roman"/>
                            <w:color w:val="3E3E3E"/>
                            <w:spacing w:val="9"/>
                            <w:sz w:val="17"/>
                            <w:szCs w:val="17"/>
                            <w:lang w:eastAsia="tr-TR"/>
                          </w:rPr>
                          <w:t>2124494080</w:t>
                        </w:r>
                        <w:proofErr w:type="gramEnd"/>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İlgili Faks: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proofErr w:type="gramStart"/>
                        <w:r w:rsidRPr="00F748A9">
                          <w:rPr>
                            <w:rFonts w:ascii="Verdana" w:eastAsia="Times New Roman" w:hAnsi="Verdana" w:cs="Times New Roman"/>
                            <w:color w:val="3E3E3E"/>
                            <w:spacing w:val="9"/>
                            <w:sz w:val="17"/>
                            <w:szCs w:val="17"/>
                            <w:lang w:eastAsia="tr-TR"/>
                          </w:rPr>
                          <w:t>2124494083</w:t>
                        </w:r>
                        <w:proofErr w:type="gramEnd"/>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İlgili E-Posta:</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ulasim.planlama@ibb.gov.tr</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İhalenin Yapılacağı Yer:</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 xml:space="preserve">İstanbul Büyükşehir Belediyesi İhale İşleri Müdürlüğü </w:t>
                        </w:r>
                        <w:proofErr w:type="spellStart"/>
                        <w:r w:rsidRPr="00F748A9">
                          <w:rPr>
                            <w:rFonts w:ascii="Verdana" w:eastAsia="Times New Roman" w:hAnsi="Verdana" w:cs="Times New Roman"/>
                            <w:color w:val="3E3E3E"/>
                            <w:spacing w:val="9"/>
                            <w:sz w:val="17"/>
                            <w:szCs w:val="17"/>
                            <w:lang w:eastAsia="tr-TR"/>
                          </w:rPr>
                          <w:t>M.Nezihi</w:t>
                        </w:r>
                        <w:proofErr w:type="spellEnd"/>
                        <w:r w:rsidRPr="00F748A9">
                          <w:rPr>
                            <w:rFonts w:ascii="Verdana" w:eastAsia="Times New Roman" w:hAnsi="Verdana" w:cs="Times New Roman"/>
                            <w:color w:val="3E3E3E"/>
                            <w:spacing w:val="9"/>
                            <w:sz w:val="17"/>
                            <w:szCs w:val="17"/>
                            <w:lang w:eastAsia="tr-TR"/>
                          </w:rPr>
                          <w:t xml:space="preserve"> Özmen Mah. Kasım Sok. No:62 </w:t>
                        </w:r>
                        <w:proofErr w:type="spellStart"/>
                        <w:r w:rsidRPr="00F748A9">
                          <w:rPr>
                            <w:rFonts w:ascii="Verdana" w:eastAsia="Times New Roman" w:hAnsi="Verdana" w:cs="Times New Roman"/>
                            <w:color w:val="3E3E3E"/>
                            <w:spacing w:val="9"/>
                            <w:sz w:val="17"/>
                            <w:szCs w:val="17"/>
                            <w:lang w:eastAsia="tr-TR"/>
                          </w:rPr>
                          <w:t>Merter</w:t>
                        </w:r>
                        <w:proofErr w:type="spellEnd"/>
                        <w:r w:rsidRPr="00F748A9">
                          <w:rPr>
                            <w:rFonts w:ascii="Verdana" w:eastAsia="Times New Roman" w:hAnsi="Verdana" w:cs="Times New Roman"/>
                            <w:color w:val="3E3E3E"/>
                            <w:spacing w:val="9"/>
                            <w:sz w:val="17"/>
                            <w:szCs w:val="17"/>
                            <w:lang w:eastAsia="tr-TR"/>
                          </w:rPr>
                          <w:t>/Güngören/İSTANBUL</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İhale Türü:</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HİZMET ALIMI</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İhale Usulü:</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Belli İstekliler Arasında</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Niteliği ve Miktarı:</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 xml:space="preserve">50 Km Raylı Sistem Hattı Projesi Ayrıntılı bilgiye </w:t>
                        </w:r>
                        <w:proofErr w:type="spellStart"/>
                        <w:r w:rsidRPr="00F748A9">
                          <w:rPr>
                            <w:rFonts w:ascii="Verdana" w:eastAsia="Times New Roman" w:hAnsi="Verdana" w:cs="Times New Roman"/>
                            <w:color w:val="3E3E3E"/>
                            <w:spacing w:val="9"/>
                            <w:sz w:val="17"/>
                            <w:szCs w:val="17"/>
                            <w:lang w:eastAsia="tr-TR"/>
                          </w:rPr>
                          <w:t>EKAP’ta</w:t>
                        </w:r>
                        <w:proofErr w:type="spellEnd"/>
                        <w:r w:rsidRPr="00F748A9">
                          <w:rPr>
                            <w:rFonts w:ascii="Verdana" w:eastAsia="Times New Roman" w:hAnsi="Verdana" w:cs="Times New Roman"/>
                            <w:color w:val="3E3E3E"/>
                            <w:spacing w:val="9"/>
                            <w:sz w:val="17"/>
                            <w:szCs w:val="17"/>
                            <w:lang w:eastAsia="tr-TR"/>
                          </w:rPr>
                          <w:t xml:space="preserve"> yer alan ihale dokümanı içinde bulunan idari şartnameden ulaşılabilir.</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Hizmetin Yapılacağı Yer / Teslim Yeri: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İstanbul Geneli</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İşin Süresi / Teslim Tarihi: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İşe başlama tarihinden itibaren 500 takvim günüdür</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İlan Sayısı:</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t>İlan Metni: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İSTANBUL BÜYÜKŞEHİR BELEDİYESİ</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PROJE YAPIMI DANIŞMANLIK HİZMETİ ALINACAKTIR</w:t>
                        </w:r>
                        <w:r w:rsidRPr="00F748A9">
                          <w:rPr>
                            <w:rFonts w:ascii="Verdana" w:eastAsia="Times New Roman" w:hAnsi="Verdana" w:cs="Times New Roman"/>
                            <w:color w:val="3E3E3E"/>
                            <w:spacing w:val="9"/>
                            <w:sz w:val="17"/>
                            <w:szCs w:val="17"/>
                            <w:lang w:eastAsia="tr-TR"/>
                          </w:rPr>
                          <w:br/>
                          <w:t xml:space="preserve">İstanbul Geneli Raylı Sistem Hattı Projeleri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F748A9">
                          <w:rPr>
                            <w:rFonts w:ascii="Verdana" w:eastAsia="Times New Roman" w:hAnsi="Verdana" w:cs="Times New Roman"/>
                            <w:color w:val="3E3E3E"/>
                            <w:spacing w:val="9"/>
                            <w:sz w:val="17"/>
                            <w:szCs w:val="17"/>
                            <w:lang w:eastAsia="tr-TR"/>
                          </w:rPr>
                          <w:t>kriterlere</w:t>
                        </w:r>
                        <w:proofErr w:type="gramEnd"/>
                        <w:r w:rsidRPr="00F748A9">
                          <w:rPr>
                            <w:rFonts w:ascii="Verdana" w:eastAsia="Times New Roman" w:hAnsi="Verdana" w:cs="Times New Roman"/>
                            <w:color w:val="3E3E3E"/>
                            <w:spacing w:val="9"/>
                            <w:sz w:val="17"/>
                            <w:szCs w:val="17"/>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İhale Kayıt </w:t>
                        </w:r>
                        <w:proofErr w:type="gramStart"/>
                        <w:r w:rsidRPr="00F748A9">
                          <w:rPr>
                            <w:rFonts w:ascii="Verdana" w:eastAsia="Times New Roman" w:hAnsi="Verdana" w:cs="Times New Roman"/>
                            <w:color w:val="3E3E3E"/>
                            <w:spacing w:val="9"/>
                            <w:sz w:val="17"/>
                            <w:szCs w:val="17"/>
                            <w:lang w:eastAsia="tr-TR"/>
                          </w:rPr>
                          <w:t>Numarası : 2016</w:t>
                        </w:r>
                        <w:proofErr w:type="gramEnd"/>
                        <w:r w:rsidRPr="00F748A9">
                          <w:rPr>
                            <w:rFonts w:ascii="Verdana" w:eastAsia="Times New Roman" w:hAnsi="Verdana" w:cs="Times New Roman"/>
                            <w:color w:val="3E3E3E"/>
                            <w:spacing w:val="9"/>
                            <w:sz w:val="17"/>
                            <w:szCs w:val="17"/>
                            <w:lang w:eastAsia="tr-TR"/>
                          </w:rPr>
                          <w:t>/559645</w:t>
                        </w:r>
                        <w:r w:rsidRPr="00F748A9">
                          <w:rPr>
                            <w:rFonts w:ascii="Verdana" w:eastAsia="Times New Roman" w:hAnsi="Verdana" w:cs="Times New Roman"/>
                            <w:color w:val="3E3E3E"/>
                            <w:spacing w:val="9"/>
                            <w:sz w:val="17"/>
                            <w:szCs w:val="17"/>
                            <w:lang w:eastAsia="tr-TR"/>
                          </w:rPr>
                          <w:br/>
                          <w:t>1-İdarenin</w:t>
                        </w:r>
                        <w:r w:rsidRPr="00F748A9">
                          <w:rPr>
                            <w:rFonts w:ascii="Verdana" w:eastAsia="Times New Roman" w:hAnsi="Verdana" w:cs="Times New Roman"/>
                            <w:color w:val="3E3E3E"/>
                            <w:spacing w:val="9"/>
                            <w:sz w:val="17"/>
                            <w:szCs w:val="17"/>
                            <w:lang w:eastAsia="tr-TR"/>
                          </w:rPr>
                          <w:br/>
                          <w:t>a) Adresi : M.NEZİHİ ÖZMEN MAH. KASIM SOK. 62 34010 MERTER GÜNGÖREN/İSTANBUL</w:t>
                        </w:r>
                        <w:r w:rsidRPr="00F748A9">
                          <w:rPr>
                            <w:rFonts w:ascii="Verdana" w:eastAsia="Times New Roman" w:hAnsi="Verdana" w:cs="Times New Roman"/>
                            <w:color w:val="3E3E3E"/>
                            <w:spacing w:val="9"/>
                            <w:sz w:val="17"/>
                            <w:szCs w:val="17"/>
                            <w:lang w:eastAsia="tr-TR"/>
                          </w:rPr>
                          <w:br/>
                          <w:t>b) Telefon ve faks numarası : 2124494080 - 2124494083</w:t>
                        </w:r>
                        <w:r w:rsidRPr="00F748A9">
                          <w:rPr>
                            <w:rFonts w:ascii="Verdana" w:eastAsia="Times New Roman" w:hAnsi="Verdana" w:cs="Times New Roman"/>
                            <w:color w:val="3E3E3E"/>
                            <w:spacing w:val="9"/>
                            <w:sz w:val="17"/>
                            <w:szCs w:val="17"/>
                            <w:lang w:eastAsia="tr-TR"/>
                          </w:rPr>
                          <w:br/>
                          <w:t>c) Elektronik Posta Adresi : </w:t>
                        </w:r>
                        <w:hyperlink r:id="rId4" w:history="1">
                          <w:r w:rsidRPr="00F748A9">
                            <w:rPr>
                              <w:rFonts w:ascii="Verdana" w:eastAsia="Times New Roman" w:hAnsi="Verdana" w:cs="Times New Roman"/>
                              <w:color w:val="000000"/>
                              <w:spacing w:val="9"/>
                              <w:sz w:val="17"/>
                              <w:lang w:eastAsia="tr-TR"/>
                            </w:rPr>
                            <w:t>ulasim.planlama@ibb.gov.tr</w:t>
                          </w:r>
                        </w:hyperlink>
                        <w:r w:rsidRPr="00F748A9">
                          <w:rPr>
                            <w:rFonts w:ascii="Verdana" w:eastAsia="Times New Roman" w:hAnsi="Verdana" w:cs="Times New Roman"/>
                            <w:color w:val="3E3E3E"/>
                            <w:spacing w:val="9"/>
                            <w:sz w:val="17"/>
                            <w:szCs w:val="17"/>
                            <w:lang w:eastAsia="tr-TR"/>
                          </w:rPr>
                          <w:br/>
                          <w:t>ç) Ön yeterlik dokümanının görülebileceği internet adresi : </w:t>
                        </w:r>
                        <w:hyperlink r:id="rId5" w:history="1">
                          <w:r w:rsidRPr="00F748A9">
                            <w:rPr>
                              <w:rFonts w:ascii="Verdana" w:eastAsia="Times New Roman" w:hAnsi="Verdana" w:cs="Times New Roman"/>
                              <w:color w:val="000000"/>
                              <w:spacing w:val="9"/>
                              <w:sz w:val="17"/>
                              <w:lang w:eastAsia="tr-TR"/>
                            </w:rPr>
                            <w:t>https://ekap.kik.gov.tr/EKAP/</w:t>
                          </w:r>
                        </w:hyperlink>
                      </w:p>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 xml:space="preserve">2- Ön yeterlik konusu danışmanlık </w:t>
                        </w:r>
                        <w:r w:rsidRPr="00F748A9">
                          <w:rPr>
                            <w:rFonts w:ascii="Verdana" w:eastAsia="Times New Roman" w:hAnsi="Verdana" w:cs="Times New Roman"/>
                            <w:color w:val="3E3E3E"/>
                            <w:spacing w:val="9"/>
                            <w:sz w:val="17"/>
                            <w:szCs w:val="17"/>
                            <w:lang w:eastAsia="tr-TR"/>
                          </w:rPr>
                          <w:lastRenderedPageBreak/>
                          <w:t>hizmetinin</w:t>
                        </w:r>
                        <w:r w:rsidRPr="00F748A9">
                          <w:rPr>
                            <w:rFonts w:ascii="Verdana" w:eastAsia="Times New Roman" w:hAnsi="Verdana" w:cs="Times New Roman"/>
                            <w:color w:val="3E3E3E"/>
                            <w:spacing w:val="9"/>
                            <w:sz w:val="17"/>
                            <w:szCs w:val="17"/>
                            <w:lang w:eastAsia="tr-TR"/>
                          </w:rPr>
                          <w:br/>
                          <w:t xml:space="preserve">a) Niteliği, türü ve </w:t>
                        </w:r>
                        <w:proofErr w:type="gramStart"/>
                        <w:r w:rsidRPr="00F748A9">
                          <w:rPr>
                            <w:rFonts w:ascii="Verdana" w:eastAsia="Times New Roman" w:hAnsi="Verdana" w:cs="Times New Roman"/>
                            <w:color w:val="3E3E3E"/>
                            <w:spacing w:val="9"/>
                            <w:sz w:val="17"/>
                            <w:szCs w:val="17"/>
                            <w:lang w:eastAsia="tr-TR"/>
                          </w:rPr>
                          <w:t>miktarı : 50</w:t>
                        </w:r>
                        <w:proofErr w:type="gramEnd"/>
                        <w:r w:rsidRPr="00F748A9">
                          <w:rPr>
                            <w:rFonts w:ascii="Verdana" w:eastAsia="Times New Roman" w:hAnsi="Verdana" w:cs="Times New Roman"/>
                            <w:color w:val="3E3E3E"/>
                            <w:spacing w:val="9"/>
                            <w:sz w:val="17"/>
                            <w:szCs w:val="17"/>
                            <w:lang w:eastAsia="tr-TR"/>
                          </w:rPr>
                          <w:t xml:space="preserve"> Km Raylı Sistem Hattı Projesi</w:t>
                        </w:r>
                        <w:r w:rsidRPr="00F748A9">
                          <w:rPr>
                            <w:rFonts w:ascii="Verdana" w:eastAsia="Times New Roman" w:hAnsi="Verdana" w:cs="Times New Roman"/>
                            <w:color w:val="3E3E3E"/>
                            <w:spacing w:val="9"/>
                            <w:sz w:val="17"/>
                            <w:szCs w:val="17"/>
                            <w:lang w:eastAsia="tr-TR"/>
                          </w:rPr>
                          <w:br/>
                          <w:t xml:space="preserve">Ayrıntılı bilgiye </w:t>
                        </w:r>
                        <w:proofErr w:type="spellStart"/>
                        <w:r w:rsidRPr="00F748A9">
                          <w:rPr>
                            <w:rFonts w:ascii="Verdana" w:eastAsia="Times New Roman" w:hAnsi="Verdana" w:cs="Times New Roman"/>
                            <w:color w:val="3E3E3E"/>
                            <w:spacing w:val="9"/>
                            <w:sz w:val="17"/>
                            <w:szCs w:val="17"/>
                            <w:lang w:eastAsia="tr-TR"/>
                          </w:rPr>
                          <w:t>EKAP’ta</w:t>
                        </w:r>
                        <w:proofErr w:type="spellEnd"/>
                        <w:r w:rsidRPr="00F748A9">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F748A9">
                          <w:rPr>
                            <w:rFonts w:ascii="Verdana" w:eastAsia="Times New Roman" w:hAnsi="Verdana" w:cs="Times New Roman"/>
                            <w:color w:val="3E3E3E"/>
                            <w:spacing w:val="9"/>
                            <w:sz w:val="17"/>
                            <w:szCs w:val="17"/>
                            <w:lang w:eastAsia="tr-TR"/>
                          </w:rPr>
                          <w:br/>
                          <w:t xml:space="preserve">b) Yapılacağı </w:t>
                        </w:r>
                        <w:proofErr w:type="gramStart"/>
                        <w:r w:rsidRPr="00F748A9">
                          <w:rPr>
                            <w:rFonts w:ascii="Verdana" w:eastAsia="Times New Roman" w:hAnsi="Verdana" w:cs="Times New Roman"/>
                            <w:color w:val="3E3E3E"/>
                            <w:spacing w:val="9"/>
                            <w:sz w:val="17"/>
                            <w:szCs w:val="17"/>
                            <w:lang w:eastAsia="tr-TR"/>
                          </w:rPr>
                          <w:t>yer : İstanbul</w:t>
                        </w:r>
                        <w:proofErr w:type="gramEnd"/>
                        <w:r w:rsidRPr="00F748A9">
                          <w:rPr>
                            <w:rFonts w:ascii="Verdana" w:eastAsia="Times New Roman" w:hAnsi="Verdana" w:cs="Times New Roman"/>
                            <w:color w:val="3E3E3E"/>
                            <w:spacing w:val="9"/>
                            <w:sz w:val="17"/>
                            <w:szCs w:val="17"/>
                            <w:lang w:eastAsia="tr-TR"/>
                          </w:rPr>
                          <w:t xml:space="preserve"> Geneli</w:t>
                        </w:r>
                        <w:r w:rsidRPr="00F748A9">
                          <w:rPr>
                            <w:rFonts w:ascii="Verdana" w:eastAsia="Times New Roman" w:hAnsi="Verdana" w:cs="Times New Roman"/>
                            <w:color w:val="3E3E3E"/>
                            <w:spacing w:val="9"/>
                            <w:sz w:val="17"/>
                            <w:szCs w:val="17"/>
                            <w:lang w:eastAsia="tr-TR"/>
                          </w:rPr>
                          <w:br/>
                          <w:t>c) İşin süresi : İşe başlama tarihinden itibaren 500 takvim günüdür</w:t>
                        </w:r>
                      </w:p>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3- Ön yeterlik değerlendirmesinin</w:t>
                        </w:r>
                        <w:r w:rsidRPr="00F748A9">
                          <w:rPr>
                            <w:rFonts w:ascii="Verdana" w:eastAsia="Times New Roman" w:hAnsi="Verdana" w:cs="Times New Roman"/>
                            <w:color w:val="3E3E3E"/>
                            <w:spacing w:val="9"/>
                            <w:sz w:val="17"/>
                            <w:szCs w:val="17"/>
                            <w:lang w:eastAsia="tr-TR"/>
                          </w:rPr>
                          <w:br/>
                          <w:t xml:space="preserve">a) Yapılacağı </w:t>
                        </w:r>
                        <w:proofErr w:type="gramStart"/>
                        <w:r w:rsidRPr="00F748A9">
                          <w:rPr>
                            <w:rFonts w:ascii="Verdana" w:eastAsia="Times New Roman" w:hAnsi="Verdana" w:cs="Times New Roman"/>
                            <w:color w:val="3E3E3E"/>
                            <w:spacing w:val="9"/>
                            <w:sz w:val="17"/>
                            <w:szCs w:val="17"/>
                            <w:lang w:eastAsia="tr-TR"/>
                          </w:rPr>
                          <w:t>yer : İstanbul</w:t>
                        </w:r>
                        <w:proofErr w:type="gramEnd"/>
                        <w:r w:rsidRPr="00F748A9">
                          <w:rPr>
                            <w:rFonts w:ascii="Verdana" w:eastAsia="Times New Roman" w:hAnsi="Verdana" w:cs="Times New Roman"/>
                            <w:color w:val="3E3E3E"/>
                            <w:spacing w:val="9"/>
                            <w:sz w:val="17"/>
                            <w:szCs w:val="17"/>
                            <w:lang w:eastAsia="tr-TR"/>
                          </w:rPr>
                          <w:t xml:space="preserve"> Büyükşehir Belediyesi İhale İşleri Müdürlüğü </w:t>
                        </w:r>
                        <w:proofErr w:type="spellStart"/>
                        <w:r w:rsidRPr="00F748A9">
                          <w:rPr>
                            <w:rFonts w:ascii="Verdana" w:eastAsia="Times New Roman" w:hAnsi="Verdana" w:cs="Times New Roman"/>
                            <w:color w:val="3E3E3E"/>
                            <w:spacing w:val="9"/>
                            <w:sz w:val="17"/>
                            <w:szCs w:val="17"/>
                            <w:lang w:eastAsia="tr-TR"/>
                          </w:rPr>
                          <w:t>M.Nezihi</w:t>
                        </w:r>
                        <w:proofErr w:type="spellEnd"/>
                        <w:r w:rsidRPr="00F748A9">
                          <w:rPr>
                            <w:rFonts w:ascii="Verdana" w:eastAsia="Times New Roman" w:hAnsi="Verdana" w:cs="Times New Roman"/>
                            <w:color w:val="3E3E3E"/>
                            <w:spacing w:val="9"/>
                            <w:sz w:val="17"/>
                            <w:szCs w:val="17"/>
                            <w:lang w:eastAsia="tr-TR"/>
                          </w:rPr>
                          <w:t xml:space="preserve"> Özmen Mah. Kasım Sok. No:62 </w:t>
                        </w:r>
                        <w:proofErr w:type="spellStart"/>
                        <w:r w:rsidRPr="00F748A9">
                          <w:rPr>
                            <w:rFonts w:ascii="Verdana" w:eastAsia="Times New Roman" w:hAnsi="Verdana" w:cs="Times New Roman"/>
                            <w:color w:val="3E3E3E"/>
                            <w:spacing w:val="9"/>
                            <w:sz w:val="17"/>
                            <w:szCs w:val="17"/>
                            <w:lang w:eastAsia="tr-TR"/>
                          </w:rPr>
                          <w:t>Merter</w:t>
                        </w:r>
                        <w:proofErr w:type="spellEnd"/>
                        <w:r w:rsidRPr="00F748A9">
                          <w:rPr>
                            <w:rFonts w:ascii="Verdana" w:eastAsia="Times New Roman" w:hAnsi="Verdana" w:cs="Times New Roman"/>
                            <w:color w:val="3E3E3E"/>
                            <w:spacing w:val="9"/>
                            <w:sz w:val="17"/>
                            <w:szCs w:val="17"/>
                            <w:lang w:eastAsia="tr-TR"/>
                          </w:rPr>
                          <w:t>/Güngören/İSTANBUL</w:t>
                        </w:r>
                        <w:r w:rsidRPr="00F748A9">
                          <w:rPr>
                            <w:rFonts w:ascii="Verdana" w:eastAsia="Times New Roman" w:hAnsi="Verdana" w:cs="Times New Roman"/>
                            <w:color w:val="3E3E3E"/>
                            <w:spacing w:val="9"/>
                            <w:sz w:val="17"/>
                            <w:szCs w:val="17"/>
                            <w:lang w:eastAsia="tr-TR"/>
                          </w:rPr>
                          <w:br/>
                          <w:t>b) Tarihi ve saati : 26.01.2017 10:00</w:t>
                        </w:r>
                      </w:p>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4. Ön yeterlik değerlendirmesine katılabilme şartları ve istenilen belgeler ile ön yeterlik değerlendirmesinde uygulanacak kriterler:</w:t>
                        </w:r>
                        <w:r w:rsidRPr="00F748A9">
                          <w:rPr>
                            <w:rFonts w:ascii="Verdana" w:eastAsia="Times New Roman" w:hAnsi="Verdana" w:cs="Times New Roman"/>
                            <w:color w:val="3E3E3E"/>
                            <w:spacing w:val="9"/>
                            <w:sz w:val="17"/>
                            <w:szCs w:val="17"/>
                            <w:lang w:eastAsia="tr-TR"/>
                          </w:rPr>
                          <w:br/>
                          <w:t>4.1 Ön yeterlik değerlendirmesine katılma şartları ve istenilen belgeler: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4.1.1. Mevzuatı gereği kayıtlı olduğu Ticaret ve/veya Sanayi Odası veya ilgili Meslek Odası Belgesi,</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4.1.1.1. Gerçek kişi olması halinde, kayıtlı olduğu ilgili meslek odasından ya da ticaret ve/veya sanayi odasından, ilk ilan tarihinin ya da ihale veya son başvuru tarihinin içinde bulunduğu yılda alınmış, odaya kayıtlı olduğunu gösterir belge,</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4.1.1.2. Tüzel kişi olması halinde, ilgili mevzuatı gereği kayıtlı olduğu ticaret ve/veya sanayi odasından, ilk ilan tarihinin ya da ihale veya son başvuru tarihinin içinde bulunduğu yılda alınmış, tüzel kişiliğin odaya kayıtlı olduğunu gösterir belge,</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4.1.2. Ön yeterlik başvurusu yapmaya yetkili olduğunu gösteren imza beyannamesi veya imza sirküleri;</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4.1.2.1. Gerçek kişi olması halinde, noter tasdikli imza beyannamesi,</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4.1.3 Şekli ve içeriği Ön Yeterlik Şartnamesinin ekinde belirtilen Başvuru Mektubu,</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4.1.4 Tüzel kişi tarafından iş deneyimini göstermek üzere sunulan belgenin, tüzel kişiliğin yarısından fazla hissesine sahip ortağına ait olması halinde, ticaret ve sanayi </w:t>
                        </w:r>
                        <w:r w:rsidRPr="00F748A9">
                          <w:rPr>
                            <w:rFonts w:ascii="Verdana" w:eastAsia="Times New Roman" w:hAnsi="Verdana" w:cs="Times New Roman"/>
                            <w:color w:val="3E3E3E"/>
                            <w:spacing w:val="9"/>
                            <w:sz w:val="17"/>
                            <w:szCs w:val="17"/>
                            <w:lang w:eastAsia="tr-TR"/>
                          </w:rPr>
                          <w:lastRenderedPageBreak/>
                          <w:t>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4.2. Mali kapasiteye ilişkin belgeler ve bu belgelerin taşıması gereken kriterler:</w:t>
                        </w:r>
                        <w:r w:rsidRPr="00F748A9">
                          <w:rPr>
                            <w:rFonts w:ascii="Verdana" w:eastAsia="Times New Roman" w:hAnsi="Verdana" w:cs="Times New Roman"/>
                            <w:color w:val="3E3E3E"/>
                            <w:spacing w:val="9"/>
                            <w:sz w:val="17"/>
                            <w:szCs w:val="17"/>
                            <w:lang w:eastAsia="tr-TR"/>
                          </w:rPr>
                          <w:br/>
                          <w:t>4.2.1. Bankalardan temin edilecek belgeler:</w:t>
                        </w:r>
                        <w:r w:rsidRPr="00F748A9">
                          <w:rPr>
                            <w:rFonts w:ascii="Verdana" w:eastAsia="Times New Roman" w:hAnsi="Verdana" w:cs="Times New Roman"/>
                            <w:color w:val="3E3E3E"/>
                            <w:spacing w:val="9"/>
                            <w:sz w:val="17"/>
                            <w:szCs w:val="17"/>
                            <w:lang w:eastAsia="tr-TR"/>
                          </w:rPr>
                          <w:br/>
                          <w:t xml:space="preserve">310.000 TRY (Türk Lirası) tutarından az olmamak üzere bankalar </w:t>
                        </w:r>
                        <w:proofErr w:type="spellStart"/>
                        <w:r w:rsidRPr="00F748A9">
                          <w:rPr>
                            <w:rFonts w:ascii="Verdana" w:eastAsia="Times New Roman" w:hAnsi="Verdana" w:cs="Times New Roman"/>
                            <w:color w:val="3E3E3E"/>
                            <w:spacing w:val="9"/>
                            <w:sz w:val="17"/>
                            <w:szCs w:val="17"/>
                            <w:lang w:eastAsia="tr-TR"/>
                          </w:rPr>
                          <w:t>nezdindeki</w:t>
                        </w:r>
                        <w:proofErr w:type="spellEnd"/>
                        <w:r w:rsidRPr="00F748A9">
                          <w:rPr>
                            <w:rFonts w:ascii="Verdana" w:eastAsia="Times New Roman" w:hAnsi="Verdana" w:cs="Times New Roman"/>
                            <w:color w:val="3E3E3E"/>
                            <w:spacing w:val="9"/>
                            <w:sz w:val="17"/>
                            <w:szCs w:val="17"/>
                            <w:lang w:eastAsia="tr-TR"/>
                          </w:rPr>
                          <w:t xml:space="preserve"> kullanılmamış nakdi veya </w:t>
                        </w:r>
                        <w:proofErr w:type="spellStart"/>
                        <w:r w:rsidRPr="00F748A9">
                          <w:rPr>
                            <w:rFonts w:ascii="Verdana" w:eastAsia="Times New Roman" w:hAnsi="Verdana" w:cs="Times New Roman"/>
                            <w:color w:val="3E3E3E"/>
                            <w:spacing w:val="9"/>
                            <w:sz w:val="17"/>
                            <w:szCs w:val="17"/>
                            <w:lang w:eastAsia="tr-TR"/>
                          </w:rPr>
                          <w:t>gayrinakdi</w:t>
                        </w:r>
                        <w:proofErr w:type="spellEnd"/>
                        <w:r w:rsidRPr="00F748A9">
                          <w:rPr>
                            <w:rFonts w:ascii="Verdana" w:eastAsia="Times New Roman" w:hAnsi="Verdana" w:cs="Times New Roman"/>
                            <w:color w:val="3E3E3E"/>
                            <w:spacing w:val="9"/>
                            <w:sz w:val="17"/>
                            <w:szCs w:val="17"/>
                            <w:lang w:eastAsia="tr-TR"/>
                          </w:rPr>
                          <w:t xml:space="preserve"> kredisi ya da üzerinde kısıtlama bulunmayan mevduatı gösteren banka referans mektubu,</w:t>
                        </w:r>
                        <w:r w:rsidRPr="00F748A9">
                          <w:rPr>
                            <w:rFonts w:ascii="Verdana" w:eastAsia="Times New Roman" w:hAnsi="Verdana" w:cs="Times New Roman"/>
                            <w:color w:val="3E3E3E"/>
                            <w:spacing w:val="9"/>
                            <w:sz w:val="17"/>
                            <w:szCs w:val="17"/>
                            <w:lang w:eastAsia="tr-TR"/>
                          </w:rPr>
                          <w:br/>
                          <w:t xml:space="preserve">Bu </w:t>
                        </w:r>
                        <w:proofErr w:type="gramStart"/>
                        <w:r w:rsidRPr="00F748A9">
                          <w:rPr>
                            <w:rFonts w:ascii="Verdana" w:eastAsia="Times New Roman" w:hAnsi="Verdana" w:cs="Times New Roman"/>
                            <w:color w:val="3E3E3E"/>
                            <w:spacing w:val="9"/>
                            <w:sz w:val="17"/>
                            <w:szCs w:val="17"/>
                            <w:lang w:eastAsia="tr-TR"/>
                          </w:rPr>
                          <w:t>kriter</w:t>
                        </w:r>
                        <w:proofErr w:type="gramEnd"/>
                        <w:r w:rsidRPr="00F748A9">
                          <w:rPr>
                            <w:rFonts w:ascii="Verdana" w:eastAsia="Times New Roman" w:hAnsi="Verdana" w:cs="Times New Roman"/>
                            <w:color w:val="3E3E3E"/>
                            <w:spacing w:val="9"/>
                            <w:sz w:val="17"/>
                            <w:szCs w:val="17"/>
                            <w:lang w:eastAsia="tr-TR"/>
                          </w:rPr>
                          <w:t xml:space="preserve"> mevduat ve kredi tutarları toplanmak ya da birden fazla banka referans mektubu sunulmak suretiyle de sağlanabilir.</w:t>
                        </w:r>
                        <w:r w:rsidRPr="00F748A9">
                          <w:rPr>
                            <w:rFonts w:ascii="Verdana" w:eastAsia="Times New Roman" w:hAnsi="Verdana" w:cs="Times New Roman"/>
                            <w:color w:val="3E3E3E"/>
                            <w:spacing w:val="9"/>
                            <w:sz w:val="17"/>
                            <w:szCs w:val="17"/>
                            <w:lang w:eastAsia="tr-TR"/>
                          </w:rPr>
                          <w:br/>
                          <w:t xml:space="preserve">4.2.2. Adayın ihalenin yapıldığı yıldan önceki yıla ait </w:t>
                        </w:r>
                        <w:proofErr w:type="gramStart"/>
                        <w:r w:rsidRPr="00F748A9">
                          <w:rPr>
                            <w:rFonts w:ascii="Verdana" w:eastAsia="Times New Roman" w:hAnsi="Verdana" w:cs="Times New Roman"/>
                            <w:color w:val="3E3E3E"/>
                            <w:spacing w:val="9"/>
                            <w:sz w:val="17"/>
                            <w:szCs w:val="17"/>
                            <w:lang w:eastAsia="tr-TR"/>
                          </w:rPr>
                          <w:t>yıl sonu</w:t>
                        </w:r>
                        <w:proofErr w:type="gramEnd"/>
                        <w:r w:rsidRPr="00F748A9">
                          <w:rPr>
                            <w:rFonts w:ascii="Verdana" w:eastAsia="Times New Roman" w:hAnsi="Verdana" w:cs="Times New Roman"/>
                            <w:color w:val="3E3E3E"/>
                            <w:spacing w:val="9"/>
                            <w:sz w:val="17"/>
                            <w:szCs w:val="17"/>
                            <w:lang w:eastAsia="tr-TR"/>
                          </w:rPr>
                          <w:t xml:space="preserve"> bilançosu veya eşdeğer belgeleri:</w:t>
                        </w:r>
                        <w:r w:rsidRPr="00F748A9">
                          <w:rPr>
                            <w:rFonts w:ascii="Verdana" w:eastAsia="Times New Roman" w:hAnsi="Verdana" w:cs="Times New Roman"/>
                            <w:color w:val="3E3E3E"/>
                            <w:spacing w:val="9"/>
                            <w:sz w:val="17"/>
                            <w:szCs w:val="17"/>
                            <w:lang w:eastAsia="tr-TR"/>
                          </w:rPr>
                          <w:br/>
                          <w:t>İhalenin yapıldığı yıldan önceki yıla ait;</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a) İlgili mevzuatı uyarınca bilançosunu yayımlatma zorunluluğu olan adaylar yıl sonu bilançosunu veya bilançonun gerekli kriterlerin sağlandığını gösteren bölümlerini,</w:t>
                        </w:r>
                        <w:r w:rsidRPr="00F748A9">
                          <w:rPr>
                            <w:rFonts w:ascii="Verdana" w:eastAsia="Times New Roman" w:hAnsi="Verdana" w:cs="Times New Roman"/>
                            <w:color w:val="3E3E3E"/>
                            <w:spacing w:val="9"/>
                            <w:sz w:val="17"/>
                            <w:szCs w:val="17"/>
                            <w:lang w:eastAsia="tr-TR"/>
                          </w:rPr>
                          <w:br/>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F748A9">
                          <w:rPr>
                            <w:rFonts w:ascii="Verdana" w:eastAsia="Times New Roman" w:hAnsi="Verdana" w:cs="Times New Roman"/>
                            <w:color w:val="3E3E3E"/>
                            <w:spacing w:val="9"/>
                            <w:sz w:val="17"/>
                            <w:szCs w:val="17"/>
                            <w:lang w:eastAsia="tr-TR"/>
                          </w:rPr>
                          <w:br/>
                          <w:t>Sunulan bilanço veya eşdeğer belgelerde;</w:t>
                        </w:r>
                        <w:r w:rsidRPr="00F748A9">
                          <w:rPr>
                            <w:rFonts w:ascii="Verdana" w:eastAsia="Times New Roman" w:hAnsi="Verdana" w:cs="Times New Roman"/>
                            <w:color w:val="3E3E3E"/>
                            <w:spacing w:val="9"/>
                            <w:sz w:val="17"/>
                            <w:szCs w:val="17"/>
                            <w:lang w:eastAsia="tr-TR"/>
                          </w:rPr>
                          <w:br/>
                          <w:t>a</w:t>
                        </w:r>
                        <w:proofErr w:type="gramStart"/>
                        <w:r w:rsidRPr="00F748A9">
                          <w:rPr>
                            <w:rFonts w:ascii="Verdana" w:eastAsia="Times New Roman" w:hAnsi="Verdana" w:cs="Times New Roman"/>
                            <w:color w:val="3E3E3E"/>
                            <w:spacing w:val="9"/>
                            <w:sz w:val="17"/>
                            <w:szCs w:val="17"/>
                            <w:lang w:eastAsia="tr-TR"/>
                          </w:rPr>
                          <w:t>)</w:t>
                        </w:r>
                        <w:proofErr w:type="gramEnd"/>
                        <w:r w:rsidRPr="00F748A9">
                          <w:rPr>
                            <w:rFonts w:ascii="Verdana" w:eastAsia="Times New Roman" w:hAnsi="Verdana" w:cs="Times New Roman"/>
                            <w:color w:val="3E3E3E"/>
                            <w:spacing w:val="9"/>
                            <w:sz w:val="17"/>
                            <w:szCs w:val="17"/>
                            <w:lang w:eastAsia="tr-TR"/>
                          </w:rPr>
                          <w:t xml:space="preserve"> Cari oranın (dönen varlıklar/kısa vadeli borçlar) en az 0,75 olması,</w:t>
                        </w:r>
                        <w:r w:rsidRPr="00F748A9">
                          <w:rPr>
                            <w:rFonts w:ascii="Verdana" w:eastAsia="Times New Roman" w:hAnsi="Verdana" w:cs="Times New Roman"/>
                            <w:color w:val="3E3E3E"/>
                            <w:spacing w:val="9"/>
                            <w:sz w:val="17"/>
                            <w:szCs w:val="17"/>
                            <w:lang w:eastAsia="tr-TR"/>
                          </w:rPr>
                          <w:br/>
                          <w:t>b) Öz kaynak oranının (öz kaynaklar/toplam aktif) en az 0,15 olması,</w:t>
                        </w:r>
                        <w:r w:rsidRPr="00F748A9">
                          <w:rPr>
                            <w:rFonts w:ascii="Verdana" w:eastAsia="Times New Roman" w:hAnsi="Verdana" w:cs="Times New Roman"/>
                            <w:color w:val="3E3E3E"/>
                            <w:spacing w:val="9"/>
                            <w:sz w:val="17"/>
                            <w:szCs w:val="17"/>
                            <w:lang w:eastAsia="tr-TR"/>
                          </w:rPr>
                          <w:br/>
                          <w:t>c) Kısa vadeli banka borçlarının öz kaynaklara oranının 0,50’den küçük olması ve belirtilen üç kriterin birlikte sağlanması zorunludur.</w:t>
                        </w:r>
                        <w:r w:rsidRPr="00F748A9">
                          <w:rPr>
                            <w:rFonts w:ascii="Verdana" w:eastAsia="Times New Roman" w:hAnsi="Verdana" w:cs="Times New Roman"/>
                            <w:color w:val="3E3E3E"/>
                            <w:spacing w:val="9"/>
                            <w:sz w:val="17"/>
                            <w:szCs w:val="17"/>
                            <w:lang w:eastAsia="tr-TR"/>
                          </w:rPr>
                          <w:br/>
                          <w:t xml:space="preserve">Yukarıda belirtilen </w:t>
                        </w:r>
                        <w:proofErr w:type="gramStart"/>
                        <w:r w:rsidRPr="00F748A9">
                          <w:rPr>
                            <w:rFonts w:ascii="Verdana" w:eastAsia="Times New Roman" w:hAnsi="Verdana" w:cs="Times New Roman"/>
                            <w:color w:val="3E3E3E"/>
                            <w:spacing w:val="9"/>
                            <w:sz w:val="17"/>
                            <w:szCs w:val="17"/>
                            <w:lang w:eastAsia="tr-TR"/>
                          </w:rPr>
                          <w:t>kriterleri</w:t>
                        </w:r>
                        <w:proofErr w:type="gramEnd"/>
                        <w:r w:rsidRPr="00F748A9">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F748A9">
                          <w:rPr>
                            <w:rFonts w:ascii="Verdana" w:eastAsia="Times New Roman" w:hAnsi="Verdana" w:cs="Times New Roman"/>
                            <w:color w:val="3E3E3E"/>
                            <w:spacing w:val="9"/>
                            <w:sz w:val="17"/>
                            <w:szCs w:val="17"/>
                            <w:lang w:eastAsia="tr-TR"/>
                          </w:rPr>
                          <w:t>kriterlerinin</w:t>
                        </w:r>
                        <w:proofErr w:type="gramEnd"/>
                        <w:r w:rsidRPr="00F748A9">
                          <w:rPr>
                            <w:rFonts w:ascii="Verdana" w:eastAsia="Times New Roman" w:hAnsi="Verdana" w:cs="Times New Roman"/>
                            <w:color w:val="3E3E3E"/>
                            <w:spacing w:val="9"/>
                            <w:sz w:val="17"/>
                            <w:szCs w:val="17"/>
                            <w:lang w:eastAsia="tr-TR"/>
                          </w:rPr>
                          <w:t xml:space="preserve"> sağlanıp sağlanmadığına bakılır.</w:t>
                        </w:r>
                        <w:r w:rsidRPr="00F748A9">
                          <w:rPr>
                            <w:rFonts w:ascii="Verdana" w:eastAsia="Times New Roman" w:hAnsi="Verdana" w:cs="Times New Roman"/>
                            <w:color w:val="3E3E3E"/>
                            <w:spacing w:val="9"/>
                            <w:sz w:val="17"/>
                            <w:szCs w:val="17"/>
                            <w:lang w:eastAsia="tr-TR"/>
                          </w:rPr>
                          <w:br/>
                          <w:t xml:space="preserve">Serbest meslek erbabının vereceği, ilgili mevzuatına göre düzenlenmiş ve </w:t>
                        </w:r>
                        <w:r w:rsidRPr="00F748A9">
                          <w:rPr>
                            <w:rFonts w:ascii="Verdana" w:eastAsia="Times New Roman" w:hAnsi="Verdana" w:cs="Times New Roman"/>
                            <w:color w:val="3E3E3E"/>
                            <w:spacing w:val="9"/>
                            <w:sz w:val="17"/>
                            <w:szCs w:val="17"/>
                            <w:lang w:eastAsia="tr-TR"/>
                          </w:rPr>
                          <w:lastRenderedPageBreak/>
                          <w:t xml:space="preserve">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 Son başvuru tarihi yılın ilk dört ayında olan ihalelerde, bir önceki yıla ait belgelerini sunmayanlar, iki önceki yıla ait belgelerini sunabilirler. Bu belgelerde yeterlik </w:t>
                        </w:r>
                        <w:proofErr w:type="gramStart"/>
                        <w:r w:rsidRPr="00F748A9">
                          <w:rPr>
                            <w:rFonts w:ascii="Verdana" w:eastAsia="Times New Roman" w:hAnsi="Verdana" w:cs="Times New Roman"/>
                            <w:color w:val="3E3E3E"/>
                            <w:spacing w:val="9"/>
                            <w:sz w:val="17"/>
                            <w:szCs w:val="17"/>
                            <w:lang w:eastAsia="tr-TR"/>
                          </w:rPr>
                          <w:t>kriterini</w:t>
                        </w:r>
                        <w:proofErr w:type="gramEnd"/>
                        <w:r w:rsidRPr="00F748A9">
                          <w:rPr>
                            <w:rFonts w:ascii="Verdana" w:eastAsia="Times New Roman" w:hAnsi="Verdana" w:cs="Times New Roman"/>
                            <w:color w:val="3E3E3E"/>
                            <w:spacing w:val="9"/>
                            <w:sz w:val="17"/>
                            <w:szCs w:val="17"/>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F748A9">
                          <w:rPr>
                            <w:rFonts w:ascii="Verdana" w:eastAsia="Times New Roman" w:hAnsi="Verdana" w:cs="Times New Roman"/>
                            <w:color w:val="3E3E3E"/>
                            <w:spacing w:val="9"/>
                            <w:sz w:val="17"/>
                            <w:szCs w:val="17"/>
                            <w:lang w:eastAsia="tr-TR"/>
                          </w:rPr>
                          <w:t>kriterlerinin</w:t>
                        </w:r>
                        <w:proofErr w:type="gramEnd"/>
                        <w:r w:rsidRPr="00F748A9">
                          <w:rPr>
                            <w:rFonts w:ascii="Verdana" w:eastAsia="Times New Roman" w:hAnsi="Verdana" w:cs="Times New Roman"/>
                            <w:color w:val="3E3E3E"/>
                            <w:spacing w:val="9"/>
                            <w:sz w:val="17"/>
                            <w:szCs w:val="17"/>
                            <w:lang w:eastAsia="tr-TR"/>
                          </w:rPr>
                          <w:t xml:space="preserve"> sağlanıp sağlanmadığına bakılır.</w:t>
                        </w:r>
                        <w:r w:rsidRPr="00F748A9">
                          <w:rPr>
                            <w:rFonts w:ascii="Verdana" w:eastAsia="Times New Roman" w:hAnsi="Verdana" w:cs="Times New Roman"/>
                            <w:color w:val="3E3E3E"/>
                            <w:spacing w:val="9"/>
                            <w:sz w:val="17"/>
                            <w:szCs w:val="17"/>
                            <w:lang w:eastAsia="tr-TR"/>
                          </w:rPr>
                          <w:br/>
                          <w:t>4.2.3. İş hacmini gösteren belgeler:</w:t>
                        </w:r>
                        <w:r w:rsidRPr="00F748A9">
                          <w:rPr>
                            <w:rFonts w:ascii="Verdana" w:eastAsia="Times New Roman" w:hAnsi="Verdana" w:cs="Times New Roman"/>
                            <w:color w:val="3E3E3E"/>
                            <w:spacing w:val="9"/>
                            <w:sz w:val="17"/>
                            <w:szCs w:val="17"/>
                            <w:lang w:eastAsia="tr-TR"/>
                          </w:rPr>
                          <w:br/>
                          <w:t>a</w:t>
                        </w:r>
                        <w:proofErr w:type="gramStart"/>
                        <w:r w:rsidRPr="00F748A9">
                          <w:rPr>
                            <w:rFonts w:ascii="Verdana" w:eastAsia="Times New Roman" w:hAnsi="Verdana" w:cs="Times New Roman"/>
                            <w:color w:val="3E3E3E"/>
                            <w:spacing w:val="9"/>
                            <w:sz w:val="17"/>
                            <w:szCs w:val="17"/>
                            <w:lang w:eastAsia="tr-TR"/>
                          </w:rPr>
                          <w:t>)</w:t>
                        </w:r>
                        <w:proofErr w:type="gramEnd"/>
                        <w:r w:rsidRPr="00F748A9">
                          <w:rPr>
                            <w:rFonts w:ascii="Verdana" w:eastAsia="Times New Roman" w:hAnsi="Verdana" w:cs="Times New Roman"/>
                            <w:color w:val="3E3E3E"/>
                            <w:spacing w:val="9"/>
                            <w:sz w:val="17"/>
                            <w:szCs w:val="17"/>
                            <w:lang w:eastAsia="tr-TR"/>
                          </w:rPr>
                          <w:t xml:space="preserve"> İhalenin yapıldığı yıldan önceki yıla ait toplam ciroyu gösteren gelir tablosu,</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Bu belgelerden birinin sunulması yeterlidir.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Bu belgelerin değerlendirilmesinde ;</w:t>
                        </w:r>
                        <w:r w:rsidRPr="00F748A9">
                          <w:rPr>
                            <w:rFonts w:ascii="Verdana" w:eastAsia="Times New Roman" w:hAnsi="Verdana" w:cs="Times New Roman"/>
                            <w:color w:val="3E3E3E"/>
                            <w:spacing w:val="9"/>
                            <w:sz w:val="17"/>
                            <w:szCs w:val="17"/>
                            <w:lang w:eastAsia="tr-TR"/>
                          </w:rPr>
                          <w:br/>
                          <w:t>a</w:t>
                        </w:r>
                        <w:proofErr w:type="gramStart"/>
                        <w:r w:rsidRPr="00F748A9">
                          <w:rPr>
                            <w:rFonts w:ascii="Verdana" w:eastAsia="Times New Roman" w:hAnsi="Verdana" w:cs="Times New Roman"/>
                            <w:color w:val="3E3E3E"/>
                            <w:spacing w:val="9"/>
                            <w:sz w:val="17"/>
                            <w:szCs w:val="17"/>
                            <w:lang w:eastAsia="tr-TR"/>
                          </w:rPr>
                          <w:t>)</w:t>
                        </w:r>
                        <w:proofErr w:type="gramEnd"/>
                        <w:r w:rsidRPr="00F748A9">
                          <w:rPr>
                            <w:rFonts w:ascii="Verdana" w:eastAsia="Times New Roman" w:hAnsi="Verdana" w:cs="Times New Roman"/>
                            <w:color w:val="3E3E3E"/>
                            <w:spacing w:val="9"/>
                            <w:sz w:val="17"/>
                            <w:szCs w:val="17"/>
                            <w:lang w:eastAsia="tr-TR"/>
                          </w:rPr>
                          <w:t xml:space="preserve"> Toplam ciro için en az 800.000 TRY (Türk Lirası)</w:t>
                        </w:r>
                        <w:r w:rsidRPr="00F748A9">
                          <w:rPr>
                            <w:rFonts w:ascii="Verdana" w:eastAsia="Times New Roman" w:hAnsi="Verdana" w:cs="Times New Roman"/>
                            <w:color w:val="3E3E3E"/>
                            <w:spacing w:val="9"/>
                            <w:sz w:val="17"/>
                            <w:szCs w:val="17"/>
                            <w:lang w:eastAsia="tr-TR"/>
                          </w:rPr>
                          <w:br/>
                          <w:t xml:space="preserve">b) Taahhüt altında devam eden danışmanlık hizmet işlerinin gerçekleştirilen kısmının veya bitirilen danışmanlık hizmet işleri için, 570.000 TRY (Türk Lirası) tutarı ön yeterlilik asgari şartı olarak istenir. Bu </w:t>
                        </w:r>
                        <w:proofErr w:type="gramStart"/>
                        <w:r w:rsidRPr="00F748A9">
                          <w:rPr>
                            <w:rFonts w:ascii="Verdana" w:eastAsia="Times New Roman" w:hAnsi="Verdana" w:cs="Times New Roman"/>
                            <w:color w:val="3E3E3E"/>
                            <w:spacing w:val="9"/>
                            <w:sz w:val="17"/>
                            <w:szCs w:val="17"/>
                            <w:lang w:eastAsia="tr-TR"/>
                          </w:rPr>
                          <w:t>kriterleri</w:t>
                        </w:r>
                        <w:proofErr w:type="gramEnd"/>
                        <w:r w:rsidRPr="00F748A9">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F748A9">
                          <w:rPr>
                            <w:rFonts w:ascii="Verdana" w:eastAsia="Times New Roman" w:hAnsi="Verdana" w:cs="Times New Roman"/>
                            <w:color w:val="3E3E3E"/>
                            <w:spacing w:val="9"/>
                            <w:sz w:val="17"/>
                            <w:szCs w:val="17"/>
                            <w:lang w:eastAsia="tr-TR"/>
                          </w:rPr>
                          <w:t>kriterlerinin</w:t>
                        </w:r>
                        <w:proofErr w:type="gramEnd"/>
                        <w:r w:rsidRPr="00F748A9">
                          <w:rPr>
                            <w:rFonts w:ascii="Verdana" w:eastAsia="Times New Roman" w:hAnsi="Verdana" w:cs="Times New Roman"/>
                            <w:color w:val="3E3E3E"/>
                            <w:spacing w:val="9"/>
                            <w:sz w:val="17"/>
                            <w:szCs w:val="17"/>
                            <w:lang w:eastAsia="tr-TR"/>
                          </w:rPr>
                          <w:t xml:space="preserve"> sağlanıp sağlanmadığına bakılır.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Bu </w:t>
                        </w:r>
                        <w:proofErr w:type="gramStart"/>
                        <w:r w:rsidRPr="00F748A9">
                          <w:rPr>
                            <w:rFonts w:ascii="Verdana" w:eastAsia="Times New Roman" w:hAnsi="Verdana" w:cs="Times New Roman"/>
                            <w:color w:val="3E3E3E"/>
                            <w:spacing w:val="9"/>
                            <w:sz w:val="17"/>
                            <w:szCs w:val="17"/>
                            <w:lang w:eastAsia="tr-TR"/>
                          </w:rPr>
                          <w:t>kriterlerden</w:t>
                        </w:r>
                        <w:proofErr w:type="gramEnd"/>
                        <w:r w:rsidRPr="00F748A9">
                          <w:rPr>
                            <w:rFonts w:ascii="Verdana" w:eastAsia="Times New Roman" w:hAnsi="Verdana" w:cs="Times New Roman"/>
                            <w:color w:val="3E3E3E"/>
                            <w:spacing w:val="9"/>
                            <w:sz w:val="17"/>
                            <w:szCs w:val="17"/>
                            <w:lang w:eastAsia="tr-TR"/>
                          </w:rPr>
                          <w:t xml:space="preserve"> herhangi birini sağlayan ve sağladığı kritere ilişkin belgeyi sunan yeterli kabul edilir.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Yılın ilk dört ayında olan ihalelerde, bir önceki yıla ait gelir tablosunu sunmayanlar, iki önceki yılın gelir tablosunu sunabilirler. Bu gelir tablosunun yeterlik </w:t>
                        </w:r>
                        <w:proofErr w:type="gramStart"/>
                        <w:r w:rsidRPr="00F748A9">
                          <w:rPr>
                            <w:rFonts w:ascii="Verdana" w:eastAsia="Times New Roman" w:hAnsi="Verdana" w:cs="Times New Roman"/>
                            <w:color w:val="3E3E3E"/>
                            <w:spacing w:val="9"/>
                            <w:sz w:val="17"/>
                            <w:szCs w:val="17"/>
                            <w:lang w:eastAsia="tr-TR"/>
                          </w:rPr>
                          <w:t>kriterini</w:t>
                        </w:r>
                        <w:proofErr w:type="gramEnd"/>
                        <w:r w:rsidRPr="00F748A9">
                          <w:rPr>
                            <w:rFonts w:ascii="Verdana" w:eastAsia="Times New Roman" w:hAnsi="Verdana" w:cs="Times New Roman"/>
                            <w:color w:val="3E3E3E"/>
                            <w:spacing w:val="9"/>
                            <w:sz w:val="17"/>
                            <w:szCs w:val="17"/>
                            <w:lang w:eastAsia="tr-TR"/>
                          </w:rPr>
                          <w:t xml:space="preserve"> sağlayamaması halinde, iki önceki yılın ve üç önceki yılın gelir tabloları </w:t>
                        </w:r>
                        <w:r w:rsidRPr="00F748A9">
                          <w:rPr>
                            <w:rFonts w:ascii="Verdana" w:eastAsia="Times New Roman" w:hAnsi="Verdana" w:cs="Times New Roman"/>
                            <w:color w:val="3E3E3E"/>
                            <w:spacing w:val="9"/>
                            <w:sz w:val="17"/>
                            <w:szCs w:val="17"/>
                            <w:lang w:eastAsia="tr-TR"/>
                          </w:rPr>
                          <w:lastRenderedPageBreak/>
                          <w:t xml:space="preserve">sunulabilir. Bu durumda, gelir tabloları sunulan yılların parasal tutarlarının ortalaması üzerinden yeterlik </w:t>
                        </w:r>
                        <w:proofErr w:type="gramStart"/>
                        <w:r w:rsidRPr="00F748A9">
                          <w:rPr>
                            <w:rFonts w:ascii="Verdana" w:eastAsia="Times New Roman" w:hAnsi="Verdana" w:cs="Times New Roman"/>
                            <w:color w:val="3E3E3E"/>
                            <w:spacing w:val="9"/>
                            <w:sz w:val="17"/>
                            <w:szCs w:val="17"/>
                            <w:lang w:eastAsia="tr-TR"/>
                          </w:rPr>
                          <w:t>kriterlerinin</w:t>
                        </w:r>
                        <w:proofErr w:type="gramEnd"/>
                        <w:r w:rsidRPr="00F748A9">
                          <w:rPr>
                            <w:rFonts w:ascii="Verdana" w:eastAsia="Times New Roman" w:hAnsi="Verdana" w:cs="Times New Roman"/>
                            <w:color w:val="3E3E3E"/>
                            <w:spacing w:val="9"/>
                            <w:sz w:val="17"/>
                            <w:szCs w:val="17"/>
                            <w:lang w:eastAsia="tr-TR"/>
                          </w:rPr>
                          <w:t xml:space="preserve"> sağlanıp sağlanmadığına bakılır.</w:t>
                        </w:r>
                        <w:r w:rsidRPr="00F748A9">
                          <w:rPr>
                            <w:rFonts w:ascii="Verdana" w:eastAsia="Times New Roman" w:hAnsi="Verdana" w:cs="Times New Roman"/>
                            <w:color w:val="3E3E3E"/>
                            <w:spacing w:val="9"/>
                            <w:sz w:val="17"/>
                            <w:szCs w:val="17"/>
                            <w:lang w:eastAsia="tr-TR"/>
                          </w:rPr>
                          <w:br/>
                          <w:t xml:space="preserve">4.3. Teknik yeteneğe ilişkin belgeler ve bu belgelerin taşıması gereken </w:t>
                        </w:r>
                        <w:proofErr w:type="gramStart"/>
                        <w:r w:rsidRPr="00F748A9">
                          <w:rPr>
                            <w:rFonts w:ascii="Verdana" w:eastAsia="Times New Roman" w:hAnsi="Verdana" w:cs="Times New Roman"/>
                            <w:color w:val="3E3E3E"/>
                            <w:spacing w:val="9"/>
                            <w:sz w:val="17"/>
                            <w:szCs w:val="17"/>
                            <w:lang w:eastAsia="tr-TR"/>
                          </w:rPr>
                          <w:t>kriterler</w:t>
                        </w:r>
                        <w:proofErr w:type="gramEnd"/>
                        <w:r w:rsidRPr="00F748A9">
                          <w:rPr>
                            <w:rFonts w:ascii="Verdana" w:eastAsia="Times New Roman" w:hAnsi="Verdana" w:cs="Times New Roman"/>
                            <w:color w:val="3E3E3E"/>
                            <w:spacing w:val="9"/>
                            <w:sz w:val="17"/>
                            <w:szCs w:val="17"/>
                            <w:lang w:eastAsia="tr-TR"/>
                          </w:rPr>
                          <w:t>:</w:t>
                        </w:r>
                        <w:r w:rsidRPr="00F748A9">
                          <w:rPr>
                            <w:rFonts w:ascii="Verdana" w:eastAsia="Times New Roman" w:hAnsi="Verdana" w:cs="Times New Roman"/>
                            <w:color w:val="3E3E3E"/>
                            <w:spacing w:val="9"/>
                            <w:sz w:val="17"/>
                            <w:szCs w:val="17"/>
                            <w:lang w:eastAsia="tr-TR"/>
                          </w:rPr>
                          <w:br/>
                          <w:t>4.3.1. İş deneyim belgeleri:</w:t>
                        </w:r>
                        <w:r w:rsidRPr="00F748A9">
                          <w:rPr>
                            <w:rFonts w:ascii="Verdana" w:eastAsia="Times New Roman" w:hAnsi="Verdana" w:cs="Times New Roman"/>
                            <w:color w:val="3E3E3E"/>
                            <w:spacing w:val="9"/>
                            <w:sz w:val="17"/>
                            <w:szCs w:val="17"/>
                            <w:lang w:eastAsia="tr-TR"/>
                          </w:rPr>
                          <w:br/>
                          <w:t>Yapımla ilgili danışmanlık hizmet işlerinde son on beş yıl içinde bedel içeren bir sözleşme kapsamında 1.100.000 TRY (Türk Lirası) tutarından, az olmamak üzere ihale konusu iş veya benzer işlere ilişkin iş deneyimini gösteren belgeler.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4.3.2. Organizasyon yapısı ve personel durumuna ilişkin belgeler:</w:t>
                        </w:r>
                        <w:r w:rsidRPr="00F748A9">
                          <w:rPr>
                            <w:rFonts w:ascii="Verdana" w:eastAsia="Times New Roman" w:hAnsi="Verdana" w:cs="Times New Roman"/>
                            <w:color w:val="3E3E3E"/>
                            <w:spacing w:val="9"/>
                            <w:sz w:val="17"/>
                            <w:szCs w:val="17"/>
                            <w:lang w:eastAsia="tr-TR"/>
                          </w:rPr>
                          <w:br/>
                          <w:t>a</w:t>
                        </w:r>
                        <w:proofErr w:type="gramStart"/>
                        <w:r w:rsidRPr="00F748A9">
                          <w:rPr>
                            <w:rFonts w:ascii="Verdana" w:eastAsia="Times New Roman" w:hAnsi="Verdana" w:cs="Times New Roman"/>
                            <w:color w:val="3E3E3E"/>
                            <w:spacing w:val="9"/>
                            <w:sz w:val="17"/>
                            <w:szCs w:val="17"/>
                            <w:lang w:eastAsia="tr-TR"/>
                          </w:rPr>
                          <w:t>)</w:t>
                        </w:r>
                        <w:proofErr w:type="gramEnd"/>
                        <w:r w:rsidRPr="00F748A9">
                          <w:rPr>
                            <w:rFonts w:ascii="Verdana" w:eastAsia="Times New Roman" w:hAnsi="Verdana" w:cs="Times New Roman"/>
                            <w:color w:val="3E3E3E"/>
                            <w:spacing w:val="9"/>
                            <w:sz w:val="17"/>
                            <w:szCs w:val="17"/>
                            <w:lang w:eastAsia="tr-TR"/>
                          </w:rPr>
                          <w:t xml:space="preserve"> Anahtar Teknik Personel:</w:t>
                        </w:r>
                        <w:r w:rsidRPr="00F748A9">
                          <w:rPr>
                            <w:rFonts w:ascii="Verdana" w:eastAsia="Times New Roman" w:hAnsi="Verdana" w:cs="Times New Roman"/>
                            <w:color w:val="3E3E3E"/>
                            <w:spacing w:val="9"/>
                            <w:sz w:val="17"/>
                            <w:szCs w:val="17"/>
                            <w:lang w:eastAsia="tr-TR"/>
                          </w:rPr>
                          <w:br/>
                          <w:t>POZİSYON Asgari Genel Deneyim  (YIL) Asgari Benzer İş Deneyim  (YIL) ADET</w:t>
                        </w:r>
                        <w:r w:rsidRPr="00F748A9">
                          <w:rPr>
                            <w:rFonts w:ascii="Verdana" w:eastAsia="Times New Roman" w:hAnsi="Verdana" w:cs="Times New Roman"/>
                            <w:color w:val="3E3E3E"/>
                            <w:spacing w:val="9"/>
                            <w:sz w:val="17"/>
                            <w:szCs w:val="17"/>
                            <w:lang w:eastAsia="tr-TR"/>
                          </w:rPr>
                          <w:br/>
                          <w:t>İnşaat Mühendisi</w:t>
                        </w:r>
                        <w:r w:rsidRPr="00F748A9">
                          <w:rPr>
                            <w:rFonts w:ascii="Verdana" w:eastAsia="Times New Roman" w:hAnsi="Verdana" w:cs="Times New Roman"/>
                            <w:color w:val="3E3E3E"/>
                            <w:spacing w:val="9"/>
                            <w:sz w:val="17"/>
                            <w:szCs w:val="17"/>
                            <w:lang w:eastAsia="tr-TR"/>
                          </w:rPr>
                          <w:br/>
                          <w:t>(Raylı sistem projeleri konusunda deneyimli) 10 5 1</w:t>
                        </w:r>
                        <w:r w:rsidRPr="00F748A9">
                          <w:rPr>
                            <w:rFonts w:ascii="Verdana" w:eastAsia="Times New Roman" w:hAnsi="Verdana" w:cs="Times New Roman"/>
                            <w:color w:val="3E3E3E"/>
                            <w:spacing w:val="9"/>
                            <w:sz w:val="17"/>
                            <w:szCs w:val="17"/>
                            <w:lang w:eastAsia="tr-TR"/>
                          </w:rPr>
                          <w:br/>
                          <w:t>Harita Mühendisi</w:t>
                        </w:r>
                        <w:r w:rsidRPr="00F748A9">
                          <w:rPr>
                            <w:rFonts w:ascii="Verdana" w:eastAsia="Times New Roman" w:hAnsi="Verdana" w:cs="Times New Roman"/>
                            <w:color w:val="3E3E3E"/>
                            <w:spacing w:val="9"/>
                            <w:sz w:val="17"/>
                            <w:szCs w:val="17"/>
                            <w:lang w:eastAsia="tr-TR"/>
                          </w:rPr>
                          <w:br/>
                          <w:t>(Raylı sistem projeleri konusunda deneyimli) 8 5 1</w:t>
                        </w:r>
                        <w:r w:rsidRPr="00F748A9">
                          <w:rPr>
                            <w:rFonts w:ascii="Verdana" w:eastAsia="Times New Roman" w:hAnsi="Verdana" w:cs="Times New Roman"/>
                            <w:color w:val="3E3E3E"/>
                            <w:spacing w:val="9"/>
                            <w:sz w:val="17"/>
                            <w:szCs w:val="17"/>
                            <w:lang w:eastAsia="tr-TR"/>
                          </w:rPr>
                          <w:br/>
                          <w:t>Adayın, anahtar teknik personelin eğitimini gösteren diploma veya mezuniyet belgesi ile toplam deneyim süresini gösteren ilgili meslek odası üye kayıt belgesi ve/veya hizmet çizelgesi ve danışmanlık işleriyle ilgili hizmet deneyimini ve ihale konusu iş ve benzer işlerle ilgili mesleki deneyimini gösteren özgeçmiş belgesini vermesi zorunludur.</w:t>
                        </w:r>
                        <w:r w:rsidRPr="00F748A9">
                          <w:rPr>
                            <w:rFonts w:ascii="Verdana" w:eastAsia="Times New Roman" w:hAnsi="Verdana" w:cs="Times New Roman"/>
                            <w:color w:val="3E3E3E"/>
                            <w:spacing w:val="9"/>
                            <w:sz w:val="17"/>
                            <w:szCs w:val="17"/>
                            <w:lang w:eastAsia="tr-TR"/>
                          </w:rPr>
                          <w:br/>
                        </w:r>
                        <w:proofErr w:type="gramStart"/>
                        <w:r w:rsidRPr="00F748A9">
                          <w:rPr>
                            <w:rFonts w:ascii="Verdana" w:eastAsia="Times New Roman" w:hAnsi="Verdana" w:cs="Times New Roman"/>
                            <w:color w:val="3E3E3E"/>
                            <w:spacing w:val="9"/>
                            <w:sz w:val="17"/>
                            <w:szCs w:val="17"/>
                            <w:lang w:eastAsia="tr-TR"/>
                          </w:rPr>
                          <w:t>Anahtar teknik personelin özel sektörde geçen toplam deneyim süresi ilgili meslek odası üye kayıt belgesiyle, kamuda geçen toplam deneyim süresi hizmet çizelgesi ve/veya meslek odası üye kayıt belgesiyle; danışmanlık hizmet işleri ile ilgili hizmet deneyimi ile ihale konusu iş ve benzer işlerle ilgili mesleki deneyimi ise özgeçmiş belgesiyle, son başvuru tarihi itibarıyla adayın bünyesinde bulunduğu hususu ise, son başvuru veya ihale tarihinden bir önceki aya ait Sosyal Güvenlik Kurumu onaylı “Hizmet Bildirimi” ile tevsik edilir.</w:t>
                        </w:r>
                        <w:proofErr w:type="gramEnd"/>
                        <w:r w:rsidRPr="00F748A9">
                          <w:rPr>
                            <w:rFonts w:ascii="Verdana" w:eastAsia="Times New Roman" w:hAnsi="Verdana" w:cs="Times New Roman"/>
                            <w:color w:val="3E3E3E"/>
                            <w:spacing w:val="9"/>
                            <w:sz w:val="17"/>
                            <w:szCs w:val="17"/>
                            <w:lang w:eastAsia="tr-TR"/>
                          </w:rPr>
                          <w:br/>
                          <w:t xml:space="preserve">İlgili mevzuatı gereği kaydolabileceği bir meslek odası bulunmayan anahtar teknik personelin, özel sektörde geçen toplam deneyim süresi diploma veya mezuniyet belgesi </w:t>
                        </w:r>
                        <w:proofErr w:type="gramStart"/>
                        <w:r w:rsidRPr="00F748A9">
                          <w:rPr>
                            <w:rFonts w:ascii="Verdana" w:eastAsia="Times New Roman" w:hAnsi="Verdana" w:cs="Times New Roman"/>
                            <w:color w:val="3E3E3E"/>
                            <w:spacing w:val="9"/>
                            <w:sz w:val="17"/>
                            <w:szCs w:val="17"/>
                            <w:lang w:eastAsia="tr-TR"/>
                          </w:rPr>
                          <w:t>ile,</w:t>
                        </w:r>
                        <w:proofErr w:type="gramEnd"/>
                        <w:r w:rsidRPr="00F748A9">
                          <w:rPr>
                            <w:rFonts w:ascii="Verdana" w:eastAsia="Times New Roman" w:hAnsi="Verdana" w:cs="Times New Roman"/>
                            <w:color w:val="3E3E3E"/>
                            <w:spacing w:val="9"/>
                            <w:sz w:val="17"/>
                            <w:szCs w:val="17"/>
                            <w:lang w:eastAsia="tr-TR"/>
                          </w:rPr>
                          <w:t xml:space="preserve"> kamuda geçen toplam deneyim süresi ise hizmet çizelgesi ve/veya diploma ya da mezuniyet belgesi tevsik edilir.</w:t>
                        </w:r>
                        <w:r w:rsidRPr="00F748A9">
                          <w:rPr>
                            <w:rFonts w:ascii="Verdana" w:eastAsia="Times New Roman" w:hAnsi="Verdana" w:cs="Times New Roman"/>
                            <w:color w:val="3E3E3E"/>
                            <w:spacing w:val="9"/>
                            <w:sz w:val="17"/>
                            <w:szCs w:val="17"/>
                            <w:lang w:eastAsia="tr-TR"/>
                          </w:rPr>
                          <w:br/>
                          <w:t xml:space="preserve">Bir ihalede anahtar teknik personel olarak gösterilen personel, aynı zamanda sözleşmenin </w:t>
                        </w:r>
                        <w:r w:rsidRPr="00F748A9">
                          <w:rPr>
                            <w:rFonts w:ascii="Verdana" w:eastAsia="Times New Roman" w:hAnsi="Verdana" w:cs="Times New Roman"/>
                            <w:color w:val="3E3E3E"/>
                            <w:spacing w:val="9"/>
                            <w:sz w:val="17"/>
                            <w:szCs w:val="17"/>
                            <w:lang w:eastAsia="tr-TR"/>
                          </w:rPr>
                          <w:lastRenderedPageBreak/>
                          <w:t>uygulanmasında teknik personel olarak istihdam edilebilir.</w:t>
                        </w:r>
                        <w:r w:rsidRPr="00F748A9">
                          <w:rPr>
                            <w:rFonts w:ascii="Verdana" w:eastAsia="Times New Roman" w:hAnsi="Verdana" w:cs="Times New Roman"/>
                            <w:color w:val="3E3E3E"/>
                            <w:spacing w:val="9"/>
                            <w:sz w:val="17"/>
                            <w:szCs w:val="17"/>
                            <w:lang w:eastAsia="tr-TR"/>
                          </w:rPr>
                          <w:br/>
                          <w:t>Anahtar teknik personel olarak bildirilen kişiler, adayın bünyesinde çalıştıklarına ilişkin yazılı beyanlarını verirler.</w:t>
                        </w:r>
                        <w:r w:rsidRPr="00F748A9">
                          <w:rPr>
                            <w:rFonts w:ascii="Verdana" w:eastAsia="Times New Roman" w:hAnsi="Verdana" w:cs="Times New Roman"/>
                            <w:color w:val="3E3E3E"/>
                            <w:spacing w:val="9"/>
                            <w:sz w:val="17"/>
                            <w:szCs w:val="17"/>
                            <w:lang w:eastAsia="tr-TR"/>
                          </w:rPr>
                          <w:br/>
                          <w:t>Anahtar teknik personel olarak bildirilen kişiler, aday veya isteklinin bünyesinde görev yaptıkları süre boyunca, başka bir gerçek veya tüzel kişide bünyesinde çalışamazlar.</w:t>
                        </w:r>
                        <w:r w:rsidRPr="00F748A9">
                          <w:rPr>
                            <w:rFonts w:ascii="Verdana" w:eastAsia="Times New Roman" w:hAnsi="Verdana" w:cs="Times New Roman"/>
                            <w:color w:val="3E3E3E"/>
                            <w:spacing w:val="9"/>
                            <w:sz w:val="17"/>
                            <w:szCs w:val="17"/>
                            <w:lang w:eastAsia="tr-TR"/>
                          </w:rPr>
                          <w:br/>
                          <w:t>İş ortaklıklarında, ortaklık oranına bakılmaksızın, pilot ve özel ortaklara ait anahtar teknik personelin tamamı değerlendirilir.</w:t>
                        </w:r>
                        <w:r w:rsidRPr="00F748A9">
                          <w:rPr>
                            <w:rFonts w:ascii="Verdana" w:eastAsia="Times New Roman" w:hAnsi="Verdana" w:cs="Times New Roman"/>
                            <w:color w:val="3E3E3E"/>
                            <w:spacing w:val="9"/>
                            <w:sz w:val="17"/>
                            <w:szCs w:val="17"/>
                            <w:lang w:eastAsia="tr-TR"/>
                          </w:rPr>
                          <w:br/>
                          <w:t> </w:t>
                        </w:r>
                        <w:r w:rsidRPr="00F748A9">
                          <w:rPr>
                            <w:rFonts w:ascii="Verdana" w:eastAsia="Times New Roman" w:hAnsi="Verdana" w:cs="Times New Roman"/>
                            <w:color w:val="3E3E3E"/>
                            <w:spacing w:val="9"/>
                            <w:sz w:val="17"/>
                            <w:szCs w:val="17"/>
                            <w:lang w:eastAsia="tr-TR"/>
                          </w:rPr>
                          <w:br/>
                        </w:r>
                        <w:proofErr w:type="gramStart"/>
                        <w:r w:rsidRPr="00F748A9">
                          <w:rPr>
                            <w:rFonts w:ascii="Verdana" w:eastAsia="Times New Roman" w:hAnsi="Verdana" w:cs="Times New Roman"/>
                            <w:color w:val="3E3E3E"/>
                            <w:spacing w:val="9"/>
                            <w:sz w:val="17"/>
                            <w:szCs w:val="17"/>
                            <w:lang w:eastAsia="tr-TR"/>
                          </w:rPr>
                          <w:t xml:space="preserve">Anahtar teknik personel niteliğine sahip gerçek kişi aday veya istekliler, şahıs şirketi ortakları, </w:t>
                        </w:r>
                        <w:proofErr w:type="spellStart"/>
                        <w:r w:rsidRPr="00F748A9">
                          <w:rPr>
                            <w:rFonts w:ascii="Verdana" w:eastAsia="Times New Roman" w:hAnsi="Verdana" w:cs="Times New Roman"/>
                            <w:color w:val="3E3E3E"/>
                            <w:spacing w:val="9"/>
                            <w:sz w:val="17"/>
                            <w:szCs w:val="17"/>
                            <w:lang w:eastAsia="tr-TR"/>
                          </w:rPr>
                          <w:t>limited</w:t>
                        </w:r>
                        <w:proofErr w:type="spellEnd"/>
                        <w:r w:rsidRPr="00F748A9">
                          <w:rPr>
                            <w:rFonts w:ascii="Verdana" w:eastAsia="Times New Roman" w:hAnsi="Verdana" w:cs="Times New Roman"/>
                            <w:color w:val="3E3E3E"/>
                            <w:spacing w:val="9"/>
                            <w:sz w:val="17"/>
                            <w:szCs w:val="17"/>
                            <w:lang w:eastAsia="tr-TR"/>
                          </w:rPr>
                          <w:t xml:space="preserve">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adayın bünyesinde çalıştığına dair belge aranmaz.</w:t>
                        </w:r>
                        <w:proofErr w:type="gramEnd"/>
                        <w:r w:rsidRPr="00F748A9">
                          <w:rPr>
                            <w:rFonts w:ascii="Verdana" w:eastAsia="Times New Roman" w:hAnsi="Verdana" w:cs="Times New Roman"/>
                            <w:color w:val="3E3E3E"/>
                            <w:spacing w:val="9"/>
                            <w:sz w:val="17"/>
                            <w:szCs w:val="17"/>
                            <w:lang w:eastAsia="tr-TR"/>
                          </w:rPr>
                          <w:br/>
                        </w:r>
                        <w:proofErr w:type="gramStart"/>
                        <w:r w:rsidRPr="00F748A9">
                          <w:rPr>
                            <w:rFonts w:ascii="Verdana" w:eastAsia="Times New Roman" w:hAnsi="Verdana" w:cs="Times New Roman"/>
                            <w:color w:val="3E3E3E"/>
                            <w:spacing w:val="9"/>
                            <w:sz w:val="17"/>
                            <w:szCs w:val="17"/>
                            <w:lang w:eastAsia="tr-TR"/>
                          </w:rPr>
                          <w:t>b) Teknik Personel:</w:t>
                        </w:r>
                        <w:r w:rsidRPr="00F748A9">
                          <w:rPr>
                            <w:rFonts w:ascii="Verdana" w:eastAsia="Times New Roman" w:hAnsi="Verdana" w:cs="Times New Roman"/>
                            <w:color w:val="3E3E3E"/>
                            <w:spacing w:val="9"/>
                            <w:sz w:val="17"/>
                            <w:szCs w:val="17"/>
                            <w:lang w:eastAsia="tr-TR"/>
                          </w:rPr>
                          <w:br/>
                          <w:t>İnşaat Mühendisi (Raylı sistem projeleri konusunda deneyimli) - 1 Adet</w:t>
                        </w:r>
                        <w:r w:rsidRPr="00F748A9">
                          <w:rPr>
                            <w:rFonts w:ascii="Verdana" w:eastAsia="Times New Roman" w:hAnsi="Verdana" w:cs="Times New Roman"/>
                            <w:color w:val="3E3E3E"/>
                            <w:spacing w:val="9"/>
                            <w:sz w:val="17"/>
                            <w:szCs w:val="17"/>
                            <w:lang w:eastAsia="tr-TR"/>
                          </w:rPr>
                          <w:br/>
                          <w:t>Asgari toplam deneyimi 10 yıl, Asgari benzer tecrübe için en az 5 yıl ihalede "benzer iş" olarak kabul edilen işlerde çalışmış olmak</w:t>
                        </w:r>
                        <w:r w:rsidRPr="00F748A9">
                          <w:rPr>
                            <w:rFonts w:ascii="Verdana" w:eastAsia="Times New Roman" w:hAnsi="Verdana" w:cs="Times New Roman"/>
                            <w:color w:val="3E3E3E"/>
                            <w:spacing w:val="9"/>
                            <w:sz w:val="17"/>
                            <w:szCs w:val="17"/>
                            <w:lang w:eastAsia="tr-TR"/>
                          </w:rPr>
                          <w:br/>
                          <w:t>İnşaat Mühendisi (Raylı sistem projeleri konusunda deneyimli) - 1 Adet</w:t>
                        </w:r>
                        <w:r w:rsidRPr="00F748A9">
                          <w:rPr>
                            <w:rFonts w:ascii="Verdana" w:eastAsia="Times New Roman" w:hAnsi="Verdana" w:cs="Times New Roman"/>
                            <w:color w:val="3E3E3E"/>
                            <w:spacing w:val="9"/>
                            <w:sz w:val="17"/>
                            <w:szCs w:val="17"/>
                            <w:lang w:eastAsia="tr-TR"/>
                          </w:rPr>
                          <w:br/>
                          <w:t>Asgari toplam deneyimi 8 yıl, Asgari benzer tecrübe için en az 5 yıl ihalede "benzer iş" olarak kabul edilen işlerde çalışmış olmak.</w:t>
                        </w:r>
                        <w:proofErr w:type="gramEnd"/>
                        <w:r w:rsidRPr="00F748A9">
                          <w:rPr>
                            <w:rFonts w:ascii="Verdana" w:eastAsia="Times New Roman" w:hAnsi="Verdana" w:cs="Times New Roman"/>
                            <w:color w:val="3E3E3E"/>
                            <w:spacing w:val="9"/>
                            <w:sz w:val="17"/>
                            <w:szCs w:val="17"/>
                            <w:lang w:eastAsia="tr-TR"/>
                          </w:rPr>
                          <w:br/>
                          <w:t>Harita Mühendisi (Raylı sistem projeleri konusunda deneyimli) - 1 Adet</w:t>
                        </w:r>
                        <w:r w:rsidRPr="00F748A9">
                          <w:rPr>
                            <w:rFonts w:ascii="Verdana" w:eastAsia="Times New Roman" w:hAnsi="Verdana" w:cs="Times New Roman"/>
                            <w:color w:val="3E3E3E"/>
                            <w:spacing w:val="9"/>
                            <w:sz w:val="17"/>
                            <w:szCs w:val="17"/>
                            <w:lang w:eastAsia="tr-TR"/>
                          </w:rPr>
                          <w:br/>
                          <w:t>Asgari toplam deneyimi 8 yıl, Asgari benzer tecrübe için en az 5 yıl ihalede "benzer iş" olarak kabul edilen işlerde çalışmış olmak.</w:t>
                        </w:r>
                        <w:r w:rsidRPr="00F748A9">
                          <w:rPr>
                            <w:rFonts w:ascii="Verdana" w:eastAsia="Times New Roman" w:hAnsi="Verdana" w:cs="Times New Roman"/>
                            <w:color w:val="3E3E3E"/>
                            <w:spacing w:val="9"/>
                            <w:sz w:val="17"/>
                            <w:szCs w:val="17"/>
                            <w:lang w:eastAsia="tr-TR"/>
                          </w:rPr>
                          <w:br/>
                          <w:t>Jeoloji Mühendisi  - 1 Adet</w:t>
                        </w:r>
                        <w:r w:rsidRPr="00F748A9">
                          <w:rPr>
                            <w:rFonts w:ascii="Verdana" w:eastAsia="Times New Roman" w:hAnsi="Verdana" w:cs="Times New Roman"/>
                            <w:color w:val="3E3E3E"/>
                            <w:spacing w:val="9"/>
                            <w:sz w:val="17"/>
                            <w:szCs w:val="17"/>
                            <w:lang w:eastAsia="tr-TR"/>
                          </w:rPr>
                          <w:br/>
                          <w:t>Asgari toplam deneyimi 6 yıl, Asgari benzer tecrübe için en az 4 yıl ihalede "benzer iş" olarak kabul edilen işlerde çalışmış olmak.</w:t>
                        </w:r>
                        <w:r w:rsidRPr="00F748A9">
                          <w:rPr>
                            <w:rFonts w:ascii="Verdana" w:eastAsia="Times New Roman" w:hAnsi="Verdana" w:cs="Times New Roman"/>
                            <w:color w:val="3E3E3E"/>
                            <w:spacing w:val="9"/>
                            <w:sz w:val="17"/>
                            <w:szCs w:val="17"/>
                            <w:lang w:eastAsia="tr-TR"/>
                          </w:rPr>
                          <w:br/>
                          <w:t>Şehir Plancısı  - 1 Adet</w:t>
                        </w:r>
                        <w:r w:rsidRPr="00F748A9">
                          <w:rPr>
                            <w:rFonts w:ascii="Verdana" w:eastAsia="Times New Roman" w:hAnsi="Verdana" w:cs="Times New Roman"/>
                            <w:color w:val="3E3E3E"/>
                            <w:spacing w:val="9"/>
                            <w:sz w:val="17"/>
                            <w:szCs w:val="17"/>
                            <w:lang w:eastAsia="tr-TR"/>
                          </w:rPr>
                          <w:br/>
                          <w:t>Asgari toplam deneyimi 6 yıl, Asgari benzer tecrübe için en az 4 yıl ihalede "benzer iş" olarak kabul edilen işlerde çalışmış olmak.</w:t>
                        </w:r>
                        <w:r w:rsidRPr="00F748A9">
                          <w:rPr>
                            <w:rFonts w:ascii="Verdana" w:eastAsia="Times New Roman" w:hAnsi="Verdana" w:cs="Times New Roman"/>
                            <w:color w:val="3E3E3E"/>
                            <w:spacing w:val="9"/>
                            <w:sz w:val="17"/>
                            <w:szCs w:val="17"/>
                            <w:lang w:eastAsia="tr-TR"/>
                          </w:rPr>
                          <w:br/>
                          <w:t> </w:t>
                        </w:r>
                        <w:r w:rsidRPr="00F748A9">
                          <w:rPr>
                            <w:rFonts w:ascii="Verdana" w:eastAsia="Times New Roman" w:hAnsi="Verdana" w:cs="Times New Roman"/>
                            <w:color w:val="3E3E3E"/>
                            <w:spacing w:val="9"/>
                            <w:sz w:val="17"/>
                            <w:szCs w:val="17"/>
                            <w:lang w:eastAsia="tr-TR"/>
                          </w:rPr>
                          <w:br/>
                          <w:t xml:space="preserve">4.4. Bu ihalede benzer iş olarak kabul </w:t>
                        </w:r>
                        <w:r w:rsidRPr="00F748A9">
                          <w:rPr>
                            <w:rFonts w:ascii="Verdana" w:eastAsia="Times New Roman" w:hAnsi="Verdana" w:cs="Times New Roman"/>
                            <w:color w:val="3E3E3E"/>
                            <w:spacing w:val="9"/>
                            <w:sz w:val="17"/>
                            <w:szCs w:val="17"/>
                            <w:lang w:eastAsia="tr-TR"/>
                          </w:rPr>
                          <w:lastRenderedPageBreak/>
                          <w:t>edilecek işler:</w:t>
                        </w:r>
                        <w:r w:rsidRPr="00F748A9">
                          <w:rPr>
                            <w:rFonts w:ascii="Verdana" w:eastAsia="Times New Roman" w:hAnsi="Verdana" w:cs="Times New Roman"/>
                            <w:color w:val="3E3E3E"/>
                            <w:spacing w:val="9"/>
                            <w:sz w:val="17"/>
                            <w:szCs w:val="17"/>
                            <w:lang w:eastAsia="tr-TR"/>
                          </w:rPr>
                          <w:br/>
                          <w:t>4.4.1.</w:t>
                        </w:r>
                        <w:r w:rsidRPr="00F748A9">
                          <w:rPr>
                            <w:rFonts w:ascii="Verdana" w:eastAsia="Times New Roman" w:hAnsi="Verdana" w:cs="Times New Roman"/>
                            <w:color w:val="3E3E3E"/>
                            <w:spacing w:val="9"/>
                            <w:sz w:val="17"/>
                            <w:szCs w:val="17"/>
                            <w:lang w:eastAsia="tr-TR"/>
                          </w:rPr>
                          <w:br/>
                        </w:r>
                        <w:proofErr w:type="spellStart"/>
                        <w:r w:rsidRPr="00F748A9">
                          <w:rPr>
                            <w:rFonts w:ascii="Verdana" w:eastAsia="Times New Roman" w:hAnsi="Verdana" w:cs="Times New Roman"/>
                            <w:color w:val="3E3E3E"/>
                            <w:spacing w:val="9"/>
                            <w:sz w:val="17"/>
                            <w:szCs w:val="17"/>
                            <w:lang w:eastAsia="tr-TR"/>
                          </w:rPr>
                          <w:t>Kentiçi</w:t>
                        </w:r>
                        <w:proofErr w:type="spellEnd"/>
                        <w:r w:rsidRPr="00F748A9">
                          <w:rPr>
                            <w:rFonts w:ascii="Verdana" w:eastAsia="Times New Roman" w:hAnsi="Verdana" w:cs="Times New Roman"/>
                            <w:color w:val="3E3E3E"/>
                            <w:spacing w:val="9"/>
                            <w:sz w:val="17"/>
                            <w:szCs w:val="17"/>
                            <w:lang w:eastAsia="tr-TR"/>
                          </w:rPr>
                          <w:t xml:space="preserve"> Raylı Sistem (LRT veya Metro) Projeleri yapmış olmak</w:t>
                        </w:r>
                        <w:r w:rsidRPr="00F748A9">
                          <w:rPr>
                            <w:rFonts w:ascii="Verdana" w:eastAsia="Times New Roman" w:hAnsi="Verdana" w:cs="Times New Roman"/>
                            <w:color w:val="3E3E3E"/>
                            <w:spacing w:val="9"/>
                            <w:sz w:val="17"/>
                            <w:szCs w:val="17"/>
                            <w:lang w:eastAsia="tr-TR"/>
                          </w:rPr>
                          <w:br/>
                          <w:t>5. Yapılacak ön yeterlik değerlendirmesi sonucunda, yeterlikleri tespit edilenler arasından 10 aday teklif vermek üzere davet edilecektir.</w:t>
                        </w:r>
                      </w:p>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6. İhale yerli ve yabancı tüm isteklilere açıktır.</w:t>
                        </w:r>
                        <w:r w:rsidRPr="00F748A9">
                          <w:rPr>
                            <w:rFonts w:ascii="Verdana" w:eastAsia="Times New Roman" w:hAnsi="Verdana" w:cs="Times New Roman"/>
                            <w:color w:val="3E3E3E"/>
                            <w:spacing w:val="9"/>
                            <w:sz w:val="17"/>
                            <w:szCs w:val="17"/>
                            <w:lang w:eastAsia="tr-TR"/>
                          </w:rPr>
                          <w:br/>
                          <w:t>7. Ön yeterlik dokümanının görülmesi ve satın alınması:</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7.1. Ön yeterlik dokümanı, idarenin adresinde görülebilir ve 150 TRY (Türk Lirası) karşılığı İstanbul Büyükşehir Belediyesi Ulaşım Daire Başkanlığı Ulaşım Planlama Müdürlüğü </w:t>
                        </w:r>
                        <w:proofErr w:type="spellStart"/>
                        <w:r w:rsidRPr="00F748A9">
                          <w:rPr>
                            <w:rFonts w:ascii="Verdana" w:eastAsia="Times New Roman" w:hAnsi="Verdana" w:cs="Times New Roman"/>
                            <w:color w:val="3E3E3E"/>
                            <w:spacing w:val="9"/>
                            <w:sz w:val="17"/>
                            <w:szCs w:val="17"/>
                            <w:lang w:eastAsia="tr-TR"/>
                          </w:rPr>
                          <w:t>M.Nezihi</w:t>
                        </w:r>
                        <w:proofErr w:type="spellEnd"/>
                        <w:r w:rsidRPr="00F748A9">
                          <w:rPr>
                            <w:rFonts w:ascii="Verdana" w:eastAsia="Times New Roman" w:hAnsi="Verdana" w:cs="Times New Roman"/>
                            <w:color w:val="3E3E3E"/>
                            <w:spacing w:val="9"/>
                            <w:sz w:val="17"/>
                            <w:szCs w:val="17"/>
                            <w:lang w:eastAsia="tr-TR"/>
                          </w:rPr>
                          <w:t xml:space="preserve"> Özmen </w:t>
                        </w:r>
                        <w:proofErr w:type="spellStart"/>
                        <w:r w:rsidRPr="00F748A9">
                          <w:rPr>
                            <w:rFonts w:ascii="Verdana" w:eastAsia="Times New Roman" w:hAnsi="Verdana" w:cs="Times New Roman"/>
                            <w:color w:val="3E3E3E"/>
                            <w:spacing w:val="9"/>
                            <w:sz w:val="17"/>
                            <w:szCs w:val="17"/>
                            <w:lang w:eastAsia="tr-TR"/>
                          </w:rPr>
                          <w:t>Mh</w:t>
                        </w:r>
                        <w:proofErr w:type="spellEnd"/>
                        <w:proofErr w:type="gramStart"/>
                        <w:r w:rsidRPr="00F748A9">
                          <w:rPr>
                            <w:rFonts w:ascii="Verdana" w:eastAsia="Times New Roman" w:hAnsi="Verdana" w:cs="Times New Roman"/>
                            <w:color w:val="3E3E3E"/>
                            <w:spacing w:val="9"/>
                            <w:sz w:val="17"/>
                            <w:szCs w:val="17"/>
                            <w:lang w:eastAsia="tr-TR"/>
                          </w:rPr>
                          <w:t>.,</w:t>
                        </w:r>
                        <w:proofErr w:type="gramEnd"/>
                        <w:r w:rsidRPr="00F748A9">
                          <w:rPr>
                            <w:rFonts w:ascii="Verdana" w:eastAsia="Times New Roman" w:hAnsi="Verdana" w:cs="Times New Roman"/>
                            <w:color w:val="3E3E3E"/>
                            <w:spacing w:val="9"/>
                            <w:sz w:val="17"/>
                            <w:szCs w:val="17"/>
                            <w:lang w:eastAsia="tr-TR"/>
                          </w:rPr>
                          <w:t xml:space="preserve"> Kasım </w:t>
                        </w:r>
                        <w:proofErr w:type="spellStart"/>
                        <w:r w:rsidRPr="00F748A9">
                          <w:rPr>
                            <w:rFonts w:ascii="Verdana" w:eastAsia="Times New Roman" w:hAnsi="Verdana" w:cs="Times New Roman"/>
                            <w:color w:val="3E3E3E"/>
                            <w:spacing w:val="9"/>
                            <w:sz w:val="17"/>
                            <w:szCs w:val="17"/>
                            <w:lang w:eastAsia="tr-TR"/>
                          </w:rPr>
                          <w:t>Sk</w:t>
                        </w:r>
                        <w:proofErr w:type="spellEnd"/>
                        <w:r w:rsidRPr="00F748A9">
                          <w:rPr>
                            <w:rFonts w:ascii="Verdana" w:eastAsia="Times New Roman" w:hAnsi="Verdana" w:cs="Times New Roman"/>
                            <w:color w:val="3E3E3E"/>
                            <w:spacing w:val="9"/>
                            <w:sz w:val="17"/>
                            <w:szCs w:val="17"/>
                            <w:lang w:eastAsia="tr-TR"/>
                          </w:rPr>
                          <w:t xml:space="preserve">. No:62 </w:t>
                        </w:r>
                        <w:proofErr w:type="spellStart"/>
                        <w:r w:rsidRPr="00F748A9">
                          <w:rPr>
                            <w:rFonts w:ascii="Verdana" w:eastAsia="Times New Roman" w:hAnsi="Verdana" w:cs="Times New Roman"/>
                            <w:color w:val="3E3E3E"/>
                            <w:spacing w:val="9"/>
                            <w:sz w:val="17"/>
                            <w:szCs w:val="17"/>
                            <w:lang w:eastAsia="tr-TR"/>
                          </w:rPr>
                          <w:t>Merter</w:t>
                        </w:r>
                        <w:proofErr w:type="spellEnd"/>
                        <w:r w:rsidRPr="00F748A9">
                          <w:rPr>
                            <w:rFonts w:ascii="Verdana" w:eastAsia="Times New Roman" w:hAnsi="Verdana" w:cs="Times New Roman"/>
                            <w:color w:val="3E3E3E"/>
                            <w:spacing w:val="9"/>
                            <w:sz w:val="17"/>
                            <w:szCs w:val="17"/>
                            <w:lang w:eastAsia="tr-TR"/>
                          </w:rPr>
                          <w:t xml:space="preserve">/İSTANBUL adresinden satın alınabilir. Ön yeterliğe başvuracak olanların Ön yeterlik </w:t>
                        </w:r>
                        <w:proofErr w:type="spellStart"/>
                        <w:r w:rsidRPr="00F748A9">
                          <w:rPr>
                            <w:rFonts w:ascii="Verdana" w:eastAsia="Times New Roman" w:hAnsi="Verdana" w:cs="Times New Roman"/>
                            <w:color w:val="3E3E3E"/>
                            <w:spacing w:val="9"/>
                            <w:sz w:val="17"/>
                            <w:szCs w:val="17"/>
                            <w:lang w:eastAsia="tr-TR"/>
                          </w:rPr>
                          <w:t>dökümanını</w:t>
                        </w:r>
                        <w:proofErr w:type="spellEnd"/>
                        <w:r w:rsidRPr="00F748A9">
                          <w:rPr>
                            <w:rFonts w:ascii="Verdana" w:eastAsia="Times New Roman" w:hAnsi="Verdana" w:cs="Times New Roman"/>
                            <w:color w:val="3E3E3E"/>
                            <w:spacing w:val="9"/>
                            <w:sz w:val="17"/>
                            <w:szCs w:val="17"/>
                            <w:lang w:eastAsia="tr-TR"/>
                          </w:rPr>
                          <w:t xml:space="preserve"> satın almaları veya EKAP üzerinden e-imza kullanarak indirmeleri zorunludur.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8.İhale dokümanı, teklif vermek üzere ihaleye davet edilecek adaylara davet mektubu ekinde gönderilecektir.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 xml:space="preserve">9. Ön yeterlik başvurusu, ön yeterlik değerlendirmesi tarihi ve saatine kadar İBB. Ek Hizmet Binası İhale İşleri Müdürlüğü Zarf Teslim Bürosu - Mehmet Nezihi Özmen </w:t>
                        </w:r>
                        <w:proofErr w:type="spellStart"/>
                        <w:r w:rsidRPr="00F748A9">
                          <w:rPr>
                            <w:rFonts w:ascii="Verdana" w:eastAsia="Times New Roman" w:hAnsi="Verdana" w:cs="Times New Roman"/>
                            <w:color w:val="3E3E3E"/>
                            <w:spacing w:val="9"/>
                            <w:sz w:val="17"/>
                            <w:szCs w:val="17"/>
                            <w:lang w:eastAsia="tr-TR"/>
                          </w:rPr>
                          <w:t>Mh</w:t>
                        </w:r>
                        <w:proofErr w:type="spellEnd"/>
                        <w:r w:rsidRPr="00F748A9">
                          <w:rPr>
                            <w:rFonts w:ascii="Verdana" w:eastAsia="Times New Roman" w:hAnsi="Verdana" w:cs="Times New Roman"/>
                            <w:color w:val="3E3E3E"/>
                            <w:spacing w:val="9"/>
                            <w:sz w:val="17"/>
                            <w:szCs w:val="17"/>
                            <w:lang w:eastAsia="tr-TR"/>
                          </w:rPr>
                          <w:t xml:space="preserve">. Kasım Sokak No: 62 </w:t>
                        </w:r>
                        <w:proofErr w:type="spellStart"/>
                        <w:r w:rsidRPr="00F748A9">
                          <w:rPr>
                            <w:rFonts w:ascii="Verdana" w:eastAsia="Times New Roman" w:hAnsi="Verdana" w:cs="Times New Roman"/>
                            <w:color w:val="3E3E3E"/>
                            <w:spacing w:val="9"/>
                            <w:sz w:val="17"/>
                            <w:szCs w:val="17"/>
                            <w:lang w:eastAsia="tr-TR"/>
                          </w:rPr>
                          <w:t>Merter</w:t>
                        </w:r>
                        <w:proofErr w:type="spellEnd"/>
                        <w:r w:rsidRPr="00F748A9">
                          <w:rPr>
                            <w:rFonts w:ascii="Verdana" w:eastAsia="Times New Roman" w:hAnsi="Verdana" w:cs="Times New Roman"/>
                            <w:color w:val="3E3E3E"/>
                            <w:spacing w:val="9"/>
                            <w:sz w:val="17"/>
                            <w:szCs w:val="17"/>
                            <w:lang w:eastAsia="tr-TR"/>
                          </w:rPr>
                          <w:t>-Güngören / İstanbul adresine elden teslim edilebileceği gibi iadeli taahhütlü posta vasıtasıyla da gönderilebilir.</w:t>
                        </w:r>
                        <w:r w:rsidRPr="00F748A9">
                          <w:rPr>
                            <w:rFonts w:ascii="Verdana" w:eastAsia="Times New Roman" w:hAnsi="Verdana" w:cs="Times New Roman"/>
                            <w:color w:val="3E3E3E"/>
                            <w:spacing w:val="9"/>
                            <w:sz w:val="17"/>
                            <w:lang w:eastAsia="tr-TR"/>
                          </w:rPr>
                          <w:t> </w:t>
                        </w:r>
                        <w:r w:rsidRPr="00F748A9">
                          <w:rPr>
                            <w:rFonts w:ascii="Verdana" w:eastAsia="Times New Roman" w:hAnsi="Verdana" w:cs="Times New Roman"/>
                            <w:color w:val="3E3E3E"/>
                            <w:spacing w:val="9"/>
                            <w:sz w:val="17"/>
                            <w:szCs w:val="17"/>
                            <w:lang w:eastAsia="tr-TR"/>
                          </w:rPr>
                          <w:br/>
                          <w:t>10. Konsorsiyum olarak ihaleye teklif veremezler.</w:t>
                        </w:r>
                        <w:r w:rsidRPr="00F748A9">
                          <w:rPr>
                            <w:rFonts w:ascii="Verdana" w:eastAsia="Times New Roman" w:hAnsi="Verdana" w:cs="Times New Roman"/>
                            <w:color w:val="3E3E3E"/>
                            <w:spacing w:val="9"/>
                            <w:sz w:val="17"/>
                            <w:lang w:eastAsia="tr-TR"/>
                          </w:rPr>
                          <w:t> </w:t>
                        </w:r>
                      </w:p>
                    </w:tc>
                  </w:tr>
                  <w:tr w:rsidR="00F748A9" w:rsidRPr="00F748A9" w:rsidTr="00F748A9">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F748A9" w:rsidRPr="00F748A9" w:rsidRDefault="00F748A9" w:rsidP="00F748A9">
                        <w:pPr>
                          <w:spacing w:after="0" w:line="240" w:lineRule="auto"/>
                          <w:rPr>
                            <w:rFonts w:ascii="Verdana" w:eastAsia="Times New Roman" w:hAnsi="Verdana" w:cs="Times New Roman"/>
                            <w:color w:val="3E3E3E"/>
                            <w:spacing w:val="9"/>
                            <w:sz w:val="17"/>
                            <w:szCs w:val="17"/>
                            <w:lang w:eastAsia="tr-TR"/>
                          </w:rPr>
                        </w:pPr>
                        <w:r w:rsidRPr="00F748A9">
                          <w:rPr>
                            <w:rFonts w:ascii="Verdana" w:eastAsia="Times New Roman" w:hAnsi="Verdana" w:cs="Times New Roman"/>
                            <w:color w:val="3E3E3E"/>
                            <w:spacing w:val="9"/>
                            <w:sz w:val="17"/>
                            <w:szCs w:val="17"/>
                            <w:lang w:eastAsia="tr-TR"/>
                          </w:rPr>
                          <w:t>150</w:t>
                        </w:r>
                      </w:p>
                    </w:tc>
                  </w:tr>
                </w:tbl>
                <w:p w:rsidR="00F748A9" w:rsidRPr="00F748A9" w:rsidRDefault="00F748A9" w:rsidP="00F748A9">
                  <w:pPr>
                    <w:spacing w:after="0" w:line="240" w:lineRule="auto"/>
                    <w:rPr>
                      <w:rFonts w:ascii="Times New Roman" w:eastAsia="Times New Roman" w:hAnsi="Times New Roman" w:cs="Times New Roman"/>
                      <w:sz w:val="24"/>
                      <w:szCs w:val="24"/>
                      <w:lang w:eastAsia="tr-TR"/>
                    </w:rPr>
                  </w:pPr>
                </w:p>
              </w:tc>
            </w:tr>
          </w:tbl>
          <w:p w:rsidR="00F748A9" w:rsidRPr="00F748A9" w:rsidRDefault="00F748A9" w:rsidP="00F748A9">
            <w:pPr>
              <w:spacing w:after="0" w:line="240" w:lineRule="auto"/>
              <w:rPr>
                <w:rFonts w:ascii="Times New Roman" w:eastAsia="Times New Roman" w:hAnsi="Times New Roman" w:cs="Times New Roman"/>
                <w:sz w:val="24"/>
                <w:szCs w:val="24"/>
                <w:lang w:eastAsia="tr-TR"/>
              </w:rPr>
            </w:pPr>
          </w:p>
        </w:tc>
      </w:tr>
    </w:tbl>
    <w:p w:rsidR="008876D2" w:rsidRDefault="008876D2"/>
    <w:sectPr w:rsidR="008876D2" w:rsidSect="008876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48A9"/>
    <w:rsid w:val="008876D2"/>
    <w:rsid w:val="00F748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gecontenttitle">
    <w:name w:val="pagecontenttitle"/>
    <w:basedOn w:val="VarsaylanParagrafYazTipi"/>
    <w:rsid w:val="00F748A9"/>
  </w:style>
  <w:style w:type="character" w:styleId="Gl">
    <w:name w:val="Strong"/>
    <w:basedOn w:val="VarsaylanParagrafYazTipi"/>
    <w:uiPriority w:val="22"/>
    <w:qFormat/>
    <w:rsid w:val="00F748A9"/>
    <w:rPr>
      <w:b/>
      <w:bCs/>
    </w:rPr>
  </w:style>
  <w:style w:type="character" w:customStyle="1" w:styleId="apple-converted-space">
    <w:name w:val="apple-converted-space"/>
    <w:basedOn w:val="VarsaylanParagrafYazTipi"/>
    <w:rsid w:val="00F748A9"/>
  </w:style>
  <w:style w:type="character" w:styleId="Kpr">
    <w:name w:val="Hyperlink"/>
    <w:basedOn w:val="VarsaylanParagrafYazTipi"/>
    <w:uiPriority w:val="99"/>
    <w:semiHidden/>
    <w:unhideWhenUsed/>
    <w:rsid w:val="00F748A9"/>
    <w:rPr>
      <w:color w:val="0000FF"/>
      <w:u w:val="single"/>
    </w:rPr>
  </w:style>
</w:styles>
</file>

<file path=word/webSettings.xml><?xml version="1.0" encoding="utf-8"?>
<w:webSettings xmlns:r="http://schemas.openxmlformats.org/officeDocument/2006/relationships" xmlns:w="http://schemas.openxmlformats.org/wordprocessingml/2006/main">
  <w:divs>
    <w:div w:id="822430372">
      <w:bodyDiv w:val="1"/>
      <w:marLeft w:val="0"/>
      <w:marRight w:val="0"/>
      <w:marTop w:val="0"/>
      <w:marBottom w:val="0"/>
      <w:divBdr>
        <w:top w:val="none" w:sz="0" w:space="0" w:color="auto"/>
        <w:left w:val="none" w:sz="0" w:space="0" w:color="auto"/>
        <w:bottom w:val="none" w:sz="0" w:space="0" w:color="auto"/>
        <w:right w:val="none" w:sz="0" w:space="0" w:color="auto"/>
      </w:divBdr>
      <w:divsChild>
        <w:div w:id="1600524947">
          <w:marLeft w:val="0"/>
          <w:marRight w:val="0"/>
          <w:marTop w:val="0"/>
          <w:marBottom w:val="0"/>
          <w:divBdr>
            <w:top w:val="none" w:sz="0" w:space="0" w:color="auto"/>
            <w:left w:val="none" w:sz="0" w:space="0" w:color="auto"/>
            <w:bottom w:val="none" w:sz="0" w:space="0" w:color="auto"/>
            <w:right w:val="none" w:sz="0" w:space="0" w:color="auto"/>
          </w:divBdr>
          <w:divsChild>
            <w:div w:id="1282495022">
              <w:marLeft w:val="0"/>
              <w:marRight w:val="0"/>
              <w:marTop w:val="0"/>
              <w:marBottom w:val="0"/>
              <w:divBdr>
                <w:top w:val="none" w:sz="0" w:space="0" w:color="auto"/>
                <w:left w:val="none" w:sz="0" w:space="0" w:color="auto"/>
                <w:bottom w:val="none" w:sz="0" w:space="0" w:color="auto"/>
                <w:right w:val="none" w:sz="0" w:space="0" w:color="auto"/>
              </w:divBdr>
              <w:divsChild>
                <w:div w:id="2036228407">
                  <w:marLeft w:val="0"/>
                  <w:marRight w:val="0"/>
                  <w:marTop w:val="0"/>
                  <w:marBottom w:val="0"/>
                  <w:divBdr>
                    <w:top w:val="none" w:sz="0" w:space="0" w:color="auto"/>
                    <w:left w:val="none" w:sz="0" w:space="0" w:color="auto"/>
                    <w:bottom w:val="none" w:sz="0" w:space="0" w:color="auto"/>
                    <w:right w:val="none" w:sz="0" w:space="0" w:color="auto"/>
                  </w:divBdr>
                </w:div>
                <w:div w:id="455221492">
                  <w:marLeft w:val="0"/>
                  <w:marRight w:val="0"/>
                  <w:marTop w:val="0"/>
                  <w:marBottom w:val="0"/>
                  <w:divBdr>
                    <w:top w:val="none" w:sz="0" w:space="0" w:color="auto"/>
                    <w:left w:val="none" w:sz="0" w:space="0" w:color="auto"/>
                    <w:bottom w:val="none" w:sz="0" w:space="0" w:color="auto"/>
                    <w:right w:val="none" w:sz="0" w:space="0" w:color="auto"/>
                  </w:divBdr>
                </w:div>
                <w:div w:id="844169284">
                  <w:marLeft w:val="0"/>
                  <w:marRight w:val="0"/>
                  <w:marTop w:val="0"/>
                  <w:marBottom w:val="0"/>
                  <w:divBdr>
                    <w:top w:val="none" w:sz="0" w:space="0" w:color="auto"/>
                    <w:left w:val="none" w:sz="0" w:space="0" w:color="auto"/>
                    <w:bottom w:val="none" w:sz="0" w:space="0" w:color="auto"/>
                    <w:right w:val="none" w:sz="0" w:space="0" w:color="auto"/>
                  </w:divBdr>
                </w:div>
                <w:div w:id="1018771296">
                  <w:marLeft w:val="0"/>
                  <w:marRight w:val="0"/>
                  <w:marTop w:val="0"/>
                  <w:marBottom w:val="0"/>
                  <w:divBdr>
                    <w:top w:val="none" w:sz="0" w:space="0" w:color="auto"/>
                    <w:left w:val="none" w:sz="0" w:space="0" w:color="auto"/>
                    <w:bottom w:val="none" w:sz="0" w:space="0" w:color="auto"/>
                    <w:right w:val="none" w:sz="0" w:space="0" w:color="auto"/>
                  </w:divBdr>
                </w:div>
                <w:div w:id="19983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ulasim.planlama@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11596</Characters>
  <Application>Microsoft Office Word</Application>
  <DocSecurity>0</DocSecurity>
  <Lines>96</Lines>
  <Paragraphs>27</Paragraphs>
  <ScaleCrop>false</ScaleCrop>
  <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2017-01-11T09:44:00Z</dcterms:created>
  <dcterms:modified xsi:type="dcterms:W3CDTF">2017-01-11T09:44:00Z</dcterms:modified>
</cp:coreProperties>
</file>