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CF" w:rsidRPr="00F66CCF" w:rsidRDefault="00F66CCF" w:rsidP="00F66CCF">
      <w:pPr>
        <w:spacing w:after="0" w:line="240" w:lineRule="atLeast"/>
        <w:jc w:val="center"/>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TAŞINMAZ MAL SATILACAKTIR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b/>
          <w:bCs/>
          <w:color w:val="0000CC"/>
          <w:sz w:val="18"/>
          <w:szCs w:val="18"/>
          <w:lang w:eastAsia="tr-TR"/>
        </w:rPr>
        <w:t>Antalya PTT Başmüdürlüğünden:</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66CCF">
        <w:rPr>
          <w:rFonts w:ascii="Times New Roman" w:eastAsia="Times New Roman" w:hAnsi="Times New Roman" w:cs="Times New Roman"/>
          <w:color w:val="000000"/>
          <w:sz w:val="18"/>
          <w:lang w:eastAsia="tr-TR"/>
        </w:rPr>
        <w:t>1 - Posta ve Telgraf Teşkilatı A.Ş. Burdur PTT Başmüdürlüğünün mülkiyetinde Burdur ili Çavdır ilçesi, </w:t>
      </w:r>
      <w:proofErr w:type="spellStart"/>
      <w:r w:rsidRPr="00F66CCF">
        <w:rPr>
          <w:rFonts w:ascii="Times New Roman" w:eastAsia="Times New Roman" w:hAnsi="Times New Roman" w:cs="Times New Roman"/>
          <w:color w:val="000000"/>
          <w:sz w:val="18"/>
          <w:lang w:eastAsia="tr-TR"/>
        </w:rPr>
        <w:t>Köyiçi</w:t>
      </w:r>
      <w:proofErr w:type="spellEnd"/>
      <w:r w:rsidRPr="00F66CCF">
        <w:rPr>
          <w:rFonts w:ascii="Times New Roman" w:eastAsia="Times New Roman" w:hAnsi="Times New Roman" w:cs="Times New Roman"/>
          <w:color w:val="000000"/>
          <w:sz w:val="18"/>
          <w:lang w:eastAsia="tr-TR"/>
        </w:rPr>
        <w:t> Mevkiinde bulunan, tapuda 6 pafta, </w:t>
      </w:r>
      <w:proofErr w:type="spellStart"/>
      <w:r w:rsidRPr="00F66CCF">
        <w:rPr>
          <w:rFonts w:ascii="Times New Roman" w:eastAsia="Times New Roman" w:hAnsi="Times New Roman" w:cs="Times New Roman"/>
          <w:color w:val="000000"/>
          <w:sz w:val="18"/>
          <w:lang w:eastAsia="tr-TR"/>
        </w:rPr>
        <w:t>bila</w:t>
      </w:r>
      <w:proofErr w:type="spellEnd"/>
      <w:r w:rsidRPr="00F66CCF">
        <w:rPr>
          <w:rFonts w:ascii="Times New Roman" w:eastAsia="Times New Roman" w:hAnsi="Times New Roman" w:cs="Times New Roman"/>
          <w:color w:val="000000"/>
          <w:sz w:val="18"/>
          <w:lang w:eastAsia="tr-TR"/>
        </w:rPr>
        <w:t> ada, 2354 parsel no.lu 849,00 m</w:t>
      </w:r>
      <w:r w:rsidRPr="00F66CCF">
        <w:rPr>
          <w:rFonts w:ascii="Times New Roman" w:eastAsia="Times New Roman" w:hAnsi="Times New Roman" w:cs="Times New Roman"/>
          <w:color w:val="000000"/>
          <w:sz w:val="18"/>
          <w:vertAlign w:val="superscript"/>
          <w:lang w:eastAsia="tr-TR"/>
        </w:rPr>
        <w:t>2</w:t>
      </w:r>
      <w:r w:rsidRPr="00F66CCF">
        <w:rPr>
          <w:rFonts w:ascii="Times New Roman" w:eastAsia="Times New Roman" w:hAnsi="Times New Roman" w:cs="Times New Roman"/>
          <w:color w:val="000000"/>
          <w:sz w:val="18"/>
          <w:lang w:eastAsia="tr-TR"/>
        </w:rPr>
        <w:t> arsa ve üzerinde </w:t>
      </w:r>
      <w:proofErr w:type="spellStart"/>
      <w:r w:rsidRPr="00F66CCF">
        <w:rPr>
          <w:rFonts w:ascii="Times New Roman" w:eastAsia="Times New Roman" w:hAnsi="Times New Roman" w:cs="Times New Roman"/>
          <w:color w:val="000000"/>
          <w:sz w:val="18"/>
          <w:lang w:eastAsia="tr-TR"/>
        </w:rPr>
        <w:t>kargir</w:t>
      </w:r>
      <w:proofErr w:type="spellEnd"/>
      <w:r w:rsidRPr="00F66CCF">
        <w:rPr>
          <w:rFonts w:ascii="Times New Roman" w:eastAsia="Times New Roman" w:hAnsi="Times New Roman" w:cs="Times New Roman"/>
          <w:color w:val="000000"/>
          <w:sz w:val="18"/>
          <w:lang w:eastAsia="tr-TR"/>
        </w:rPr>
        <w:t> 4 katlı Çavdır PTT Hizmet, Santral ve Lojman Binası taşınmaz mal Kapalı zarf artırma usulü ile satışa çıkarılmıştır.</w:t>
      </w:r>
      <w:proofErr w:type="gramEnd"/>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2 - İhalenin yapılacağı yer: Antalya PTT Başmüdürlüğü - 7. Kat - Toplantı Salonu Deniz Mah. Güllük Cad. No: 5 C Blok 07102</w:t>
      </w:r>
      <w:r w:rsidRPr="00F66CCF">
        <w:rPr>
          <w:rFonts w:ascii="Times New Roman" w:eastAsia="Times New Roman" w:hAnsi="Times New Roman" w:cs="Times New Roman"/>
          <w:color w:val="000000"/>
          <w:sz w:val="18"/>
          <w:lang w:eastAsia="tr-TR"/>
        </w:rPr>
        <w:t> </w:t>
      </w:r>
      <w:proofErr w:type="spellStart"/>
      <w:r w:rsidRPr="00F66CCF">
        <w:rPr>
          <w:rFonts w:ascii="Times New Roman" w:eastAsia="Times New Roman" w:hAnsi="Times New Roman" w:cs="Times New Roman"/>
          <w:color w:val="000000"/>
          <w:sz w:val="18"/>
          <w:lang w:eastAsia="tr-TR"/>
        </w:rPr>
        <w:t>Muratpaşa</w:t>
      </w:r>
      <w:proofErr w:type="spellEnd"/>
      <w:r w:rsidRPr="00F66CCF">
        <w:rPr>
          <w:rFonts w:ascii="Times New Roman" w:eastAsia="Times New Roman" w:hAnsi="Times New Roman" w:cs="Times New Roman"/>
          <w:color w:val="000000"/>
          <w:sz w:val="18"/>
          <w:szCs w:val="18"/>
          <w:lang w:eastAsia="tr-TR"/>
        </w:rPr>
        <w:t>/ANTALYA adresinde olup, Telefon No: 0 242 244 01 98/1526 Belgegeçer: 0 242 244 01 94</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3 - İhale konusu taşınmaza ait İhale Şartnamesi çalışma saatleri içerisinde Antalya PTT Başmüdürlüğü Yapı ve Teknik İşler Müdürlüğü 526 no.lu odada incelenebilecek ve 20,00.-TL karşılığı temin edilebilecektir.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4 - İsteklilerin ihaleye iştirak edebilmeleri için ihale başlangıç saatine kadar verecekleri teklif mektubu ile birlikte 9.907,83.-TL. (</w:t>
      </w:r>
      <w:proofErr w:type="spellStart"/>
      <w:r w:rsidRPr="00F66CCF">
        <w:rPr>
          <w:rFonts w:ascii="Times New Roman" w:eastAsia="Times New Roman" w:hAnsi="Times New Roman" w:cs="Times New Roman"/>
          <w:color w:val="000000"/>
          <w:sz w:val="18"/>
          <w:lang w:eastAsia="tr-TR"/>
        </w:rPr>
        <w:t>Dokuzbindokuzyüzyedi</w:t>
      </w:r>
      <w:proofErr w:type="spell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Türk Lirası</w:t>
      </w:r>
      <w:r w:rsidRPr="00F66CCF">
        <w:rPr>
          <w:rFonts w:ascii="Times New Roman" w:eastAsia="Times New Roman" w:hAnsi="Times New Roman" w:cs="Times New Roman"/>
          <w:color w:val="000000"/>
          <w:sz w:val="18"/>
          <w:lang w:eastAsia="tr-TR"/>
        </w:rPr>
        <w:t> </w:t>
      </w:r>
      <w:proofErr w:type="spellStart"/>
      <w:r w:rsidRPr="00F66CCF">
        <w:rPr>
          <w:rFonts w:ascii="Times New Roman" w:eastAsia="Times New Roman" w:hAnsi="Times New Roman" w:cs="Times New Roman"/>
          <w:color w:val="000000"/>
          <w:sz w:val="18"/>
          <w:lang w:eastAsia="tr-TR"/>
        </w:rPr>
        <w:t>Seksenüç</w:t>
      </w:r>
      <w:proofErr w:type="spell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Kuruş)’</w:t>
      </w:r>
      <w:proofErr w:type="spellStart"/>
      <w:r w:rsidRPr="00F66CCF">
        <w:rPr>
          <w:rFonts w:ascii="Times New Roman" w:eastAsia="Times New Roman" w:hAnsi="Times New Roman" w:cs="Times New Roman"/>
          <w:color w:val="000000"/>
          <w:sz w:val="18"/>
          <w:lang w:eastAsia="tr-TR"/>
        </w:rPr>
        <w:t>lik</w:t>
      </w:r>
      <w:proofErr w:type="spell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geçici teminat makbuzu veya mektubu (Banka teyit yazısı ile birlikte); ihale dokümanının satın alındığına dair belge, ikametgah senedi; tebligat için adres beyanı; gerçek kişi olması halinde nüfus cüzdanı örneği, tüzel kişi olması halinde tüzel kişiliğin siciline kayıtlı bulunduğu ticaret ve/veya sanayi odasından, idare merkezinin bulunduğu yer mahkemesinden veya benzeri bir makamdan ihaleye ilişkin ilk ilanın yapıldığı yıl içerisinde alınmış tüzel kişiliğin siciline kayıtlı olduğuna dair belge aslı veya noter tasdikli sureti; teklif vermeye yetkili olduğunu gösteren imza beyannamesi ve imza sirküleri (gerçek kişi olması halinde, noter tasdikli imza sirküleri, tüzel kişi olması halinde, şirket ortaklarının hisse durumlarını ve şirketteki görevlerini belirten son durumunu gösterir Ticaret Sicil Gazetesi aslı veya noter tasdikli sureti ve tüzel kişiliğin noter tasdikli imza sirküleri.); vekaleten ihaleye katılma halinde, istekli adına katılan kişinin noter tasdikli vekaletnamesi ile</w:t>
      </w:r>
      <w:r w:rsidRPr="00F66CCF">
        <w:rPr>
          <w:rFonts w:ascii="Times New Roman" w:eastAsia="Times New Roman" w:hAnsi="Times New Roman" w:cs="Times New Roman"/>
          <w:color w:val="000000"/>
          <w:sz w:val="18"/>
          <w:lang w:eastAsia="tr-TR"/>
        </w:rPr>
        <w:t> ile </w:t>
      </w:r>
      <w:r w:rsidRPr="00F66CCF">
        <w:rPr>
          <w:rFonts w:ascii="Times New Roman" w:eastAsia="Times New Roman" w:hAnsi="Times New Roman" w:cs="Times New Roman"/>
          <w:color w:val="000000"/>
          <w:sz w:val="18"/>
          <w:szCs w:val="18"/>
          <w:lang w:eastAsia="tr-TR"/>
        </w:rPr>
        <w:t xml:space="preserve">noter tasdikli imza sirküleri ve her sayfası imzalı şartname ile birlikte en geç ihale günü 08.03.2017 Çarşamba günü saat </w:t>
      </w:r>
      <w:proofErr w:type="gramStart"/>
      <w:r w:rsidRPr="00F66CCF">
        <w:rPr>
          <w:rFonts w:ascii="Times New Roman" w:eastAsia="Times New Roman" w:hAnsi="Times New Roman" w:cs="Times New Roman"/>
          <w:color w:val="000000"/>
          <w:sz w:val="18"/>
          <w:szCs w:val="18"/>
          <w:lang w:eastAsia="tr-TR"/>
        </w:rPr>
        <w:t>14:30’a</w:t>
      </w:r>
      <w:proofErr w:type="gramEnd"/>
      <w:r w:rsidRPr="00F66CCF">
        <w:rPr>
          <w:rFonts w:ascii="Times New Roman" w:eastAsia="Times New Roman" w:hAnsi="Times New Roman" w:cs="Times New Roman"/>
          <w:color w:val="000000"/>
          <w:sz w:val="18"/>
          <w:szCs w:val="18"/>
          <w:lang w:eastAsia="tr-TR"/>
        </w:rPr>
        <w:t xml:space="preserve"> kadar Antalya PTT Başmüdürlüğü-Yapı ve Teknik İşler Müdürlüğüne (Deniz Mah. Güllük Cad. No:</w:t>
      </w:r>
      <w:r w:rsidRPr="00F66CCF">
        <w:rPr>
          <w:rFonts w:ascii="Times New Roman" w:eastAsia="Times New Roman" w:hAnsi="Times New Roman" w:cs="Times New Roman"/>
          <w:color w:val="000000"/>
          <w:sz w:val="18"/>
          <w:lang w:eastAsia="tr-TR"/>
        </w:rPr>
        <w:t> 5   07102 </w:t>
      </w:r>
      <w:r w:rsidRPr="00F66CCF">
        <w:rPr>
          <w:rFonts w:ascii="Times New Roman" w:eastAsia="Times New Roman" w:hAnsi="Times New Roman" w:cs="Times New Roman"/>
          <w:color w:val="000000"/>
          <w:sz w:val="18"/>
          <w:szCs w:val="18"/>
          <w:lang w:eastAsia="tr-TR"/>
        </w:rPr>
        <w:t>C Blok</w:t>
      </w:r>
      <w:r w:rsidRPr="00F66CCF">
        <w:rPr>
          <w:rFonts w:ascii="Times New Roman" w:eastAsia="Times New Roman" w:hAnsi="Times New Roman" w:cs="Times New Roman"/>
          <w:color w:val="000000"/>
          <w:sz w:val="18"/>
          <w:lang w:eastAsia="tr-TR"/>
        </w:rPr>
        <w:t> </w:t>
      </w:r>
      <w:proofErr w:type="spellStart"/>
      <w:r w:rsidRPr="00F66CCF">
        <w:rPr>
          <w:rFonts w:ascii="Times New Roman" w:eastAsia="Times New Roman" w:hAnsi="Times New Roman" w:cs="Times New Roman"/>
          <w:color w:val="000000"/>
          <w:sz w:val="18"/>
          <w:lang w:eastAsia="tr-TR"/>
        </w:rPr>
        <w:t>Muratpaşa</w:t>
      </w:r>
      <w:proofErr w:type="spellEnd"/>
      <w:r w:rsidRPr="00F66CCF">
        <w:rPr>
          <w:rFonts w:ascii="Times New Roman" w:eastAsia="Times New Roman" w:hAnsi="Times New Roman" w:cs="Times New Roman"/>
          <w:color w:val="000000"/>
          <w:sz w:val="18"/>
          <w:szCs w:val="18"/>
          <w:lang w:eastAsia="tr-TR"/>
        </w:rPr>
        <w:t>/ANTALYA) teslim edilmesi veya iadeli taahhütlü olarak posta vasıtasıyla gönderilmesi gerekmektedir.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5 - Satıştan doğacak giderler (Satış işlemleri ve bu işler sırasında düzenlenen belgeler ile her çeşit vergi resim, harç ve diğer mali yükümlülükler) Alıcıya aittir.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6 - Verilen tekliflerin geçerlilik süresi ihale tarihinden itibaren en az 90 gündür.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7 - Taşınmaz satışı ile ilgili ihale 08.03.2017 Çarşamba günü ve saat:</w:t>
      </w:r>
      <w:r w:rsidRPr="00F66CCF">
        <w:rPr>
          <w:rFonts w:ascii="Times New Roman" w:eastAsia="Times New Roman" w:hAnsi="Times New Roman" w:cs="Times New Roman"/>
          <w:color w:val="000000"/>
          <w:sz w:val="18"/>
          <w:lang w:eastAsia="tr-TR"/>
        </w:rPr>
        <w:t> </w:t>
      </w:r>
      <w:proofErr w:type="gramStart"/>
      <w:r w:rsidRPr="00F66CCF">
        <w:rPr>
          <w:rFonts w:ascii="Times New Roman" w:eastAsia="Times New Roman" w:hAnsi="Times New Roman" w:cs="Times New Roman"/>
          <w:color w:val="000000"/>
          <w:sz w:val="18"/>
          <w:lang w:eastAsia="tr-TR"/>
        </w:rPr>
        <w:t>14:30’da</w:t>
      </w:r>
      <w:proofErr w:type="gram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Antalya PTT Başmüdürlüğü-7. Kat Toplantı Salonunda yapılacaktır.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8 - Taşınmaz malın muhammen bedeli 330.261,00-TL (</w:t>
      </w:r>
      <w:proofErr w:type="spellStart"/>
      <w:r w:rsidRPr="00F66CCF">
        <w:rPr>
          <w:rFonts w:ascii="Times New Roman" w:eastAsia="Times New Roman" w:hAnsi="Times New Roman" w:cs="Times New Roman"/>
          <w:color w:val="000000"/>
          <w:sz w:val="18"/>
          <w:lang w:eastAsia="tr-TR"/>
        </w:rPr>
        <w:t>Üçyüzotuzbinikiyüzaltmışbir</w:t>
      </w:r>
      <w:proofErr w:type="spell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Türk Lirası) olup, geçici teminat miktarı 9.907,83.-TL’dir (</w:t>
      </w:r>
      <w:proofErr w:type="spellStart"/>
      <w:r w:rsidRPr="00F66CCF">
        <w:rPr>
          <w:rFonts w:ascii="Times New Roman" w:eastAsia="Times New Roman" w:hAnsi="Times New Roman" w:cs="Times New Roman"/>
          <w:color w:val="000000"/>
          <w:sz w:val="18"/>
          <w:lang w:eastAsia="tr-TR"/>
        </w:rPr>
        <w:t>Dokuzbindokuzyüzyedi</w:t>
      </w:r>
      <w:proofErr w:type="spell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Türk Lirası</w:t>
      </w:r>
      <w:r w:rsidRPr="00F66CCF">
        <w:rPr>
          <w:rFonts w:ascii="Times New Roman" w:eastAsia="Times New Roman" w:hAnsi="Times New Roman" w:cs="Times New Roman"/>
          <w:color w:val="000000"/>
          <w:sz w:val="18"/>
          <w:lang w:eastAsia="tr-TR"/>
        </w:rPr>
        <w:t> </w:t>
      </w:r>
      <w:proofErr w:type="spellStart"/>
      <w:r w:rsidRPr="00F66CCF">
        <w:rPr>
          <w:rFonts w:ascii="Times New Roman" w:eastAsia="Times New Roman" w:hAnsi="Times New Roman" w:cs="Times New Roman"/>
          <w:color w:val="000000"/>
          <w:sz w:val="18"/>
          <w:lang w:eastAsia="tr-TR"/>
        </w:rPr>
        <w:t>Seksenüç</w:t>
      </w:r>
      <w:proofErr w:type="spell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Kuruş.)</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9 - Satışa sunulan Burdur PTT Başmüdürlüğüne bağlı Çavdır PTT Hizmet, Santral ve Lojman Binasının 2007 Deprem Yönetmeliği sonrası güçlendirmesi yapılmamıştır. İstekliler teklif vermekle bu durumu bildiğini ve kabul ettiğini beyan etmiş sayılırlar.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10 - Kurumumuz 2886 sayılı Devlet İhale Kanununa tabi olmayıp ihaleyi yapıp yapmamakta</w:t>
      </w:r>
      <w:r w:rsidRPr="00F66CCF">
        <w:rPr>
          <w:rFonts w:ascii="Times New Roman" w:eastAsia="Times New Roman" w:hAnsi="Times New Roman" w:cs="Times New Roman"/>
          <w:color w:val="000000"/>
          <w:sz w:val="18"/>
          <w:lang w:eastAsia="tr-TR"/>
        </w:rPr>
        <w:t> </w:t>
      </w:r>
      <w:proofErr w:type="gramStart"/>
      <w:r w:rsidRPr="00F66CCF">
        <w:rPr>
          <w:rFonts w:ascii="Times New Roman" w:eastAsia="Times New Roman" w:hAnsi="Times New Roman" w:cs="Times New Roman"/>
          <w:color w:val="000000"/>
          <w:sz w:val="18"/>
          <w:lang w:eastAsia="tr-TR"/>
        </w:rPr>
        <w:t>yada</w:t>
      </w:r>
      <w:proofErr w:type="gramEnd"/>
      <w:r w:rsidRPr="00F66CCF">
        <w:rPr>
          <w:rFonts w:ascii="Times New Roman" w:eastAsia="Times New Roman" w:hAnsi="Times New Roman" w:cs="Times New Roman"/>
          <w:color w:val="000000"/>
          <w:sz w:val="18"/>
          <w:lang w:eastAsia="tr-TR"/>
        </w:rPr>
        <w:t> </w:t>
      </w:r>
      <w:r w:rsidRPr="00F66CCF">
        <w:rPr>
          <w:rFonts w:ascii="Times New Roman" w:eastAsia="Times New Roman" w:hAnsi="Times New Roman" w:cs="Times New Roman"/>
          <w:color w:val="000000"/>
          <w:sz w:val="18"/>
          <w:szCs w:val="18"/>
          <w:lang w:eastAsia="tr-TR"/>
        </w:rPr>
        <w:t>dilediğine yapmakta serbesttir.</w:t>
      </w:r>
    </w:p>
    <w:p w:rsidR="00F66CCF" w:rsidRPr="00F66CCF" w:rsidRDefault="00F66CCF" w:rsidP="00F66CCF">
      <w:pPr>
        <w:spacing w:after="0" w:line="240" w:lineRule="atLeast"/>
        <w:ind w:firstLine="567"/>
        <w:jc w:val="both"/>
        <w:rPr>
          <w:rFonts w:ascii="Times New Roman" w:eastAsia="Times New Roman" w:hAnsi="Times New Roman" w:cs="Times New Roman"/>
          <w:color w:val="000000"/>
          <w:sz w:val="20"/>
          <w:szCs w:val="20"/>
          <w:lang w:eastAsia="tr-TR"/>
        </w:rPr>
      </w:pPr>
      <w:r w:rsidRPr="00F66CCF">
        <w:rPr>
          <w:rFonts w:ascii="Times New Roman" w:eastAsia="Times New Roman" w:hAnsi="Times New Roman" w:cs="Times New Roman"/>
          <w:color w:val="000000"/>
          <w:sz w:val="18"/>
          <w:szCs w:val="18"/>
          <w:lang w:eastAsia="tr-TR"/>
        </w:rPr>
        <w:t>İlan olunur.</w:t>
      </w:r>
    </w:p>
    <w:p w:rsidR="009660A3" w:rsidRDefault="009660A3"/>
    <w:sectPr w:rsidR="009660A3" w:rsidSect="009660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66CCF"/>
    <w:rsid w:val="009660A3"/>
    <w:rsid w:val="00F66C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0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66CCF"/>
  </w:style>
  <w:style w:type="character" w:customStyle="1" w:styleId="grame">
    <w:name w:val="grame"/>
    <w:basedOn w:val="VarsaylanParagrafYazTipi"/>
    <w:rsid w:val="00F66CCF"/>
  </w:style>
  <w:style w:type="character" w:customStyle="1" w:styleId="spelle">
    <w:name w:val="spelle"/>
    <w:basedOn w:val="VarsaylanParagrafYazTipi"/>
    <w:rsid w:val="00F66CCF"/>
  </w:style>
</w:styles>
</file>

<file path=word/webSettings.xml><?xml version="1.0" encoding="utf-8"?>
<w:webSettings xmlns:r="http://schemas.openxmlformats.org/officeDocument/2006/relationships" xmlns:w="http://schemas.openxmlformats.org/wordprocessingml/2006/main">
  <w:divs>
    <w:div w:id="8536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2017-01-31T05:45:00Z</dcterms:created>
  <dcterms:modified xsi:type="dcterms:W3CDTF">2017-01-31T05:45:00Z</dcterms:modified>
</cp:coreProperties>
</file>