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E02" w:rsidRPr="00A75E02" w:rsidRDefault="00A75E02" w:rsidP="00A75E02">
      <w:pPr>
        <w:spacing w:after="0" w:line="240" w:lineRule="atLeast"/>
        <w:jc w:val="center"/>
        <w:rPr>
          <w:rFonts w:ascii="Times New Roman" w:eastAsia="Times New Roman" w:hAnsi="Times New Roman" w:cs="Times New Roman"/>
          <w:color w:val="000000"/>
          <w:sz w:val="20"/>
          <w:szCs w:val="20"/>
          <w:lang w:eastAsia="tr-TR"/>
        </w:rPr>
      </w:pPr>
      <w:r w:rsidRPr="00A75E02">
        <w:rPr>
          <w:rFonts w:ascii="Times New Roman" w:eastAsia="Times New Roman" w:hAnsi="Times New Roman" w:cs="Times New Roman"/>
          <w:color w:val="000000"/>
          <w:sz w:val="18"/>
          <w:szCs w:val="18"/>
          <w:lang w:eastAsia="tr-TR"/>
        </w:rPr>
        <w:t>ARSANIN ÜZERİNDE BULUNAN MEVCUT BİNA YIKILARAK TİCARET + KONUT İNŞAATI YAPILMASI İŞİ İHALE EDİLECEKTİR</w:t>
      </w:r>
    </w:p>
    <w:p w:rsidR="00A75E02" w:rsidRPr="00A75E02" w:rsidRDefault="00A75E02" w:rsidP="00A75E02">
      <w:pPr>
        <w:spacing w:after="0" w:line="240" w:lineRule="atLeast"/>
        <w:ind w:firstLine="567"/>
        <w:jc w:val="both"/>
        <w:rPr>
          <w:rFonts w:ascii="Times New Roman" w:eastAsia="Times New Roman" w:hAnsi="Times New Roman" w:cs="Times New Roman"/>
          <w:color w:val="000000"/>
          <w:sz w:val="20"/>
          <w:szCs w:val="20"/>
          <w:lang w:eastAsia="tr-TR"/>
        </w:rPr>
      </w:pPr>
      <w:r w:rsidRPr="00A75E02">
        <w:rPr>
          <w:rFonts w:ascii="Times New Roman" w:eastAsia="Times New Roman" w:hAnsi="Times New Roman" w:cs="Times New Roman"/>
          <w:b/>
          <w:bCs/>
          <w:color w:val="0000CC"/>
          <w:sz w:val="18"/>
          <w:lang w:eastAsia="tr-TR"/>
        </w:rPr>
        <w:t>İlkadım </w:t>
      </w:r>
      <w:r w:rsidRPr="00A75E02">
        <w:rPr>
          <w:rFonts w:ascii="Times New Roman" w:eastAsia="Times New Roman" w:hAnsi="Times New Roman" w:cs="Times New Roman"/>
          <w:b/>
          <w:bCs/>
          <w:color w:val="0000CC"/>
          <w:sz w:val="18"/>
          <w:szCs w:val="18"/>
          <w:lang w:eastAsia="tr-TR"/>
        </w:rPr>
        <w:t>Belediye Başkanlığından:</w:t>
      </w:r>
    </w:p>
    <w:p w:rsidR="00A75E02" w:rsidRPr="00A75E02" w:rsidRDefault="00A75E02" w:rsidP="00A75E02">
      <w:pPr>
        <w:spacing w:after="0" w:line="240" w:lineRule="atLeast"/>
        <w:ind w:firstLine="567"/>
        <w:jc w:val="both"/>
        <w:rPr>
          <w:rFonts w:ascii="Times New Roman" w:eastAsia="Times New Roman" w:hAnsi="Times New Roman" w:cs="Times New Roman"/>
          <w:color w:val="000000"/>
          <w:sz w:val="20"/>
          <w:szCs w:val="20"/>
          <w:lang w:eastAsia="tr-TR"/>
        </w:rPr>
      </w:pPr>
      <w:r w:rsidRPr="00A75E02">
        <w:rPr>
          <w:rFonts w:ascii="Times New Roman" w:eastAsia="Times New Roman" w:hAnsi="Times New Roman" w:cs="Times New Roman"/>
          <w:color w:val="000000"/>
          <w:sz w:val="18"/>
          <w:lang w:eastAsia="tr-TR"/>
        </w:rPr>
        <w:t>1 - İhalenin konusu, Mülkiyeti İlkadım Belediyesine ait, Samsun ili Saitbey Mahallesi Unkapanı Caddesi, F36B22B1D pafta, 7119 ada, 1 parselde bulunan arsanın üzerinde bulunan mevcut binanın yıkılarak; Ticaret + Konut inşaatı yapılması ve şartnamede ayrıntıları gösterilen şekilde paylaşılması işi 2886 sayılı Devlet İhale Kanununun 35.(a) maddesi uyarınca “Kapalı Teklif Açık Arttırma Usulü” ile Kat Karşılığı ihale edilecektir.</w:t>
      </w:r>
    </w:p>
    <w:p w:rsidR="00A75E02" w:rsidRPr="00A75E02" w:rsidRDefault="00A75E02" w:rsidP="00A75E02">
      <w:pPr>
        <w:spacing w:after="0" w:line="240" w:lineRule="atLeast"/>
        <w:ind w:firstLine="567"/>
        <w:jc w:val="both"/>
        <w:rPr>
          <w:rFonts w:ascii="Times New Roman" w:eastAsia="Times New Roman" w:hAnsi="Times New Roman" w:cs="Times New Roman"/>
          <w:color w:val="000000"/>
          <w:sz w:val="20"/>
          <w:szCs w:val="20"/>
          <w:lang w:eastAsia="tr-TR"/>
        </w:rPr>
      </w:pPr>
      <w:r w:rsidRPr="00A75E02">
        <w:rPr>
          <w:rFonts w:ascii="Times New Roman" w:eastAsia="Times New Roman" w:hAnsi="Times New Roman" w:cs="Times New Roman"/>
          <w:color w:val="000000"/>
          <w:sz w:val="18"/>
          <w:szCs w:val="18"/>
          <w:lang w:eastAsia="tr-TR"/>
        </w:rPr>
        <w:t>2 - Geçici teminat inşaat maliyet bedeli ve ihale artırımına esas bedel üzerinden ayrı ayrı ödenecektir. Tahmini inşaat maliyet bedeli 11.308.000,00 TL olup, eksik imalatlara karşılık 60.000,00 TL (</w:t>
      </w:r>
      <w:r w:rsidRPr="00A75E02">
        <w:rPr>
          <w:rFonts w:ascii="Times New Roman" w:eastAsia="Times New Roman" w:hAnsi="Times New Roman" w:cs="Times New Roman"/>
          <w:color w:val="000000"/>
          <w:sz w:val="18"/>
          <w:lang w:eastAsia="tr-TR"/>
        </w:rPr>
        <w:t>Atmışbin </w:t>
      </w:r>
      <w:r w:rsidRPr="00A75E02">
        <w:rPr>
          <w:rFonts w:ascii="Times New Roman" w:eastAsia="Times New Roman" w:hAnsi="Times New Roman" w:cs="Times New Roman"/>
          <w:color w:val="000000"/>
          <w:sz w:val="18"/>
          <w:szCs w:val="18"/>
          <w:lang w:eastAsia="tr-TR"/>
        </w:rPr>
        <w:t>Türk Lirası) üzerinden artırım yapılacaktır.</w:t>
      </w:r>
    </w:p>
    <w:p w:rsidR="00A75E02" w:rsidRPr="00A75E02" w:rsidRDefault="00A75E02" w:rsidP="00A75E02">
      <w:pPr>
        <w:spacing w:after="0" w:line="240" w:lineRule="atLeast"/>
        <w:ind w:firstLine="567"/>
        <w:jc w:val="both"/>
        <w:rPr>
          <w:rFonts w:ascii="Times New Roman" w:eastAsia="Times New Roman" w:hAnsi="Times New Roman" w:cs="Times New Roman"/>
          <w:color w:val="000000"/>
          <w:sz w:val="20"/>
          <w:szCs w:val="20"/>
          <w:lang w:eastAsia="tr-TR"/>
        </w:rPr>
      </w:pPr>
      <w:r w:rsidRPr="00A75E02">
        <w:rPr>
          <w:rFonts w:ascii="Times New Roman" w:eastAsia="Times New Roman" w:hAnsi="Times New Roman" w:cs="Times New Roman"/>
          <w:color w:val="000000"/>
          <w:sz w:val="18"/>
          <w:szCs w:val="18"/>
          <w:lang w:eastAsia="tr-TR"/>
        </w:rPr>
        <w:t>Geçici teminat miktarı İnşaat maliyetine esas bedelin %3’ü olan 339.240,00 TL (</w:t>
      </w:r>
      <w:r w:rsidRPr="00A75E02">
        <w:rPr>
          <w:rFonts w:ascii="Times New Roman" w:eastAsia="Times New Roman" w:hAnsi="Times New Roman" w:cs="Times New Roman"/>
          <w:color w:val="000000"/>
          <w:sz w:val="18"/>
          <w:lang w:eastAsia="tr-TR"/>
        </w:rPr>
        <w:t>Üçyüzotuzdokuzbinikiyüzkırk </w:t>
      </w:r>
      <w:r w:rsidRPr="00A75E02">
        <w:rPr>
          <w:rFonts w:ascii="Times New Roman" w:eastAsia="Times New Roman" w:hAnsi="Times New Roman" w:cs="Times New Roman"/>
          <w:color w:val="000000"/>
          <w:sz w:val="18"/>
          <w:szCs w:val="18"/>
          <w:lang w:eastAsia="tr-TR"/>
        </w:rPr>
        <w:t>Türk Lirası) ve ihale artırımına esas bedelin %3’ü olan 1.800,00 TL (</w:t>
      </w:r>
      <w:r w:rsidRPr="00A75E02">
        <w:rPr>
          <w:rFonts w:ascii="Times New Roman" w:eastAsia="Times New Roman" w:hAnsi="Times New Roman" w:cs="Times New Roman"/>
          <w:color w:val="000000"/>
          <w:sz w:val="18"/>
          <w:lang w:eastAsia="tr-TR"/>
        </w:rPr>
        <w:t>Binsekizyüz</w:t>
      </w:r>
      <w:r w:rsidRPr="00A75E02">
        <w:rPr>
          <w:rFonts w:ascii="Times New Roman" w:eastAsia="Times New Roman" w:hAnsi="Times New Roman" w:cs="Times New Roman"/>
          <w:color w:val="000000"/>
          <w:sz w:val="18"/>
          <w:szCs w:val="18"/>
          <w:lang w:eastAsia="tr-TR"/>
        </w:rPr>
        <w:t>Türk Lirası)’</w:t>
      </w:r>
      <w:r w:rsidRPr="00A75E02">
        <w:rPr>
          <w:rFonts w:ascii="Times New Roman" w:eastAsia="Times New Roman" w:hAnsi="Times New Roman" w:cs="Times New Roman"/>
          <w:color w:val="000000"/>
          <w:sz w:val="18"/>
          <w:lang w:eastAsia="tr-TR"/>
        </w:rPr>
        <w:t>dir</w:t>
      </w:r>
      <w:r w:rsidRPr="00A75E02">
        <w:rPr>
          <w:rFonts w:ascii="Times New Roman" w:eastAsia="Times New Roman" w:hAnsi="Times New Roman" w:cs="Times New Roman"/>
          <w:color w:val="000000"/>
          <w:sz w:val="18"/>
          <w:szCs w:val="18"/>
          <w:lang w:eastAsia="tr-TR"/>
        </w:rPr>
        <w:t>.</w:t>
      </w:r>
    </w:p>
    <w:p w:rsidR="00A75E02" w:rsidRPr="00A75E02" w:rsidRDefault="00A75E02" w:rsidP="00A75E02">
      <w:pPr>
        <w:spacing w:after="0" w:line="240" w:lineRule="atLeast"/>
        <w:ind w:firstLine="567"/>
        <w:jc w:val="both"/>
        <w:rPr>
          <w:rFonts w:ascii="Times New Roman" w:eastAsia="Times New Roman" w:hAnsi="Times New Roman" w:cs="Times New Roman"/>
          <w:color w:val="000000"/>
          <w:sz w:val="20"/>
          <w:szCs w:val="20"/>
          <w:lang w:eastAsia="tr-TR"/>
        </w:rPr>
      </w:pPr>
      <w:r w:rsidRPr="00A75E02">
        <w:rPr>
          <w:rFonts w:ascii="Times New Roman" w:eastAsia="Times New Roman" w:hAnsi="Times New Roman" w:cs="Times New Roman"/>
          <w:color w:val="000000"/>
          <w:sz w:val="18"/>
          <w:szCs w:val="18"/>
          <w:lang w:eastAsia="tr-TR"/>
        </w:rPr>
        <w:t>İhaleyi alan yüklenici, </w:t>
      </w:r>
      <w:r w:rsidRPr="00A75E02">
        <w:rPr>
          <w:rFonts w:ascii="Times New Roman" w:eastAsia="Times New Roman" w:hAnsi="Times New Roman" w:cs="Times New Roman"/>
          <w:color w:val="000000"/>
          <w:sz w:val="18"/>
          <w:lang w:eastAsia="tr-TR"/>
        </w:rPr>
        <w:t> </w:t>
      </w:r>
      <w:r w:rsidRPr="00A75E02">
        <w:rPr>
          <w:rFonts w:ascii="Times New Roman" w:eastAsia="Times New Roman" w:hAnsi="Times New Roman" w:cs="Times New Roman"/>
          <w:color w:val="000000"/>
          <w:sz w:val="18"/>
          <w:szCs w:val="18"/>
          <w:lang w:eastAsia="tr-TR"/>
        </w:rPr>
        <w:t>ihalenin onayından sonra sözleşme imzalanmasını müteakip ruhsat alınmasından itibaren: 720 (</w:t>
      </w:r>
      <w:r w:rsidRPr="00A75E02">
        <w:rPr>
          <w:rFonts w:ascii="Times New Roman" w:eastAsia="Times New Roman" w:hAnsi="Times New Roman" w:cs="Times New Roman"/>
          <w:color w:val="000000"/>
          <w:sz w:val="18"/>
          <w:lang w:eastAsia="tr-TR"/>
        </w:rPr>
        <w:t>Yediyüzyirmi</w:t>
      </w:r>
      <w:r w:rsidRPr="00A75E02">
        <w:rPr>
          <w:rFonts w:ascii="Times New Roman" w:eastAsia="Times New Roman" w:hAnsi="Times New Roman" w:cs="Times New Roman"/>
          <w:color w:val="000000"/>
          <w:sz w:val="18"/>
          <w:szCs w:val="18"/>
          <w:lang w:eastAsia="tr-TR"/>
        </w:rPr>
        <w:t>) takvim günüdür. İhaleyi alan yüklenici yer tesliminden itibaren 150 (</w:t>
      </w:r>
      <w:r w:rsidRPr="00A75E02">
        <w:rPr>
          <w:rFonts w:ascii="Times New Roman" w:eastAsia="Times New Roman" w:hAnsi="Times New Roman" w:cs="Times New Roman"/>
          <w:color w:val="000000"/>
          <w:sz w:val="18"/>
          <w:lang w:eastAsia="tr-TR"/>
        </w:rPr>
        <w:t>Yüzelli</w:t>
      </w:r>
      <w:r w:rsidRPr="00A75E02">
        <w:rPr>
          <w:rFonts w:ascii="Times New Roman" w:eastAsia="Times New Roman" w:hAnsi="Times New Roman" w:cs="Times New Roman"/>
          <w:color w:val="000000"/>
          <w:sz w:val="18"/>
          <w:szCs w:val="18"/>
          <w:lang w:eastAsia="tr-TR"/>
        </w:rPr>
        <w:t>) gün içerisinde ruhsat almak zorundadır.</w:t>
      </w:r>
    </w:p>
    <w:p w:rsidR="00A75E02" w:rsidRPr="00A75E02" w:rsidRDefault="00A75E02" w:rsidP="00A75E02">
      <w:pPr>
        <w:spacing w:after="0" w:line="240" w:lineRule="atLeast"/>
        <w:ind w:firstLine="567"/>
        <w:jc w:val="both"/>
        <w:rPr>
          <w:rFonts w:ascii="Times New Roman" w:eastAsia="Times New Roman" w:hAnsi="Times New Roman" w:cs="Times New Roman"/>
          <w:color w:val="000000"/>
          <w:sz w:val="20"/>
          <w:szCs w:val="20"/>
          <w:lang w:eastAsia="tr-TR"/>
        </w:rPr>
      </w:pPr>
      <w:r w:rsidRPr="00A75E02">
        <w:rPr>
          <w:rFonts w:ascii="Times New Roman" w:eastAsia="Times New Roman" w:hAnsi="Times New Roman" w:cs="Times New Roman"/>
          <w:color w:val="000000"/>
          <w:sz w:val="18"/>
          <w:szCs w:val="18"/>
          <w:lang w:eastAsia="tr-TR"/>
        </w:rPr>
        <w:t>Herhangi bir sebepten dolayı inşaatın tamamlanmaması halinde süre uzatılmasında Belediye Encümeni yetkilidir. Bu süre herhalde 180 takvim gününü geçemez. Encümen tarafından verilen bu ek süre içerisinde Belediyeye kalacak olan bağımsız bölümler için toplam aylık 9.000,00 TL kira bedeli tahsil edilir. Bu süre herhalde 180 takvim gününü geçemez.</w:t>
      </w:r>
    </w:p>
    <w:p w:rsidR="00A75E02" w:rsidRPr="00A75E02" w:rsidRDefault="00A75E02" w:rsidP="00A75E02">
      <w:pPr>
        <w:spacing w:after="0" w:line="240" w:lineRule="atLeast"/>
        <w:ind w:firstLine="567"/>
        <w:jc w:val="both"/>
        <w:rPr>
          <w:rFonts w:ascii="Times New Roman" w:eastAsia="Times New Roman" w:hAnsi="Times New Roman" w:cs="Times New Roman"/>
          <w:color w:val="000000"/>
          <w:sz w:val="20"/>
          <w:szCs w:val="20"/>
          <w:lang w:eastAsia="tr-TR"/>
        </w:rPr>
      </w:pPr>
      <w:r w:rsidRPr="00A75E02">
        <w:rPr>
          <w:rFonts w:ascii="Times New Roman" w:eastAsia="Times New Roman" w:hAnsi="Times New Roman" w:cs="Times New Roman"/>
          <w:color w:val="000000"/>
          <w:sz w:val="18"/>
          <w:szCs w:val="18"/>
          <w:lang w:eastAsia="tr-TR"/>
        </w:rPr>
        <w:t>İstekliler İdari Şartnamenin</w:t>
      </w:r>
      <w:r w:rsidRPr="00A75E02">
        <w:rPr>
          <w:rFonts w:ascii="Times New Roman" w:eastAsia="Times New Roman" w:hAnsi="Times New Roman" w:cs="Times New Roman"/>
          <w:color w:val="000000"/>
          <w:sz w:val="18"/>
          <w:lang w:eastAsia="tr-TR"/>
        </w:rPr>
        <w:t> 16.3</w:t>
      </w:r>
      <w:r w:rsidRPr="00A75E02">
        <w:rPr>
          <w:rFonts w:ascii="Times New Roman" w:eastAsia="Times New Roman" w:hAnsi="Times New Roman" w:cs="Times New Roman"/>
          <w:color w:val="000000"/>
          <w:sz w:val="18"/>
          <w:szCs w:val="18"/>
          <w:lang w:eastAsia="tr-TR"/>
        </w:rPr>
        <w:t>. maddede belirtilmiş Belediyeye kalacak yerlere ilave olarak 60.000,00 TL (</w:t>
      </w:r>
      <w:r w:rsidRPr="00A75E02">
        <w:rPr>
          <w:rFonts w:ascii="Times New Roman" w:eastAsia="Times New Roman" w:hAnsi="Times New Roman" w:cs="Times New Roman"/>
          <w:color w:val="000000"/>
          <w:sz w:val="18"/>
          <w:lang w:eastAsia="tr-TR"/>
        </w:rPr>
        <w:t>Atmışbin </w:t>
      </w:r>
      <w:r w:rsidRPr="00A75E02">
        <w:rPr>
          <w:rFonts w:ascii="Times New Roman" w:eastAsia="Times New Roman" w:hAnsi="Times New Roman" w:cs="Times New Roman"/>
          <w:color w:val="000000"/>
          <w:sz w:val="18"/>
          <w:szCs w:val="18"/>
          <w:lang w:eastAsia="tr-TR"/>
        </w:rPr>
        <w:t>Türk Lirası) üzerinden teklif verecek olup, İhale üzerinde kalan istekli, İnşaat maliyetine esas bede ve ihale artırımına esas bedel esas alınarak, ihale onayından sonra tebliğ tarihini takip eden 15.günün mesai saati bitimine kadar %6 oranında kat’i teminatı ayrı ayrı vermek, karar pulu, damga vergisi bedellerini belediye veznesine yatırmak ve sözleşme imzalamak zorundadır. Belirtilen süre ve miktarda kat’i teminat verilmemesi, karar pulu ve damga vergilerinin yatırılmaması halinde sözleşme veya bedeller yatırılsa dahi sözleşme imzalanmazsa ihale iptal edilir, geçici teminat belediye ye irat kaydedilir.</w:t>
      </w:r>
    </w:p>
    <w:p w:rsidR="00A75E02" w:rsidRPr="00A75E02" w:rsidRDefault="00A75E02" w:rsidP="00A75E02">
      <w:pPr>
        <w:spacing w:after="0" w:line="240" w:lineRule="atLeast"/>
        <w:ind w:firstLine="567"/>
        <w:jc w:val="both"/>
        <w:rPr>
          <w:rFonts w:ascii="Times New Roman" w:eastAsia="Times New Roman" w:hAnsi="Times New Roman" w:cs="Times New Roman"/>
          <w:color w:val="000000"/>
          <w:sz w:val="20"/>
          <w:szCs w:val="20"/>
          <w:lang w:eastAsia="tr-TR"/>
        </w:rPr>
      </w:pPr>
      <w:r w:rsidRPr="00A75E02">
        <w:rPr>
          <w:rFonts w:ascii="Times New Roman" w:eastAsia="Times New Roman" w:hAnsi="Times New Roman" w:cs="Times New Roman"/>
          <w:color w:val="000000"/>
          <w:sz w:val="18"/>
          <w:szCs w:val="18"/>
          <w:lang w:eastAsia="tr-TR"/>
        </w:rPr>
        <w:t>İnşaat maliyetine esas bedele ait geçici teminat, kati teminat ödenmesi durmanda, kesin teminat binaya iskân alınması ve belediyeye kalacak olan mahallerin teslimi halinde hemen iade edilir. İhale artırımına esas bedele ait geçici teminat, kati teminat ödenmesi durmanda, kesin teminat ihale artırımına bedelinin tamamının süresi içerisinde ödenmesi halinde hemen iade edilir.</w:t>
      </w:r>
    </w:p>
    <w:p w:rsidR="00A75E02" w:rsidRPr="00A75E02" w:rsidRDefault="00A75E02" w:rsidP="00A75E02">
      <w:pPr>
        <w:spacing w:after="0" w:line="240" w:lineRule="atLeast"/>
        <w:ind w:firstLine="567"/>
        <w:jc w:val="both"/>
        <w:rPr>
          <w:rFonts w:ascii="Times New Roman" w:eastAsia="Times New Roman" w:hAnsi="Times New Roman" w:cs="Times New Roman"/>
          <w:color w:val="000000"/>
          <w:sz w:val="20"/>
          <w:szCs w:val="20"/>
          <w:lang w:eastAsia="tr-TR"/>
        </w:rPr>
      </w:pPr>
      <w:r w:rsidRPr="00A75E02">
        <w:rPr>
          <w:rFonts w:ascii="Times New Roman" w:eastAsia="Times New Roman" w:hAnsi="Times New Roman" w:cs="Times New Roman"/>
          <w:color w:val="000000"/>
          <w:sz w:val="18"/>
          <w:szCs w:val="18"/>
          <w:lang w:eastAsia="tr-TR"/>
        </w:rPr>
        <w:t>3 - İhale,</w:t>
      </w:r>
      <w:r w:rsidRPr="00A75E02">
        <w:rPr>
          <w:rFonts w:ascii="Times New Roman" w:eastAsia="Times New Roman" w:hAnsi="Times New Roman" w:cs="Times New Roman"/>
          <w:color w:val="000000"/>
          <w:sz w:val="18"/>
          <w:lang w:eastAsia="tr-TR"/>
        </w:rPr>
        <w:t> 06/12/2016 </w:t>
      </w:r>
      <w:r w:rsidRPr="00A75E02">
        <w:rPr>
          <w:rFonts w:ascii="Times New Roman" w:eastAsia="Times New Roman" w:hAnsi="Times New Roman" w:cs="Times New Roman"/>
          <w:color w:val="000000"/>
          <w:sz w:val="18"/>
          <w:szCs w:val="18"/>
          <w:lang w:eastAsia="tr-TR"/>
        </w:rPr>
        <w:t>SALI günü saat 10:00’da</w:t>
      </w:r>
      <w:r w:rsidRPr="00A75E02">
        <w:rPr>
          <w:rFonts w:ascii="Times New Roman" w:eastAsia="Times New Roman" w:hAnsi="Times New Roman" w:cs="Times New Roman"/>
          <w:color w:val="000000"/>
          <w:sz w:val="18"/>
          <w:lang w:eastAsia="tr-TR"/>
        </w:rPr>
        <w:t> İlkadım </w:t>
      </w:r>
      <w:r w:rsidRPr="00A75E02">
        <w:rPr>
          <w:rFonts w:ascii="Times New Roman" w:eastAsia="Times New Roman" w:hAnsi="Times New Roman" w:cs="Times New Roman"/>
          <w:color w:val="000000"/>
          <w:sz w:val="18"/>
          <w:szCs w:val="18"/>
          <w:lang w:eastAsia="tr-TR"/>
        </w:rPr>
        <w:t>Belediyesi Encümen Toplantı Salonunda yapılacaktır. (Pazar Mahallesi 100. Yıl Bulvarı No: 73 encümen salonu Belediye Hizmet Binası</w:t>
      </w:r>
      <w:r w:rsidRPr="00A75E02">
        <w:rPr>
          <w:rFonts w:ascii="Times New Roman" w:eastAsia="Times New Roman" w:hAnsi="Times New Roman" w:cs="Times New Roman"/>
          <w:color w:val="000000"/>
          <w:sz w:val="18"/>
          <w:lang w:eastAsia="tr-TR"/>
        </w:rPr>
        <w:t> ilkadım</w:t>
      </w:r>
      <w:r w:rsidRPr="00A75E02">
        <w:rPr>
          <w:rFonts w:ascii="Times New Roman" w:eastAsia="Times New Roman" w:hAnsi="Times New Roman" w:cs="Times New Roman"/>
          <w:color w:val="000000"/>
          <w:sz w:val="18"/>
          <w:szCs w:val="18"/>
          <w:lang w:eastAsia="tr-TR"/>
        </w:rPr>
        <w:t>/SAMSUN).</w:t>
      </w:r>
      <w:r w:rsidRPr="00A75E02">
        <w:rPr>
          <w:rFonts w:ascii="Times New Roman" w:eastAsia="Times New Roman" w:hAnsi="Times New Roman" w:cs="Times New Roman"/>
          <w:color w:val="000000"/>
          <w:sz w:val="18"/>
          <w:lang w:eastAsia="tr-TR"/>
        </w:rPr>
        <w:t> </w:t>
      </w:r>
      <w:r w:rsidRPr="00A75E02">
        <w:rPr>
          <w:rFonts w:ascii="Times New Roman" w:eastAsia="Times New Roman" w:hAnsi="Times New Roman" w:cs="Times New Roman"/>
          <w:color w:val="000000"/>
          <w:sz w:val="18"/>
          <w:szCs w:val="18"/>
          <w:lang w:eastAsia="tr-TR"/>
        </w:rPr>
        <w:t>Teklifler en geç</w:t>
      </w:r>
      <w:r w:rsidRPr="00A75E02">
        <w:rPr>
          <w:rFonts w:ascii="Times New Roman" w:eastAsia="Times New Roman" w:hAnsi="Times New Roman" w:cs="Times New Roman"/>
          <w:color w:val="000000"/>
          <w:sz w:val="18"/>
          <w:lang w:eastAsia="tr-TR"/>
        </w:rPr>
        <w:t> 05/12/2016 </w:t>
      </w:r>
      <w:r w:rsidRPr="00A75E02">
        <w:rPr>
          <w:rFonts w:ascii="Times New Roman" w:eastAsia="Times New Roman" w:hAnsi="Times New Roman" w:cs="Times New Roman"/>
          <w:color w:val="000000"/>
          <w:sz w:val="18"/>
          <w:szCs w:val="18"/>
          <w:lang w:eastAsia="tr-TR"/>
        </w:rPr>
        <w:t>PAZARTESİ Saat 17:00’a kadar</w:t>
      </w:r>
      <w:r w:rsidRPr="00A75E02">
        <w:rPr>
          <w:rFonts w:ascii="Times New Roman" w:eastAsia="Times New Roman" w:hAnsi="Times New Roman" w:cs="Times New Roman"/>
          <w:color w:val="000000"/>
          <w:sz w:val="18"/>
          <w:lang w:eastAsia="tr-TR"/>
        </w:rPr>
        <w:t> İlkadım </w:t>
      </w:r>
      <w:r w:rsidRPr="00A75E02">
        <w:rPr>
          <w:rFonts w:ascii="Times New Roman" w:eastAsia="Times New Roman" w:hAnsi="Times New Roman" w:cs="Times New Roman"/>
          <w:color w:val="000000"/>
          <w:sz w:val="18"/>
          <w:szCs w:val="18"/>
          <w:lang w:eastAsia="tr-TR"/>
        </w:rPr>
        <w:t>Belediyesi Emlak ve İstimlak Müdürlüğü’ne verilebileceği gibi, iadeli taahhütlü posta vasıtasıyla da gönderebilir. Telgraf veya faksla yahut sanal ortamda ya da CD ortamında yapılacak başvurular dikkate alınmayacak, postada meydana gelebilecek gecikmeler kabul edilmeyecektir. (Bahçelievler Mahallesi şehit Mehmet SANSIKÇI Sokak No: 1</w:t>
      </w:r>
      <w:r w:rsidRPr="00A75E02">
        <w:rPr>
          <w:rFonts w:ascii="Times New Roman" w:eastAsia="Times New Roman" w:hAnsi="Times New Roman" w:cs="Times New Roman"/>
          <w:color w:val="000000"/>
          <w:sz w:val="18"/>
          <w:lang w:eastAsia="tr-TR"/>
        </w:rPr>
        <w:t> İlkadım</w:t>
      </w:r>
      <w:r w:rsidRPr="00A75E02">
        <w:rPr>
          <w:rFonts w:ascii="Times New Roman" w:eastAsia="Times New Roman" w:hAnsi="Times New Roman" w:cs="Times New Roman"/>
          <w:color w:val="000000"/>
          <w:sz w:val="18"/>
          <w:szCs w:val="18"/>
          <w:lang w:eastAsia="tr-TR"/>
        </w:rPr>
        <w:t>/SAMSUN)</w:t>
      </w:r>
    </w:p>
    <w:p w:rsidR="00A75E02" w:rsidRPr="00A75E02" w:rsidRDefault="00A75E02" w:rsidP="00A75E02">
      <w:pPr>
        <w:spacing w:after="0" w:line="240" w:lineRule="atLeast"/>
        <w:ind w:firstLine="567"/>
        <w:jc w:val="both"/>
        <w:rPr>
          <w:rFonts w:ascii="Times New Roman" w:eastAsia="Times New Roman" w:hAnsi="Times New Roman" w:cs="Times New Roman"/>
          <w:color w:val="000000"/>
          <w:sz w:val="20"/>
          <w:szCs w:val="20"/>
          <w:lang w:eastAsia="tr-TR"/>
        </w:rPr>
      </w:pPr>
      <w:r w:rsidRPr="00A75E02">
        <w:rPr>
          <w:rFonts w:ascii="Times New Roman" w:eastAsia="Times New Roman" w:hAnsi="Times New Roman" w:cs="Times New Roman"/>
          <w:color w:val="000000"/>
          <w:sz w:val="18"/>
          <w:szCs w:val="18"/>
          <w:lang w:eastAsia="tr-TR"/>
        </w:rPr>
        <w:t>4 - İsteklilerin aşağıda sıralanan şartları taşıması ve istenen belgeleri ibraz etmesi şarttır:</w:t>
      </w:r>
    </w:p>
    <w:p w:rsidR="00A75E02" w:rsidRPr="00A75E02" w:rsidRDefault="00A75E02" w:rsidP="00A75E02">
      <w:pPr>
        <w:spacing w:after="0" w:line="240" w:lineRule="atLeast"/>
        <w:ind w:firstLine="567"/>
        <w:jc w:val="both"/>
        <w:rPr>
          <w:rFonts w:ascii="Times New Roman" w:eastAsia="Times New Roman" w:hAnsi="Times New Roman" w:cs="Times New Roman"/>
          <w:color w:val="000000"/>
          <w:sz w:val="20"/>
          <w:szCs w:val="20"/>
          <w:lang w:eastAsia="tr-TR"/>
        </w:rPr>
      </w:pPr>
      <w:r w:rsidRPr="00A75E02">
        <w:rPr>
          <w:rFonts w:ascii="Times New Roman" w:eastAsia="Times New Roman" w:hAnsi="Times New Roman" w:cs="Times New Roman"/>
          <w:color w:val="000000"/>
          <w:sz w:val="18"/>
          <w:szCs w:val="18"/>
          <w:lang w:eastAsia="tr-TR"/>
        </w:rPr>
        <w:t>A) Kanuni İkametgâh Adresi, (Nüfus</w:t>
      </w:r>
      <w:r w:rsidRPr="00A75E02">
        <w:rPr>
          <w:rFonts w:ascii="Times New Roman" w:eastAsia="Times New Roman" w:hAnsi="Times New Roman" w:cs="Times New Roman"/>
          <w:color w:val="000000"/>
          <w:sz w:val="18"/>
          <w:lang w:eastAsia="tr-TR"/>
        </w:rPr>
        <w:t> idaresi’nden </w:t>
      </w:r>
      <w:r w:rsidRPr="00A75E02">
        <w:rPr>
          <w:rFonts w:ascii="Times New Roman" w:eastAsia="Times New Roman" w:hAnsi="Times New Roman" w:cs="Times New Roman"/>
          <w:color w:val="000000"/>
          <w:sz w:val="18"/>
          <w:szCs w:val="18"/>
          <w:lang w:eastAsia="tr-TR"/>
        </w:rPr>
        <w:t>alınacak)</w:t>
      </w:r>
    </w:p>
    <w:p w:rsidR="00A75E02" w:rsidRPr="00A75E02" w:rsidRDefault="00A75E02" w:rsidP="00A75E02">
      <w:pPr>
        <w:spacing w:after="0" w:line="240" w:lineRule="atLeast"/>
        <w:ind w:firstLine="567"/>
        <w:jc w:val="both"/>
        <w:rPr>
          <w:rFonts w:ascii="Times New Roman" w:eastAsia="Times New Roman" w:hAnsi="Times New Roman" w:cs="Times New Roman"/>
          <w:color w:val="000000"/>
          <w:sz w:val="20"/>
          <w:szCs w:val="20"/>
          <w:lang w:eastAsia="tr-TR"/>
        </w:rPr>
      </w:pPr>
      <w:r w:rsidRPr="00A75E02">
        <w:rPr>
          <w:rFonts w:ascii="Times New Roman" w:eastAsia="Times New Roman" w:hAnsi="Times New Roman" w:cs="Times New Roman"/>
          <w:color w:val="000000"/>
          <w:sz w:val="18"/>
          <w:szCs w:val="18"/>
          <w:lang w:eastAsia="tr-TR"/>
        </w:rPr>
        <w:t>B) Tebligat için adres göstermesi,</w:t>
      </w:r>
    </w:p>
    <w:p w:rsidR="00A75E02" w:rsidRPr="00A75E02" w:rsidRDefault="00A75E02" w:rsidP="00A75E02">
      <w:pPr>
        <w:spacing w:after="0" w:line="240" w:lineRule="atLeast"/>
        <w:ind w:firstLine="567"/>
        <w:jc w:val="both"/>
        <w:rPr>
          <w:rFonts w:ascii="Times New Roman" w:eastAsia="Times New Roman" w:hAnsi="Times New Roman" w:cs="Times New Roman"/>
          <w:color w:val="000000"/>
          <w:sz w:val="20"/>
          <w:szCs w:val="20"/>
          <w:lang w:eastAsia="tr-TR"/>
        </w:rPr>
      </w:pPr>
      <w:r w:rsidRPr="00A75E02">
        <w:rPr>
          <w:rFonts w:ascii="Times New Roman" w:eastAsia="Times New Roman" w:hAnsi="Times New Roman" w:cs="Times New Roman"/>
          <w:color w:val="000000"/>
          <w:sz w:val="18"/>
          <w:lang w:eastAsia="tr-TR"/>
        </w:rPr>
        <w:t>a </w:t>
      </w:r>
      <w:r w:rsidRPr="00A75E02">
        <w:rPr>
          <w:rFonts w:ascii="Times New Roman" w:eastAsia="Times New Roman" w:hAnsi="Times New Roman" w:cs="Times New Roman"/>
          <w:color w:val="000000"/>
          <w:sz w:val="18"/>
          <w:szCs w:val="18"/>
          <w:lang w:eastAsia="tr-TR"/>
        </w:rPr>
        <w:t>- Gerçek kişi olması halinde ilgisine göre ticaret, sanayi odası veya esnaf sanatkar siciline kayıtlı olduğunu gösterir belge,</w:t>
      </w:r>
    </w:p>
    <w:p w:rsidR="00A75E02" w:rsidRPr="00A75E02" w:rsidRDefault="00A75E02" w:rsidP="00A75E02">
      <w:pPr>
        <w:spacing w:after="0" w:line="240" w:lineRule="atLeast"/>
        <w:ind w:firstLine="567"/>
        <w:jc w:val="both"/>
        <w:rPr>
          <w:rFonts w:ascii="Times New Roman" w:eastAsia="Times New Roman" w:hAnsi="Times New Roman" w:cs="Times New Roman"/>
          <w:color w:val="000000"/>
          <w:sz w:val="20"/>
          <w:szCs w:val="20"/>
          <w:lang w:eastAsia="tr-TR"/>
        </w:rPr>
      </w:pPr>
      <w:r w:rsidRPr="00A75E02">
        <w:rPr>
          <w:rFonts w:ascii="Times New Roman" w:eastAsia="Times New Roman" w:hAnsi="Times New Roman" w:cs="Times New Roman"/>
          <w:color w:val="000000"/>
          <w:sz w:val="18"/>
          <w:lang w:eastAsia="tr-TR"/>
        </w:rPr>
        <w:t>b </w:t>
      </w:r>
      <w:r w:rsidRPr="00A75E02">
        <w:rPr>
          <w:rFonts w:ascii="Times New Roman" w:eastAsia="Times New Roman" w:hAnsi="Times New Roman" w:cs="Times New Roman"/>
          <w:color w:val="000000"/>
          <w:sz w:val="18"/>
          <w:szCs w:val="18"/>
          <w:lang w:eastAsia="tr-TR"/>
        </w:rPr>
        <w:t>- Tüzel kişi olması halinde tüzel kişiliğin idari merkezinin bulunduğu yer mahkemesinden veya siciline kayıtlı bulunduğu Ticaret ve Sanayi Odasından veya benzeri bir makamdan, ihalenin yapıldığı yıl içinde alınmış, tüzel kişiliğin sicile kayıtlı olduğuna dair belge,</w:t>
      </w:r>
    </w:p>
    <w:p w:rsidR="00A75E02" w:rsidRPr="00A75E02" w:rsidRDefault="00A75E02" w:rsidP="00A75E02">
      <w:pPr>
        <w:spacing w:after="0" w:line="240" w:lineRule="atLeast"/>
        <w:ind w:firstLine="567"/>
        <w:jc w:val="both"/>
        <w:rPr>
          <w:rFonts w:ascii="Times New Roman" w:eastAsia="Times New Roman" w:hAnsi="Times New Roman" w:cs="Times New Roman"/>
          <w:color w:val="000000"/>
          <w:sz w:val="20"/>
          <w:szCs w:val="20"/>
          <w:lang w:eastAsia="tr-TR"/>
        </w:rPr>
      </w:pPr>
      <w:r w:rsidRPr="00A75E02">
        <w:rPr>
          <w:rFonts w:ascii="Times New Roman" w:eastAsia="Times New Roman" w:hAnsi="Times New Roman" w:cs="Times New Roman"/>
          <w:color w:val="000000"/>
          <w:sz w:val="18"/>
          <w:lang w:eastAsia="tr-TR"/>
        </w:rPr>
        <w:t>c </w:t>
      </w:r>
      <w:r w:rsidRPr="00A75E02">
        <w:rPr>
          <w:rFonts w:ascii="Times New Roman" w:eastAsia="Times New Roman" w:hAnsi="Times New Roman" w:cs="Times New Roman"/>
          <w:color w:val="000000"/>
          <w:sz w:val="18"/>
          <w:szCs w:val="18"/>
          <w:lang w:eastAsia="tr-TR"/>
        </w:rPr>
        <w:t>- Ortak Girişim olması halinde ortak girişimi oluşturan gerçek veya tüzel kişilerin her birinin (a) ve (b)deki esaslara göre temin edecekleri belge,</w:t>
      </w:r>
    </w:p>
    <w:p w:rsidR="00A75E02" w:rsidRPr="00A75E02" w:rsidRDefault="00A75E02" w:rsidP="00A75E02">
      <w:pPr>
        <w:spacing w:after="0" w:line="240" w:lineRule="atLeast"/>
        <w:ind w:firstLine="567"/>
        <w:jc w:val="both"/>
        <w:rPr>
          <w:rFonts w:ascii="Times New Roman" w:eastAsia="Times New Roman" w:hAnsi="Times New Roman" w:cs="Times New Roman"/>
          <w:color w:val="000000"/>
          <w:sz w:val="20"/>
          <w:szCs w:val="20"/>
          <w:lang w:eastAsia="tr-TR"/>
        </w:rPr>
      </w:pPr>
      <w:r w:rsidRPr="00A75E02">
        <w:rPr>
          <w:rFonts w:ascii="Times New Roman" w:eastAsia="Times New Roman" w:hAnsi="Times New Roman" w:cs="Times New Roman"/>
          <w:color w:val="000000"/>
          <w:sz w:val="18"/>
          <w:szCs w:val="18"/>
          <w:lang w:eastAsia="tr-TR"/>
        </w:rPr>
        <w:t>C) Geçici Teminatını vermesi, (İhale bedelinin %’3’ü oranında)</w:t>
      </w:r>
    </w:p>
    <w:p w:rsidR="00A75E02" w:rsidRPr="00A75E02" w:rsidRDefault="00A75E02" w:rsidP="00A75E02">
      <w:pPr>
        <w:spacing w:after="0" w:line="240" w:lineRule="atLeast"/>
        <w:ind w:firstLine="567"/>
        <w:jc w:val="both"/>
        <w:rPr>
          <w:rFonts w:ascii="Times New Roman" w:eastAsia="Times New Roman" w:hAnsi="Times New Roman" w:cs="Times New Roman"/>
          <w:color w:val="000000"/>
          <w:sz w:val="20"/>
          <w:szCs w:val="20"/>
          <w:lang w:eastAsia="tr-TR"/>
        </w:rPr>
      </w:pPr>
      <w:r w:rsidRPr="00A75E02">
        <w:rPr>
          <w:rFonts w:ascii="Times New Roman" w:eastAsia="Times New Roman" w:hAnsi="Times New Roman" w:cs="Times New Roman"/>
          <w:color w:val="000000"/>
          <w:sz w:val="18"/>
          <w:szCs w:val="18"/>
          <w:lang w:eastAsia="tr-TR"/>
        </w:rPr>
        <w:t>D) İmza sirkülerini vermesi,</w:t>
      </w:r>
    </w:p>
    <w:p w:rsidR="00A75E02" w:rsidRPr="00A75E02" w:rsidRDefault="00A75E02" w:rsidP="00A75E02">
      <w:pPr>
        <w:spacing w:after="0" w:line="240" w:lineRule="atLeast"/>
        <w:ind w:firstLine="567"/>
        <w:jc w:val="both"/>
        <w:rPr>
          <w:rFonts w:ascii="Times New Roman" w:eastAsia="Times New Roman" w:hAnsi="Times New Roman" w:cs="Times New Roman"/>
          <w:color w:val="000000"/>
          <w:sz w:val="20"/>
          <w:szCs w:val="20"/>
          <w:lang w:eastAsia="tr-TR"/>
        </w:rPr>
      </w:pPr>
      <w:r w:rsidRPr="00A75E02">
        <w:rPr>
          <w:rFonts w:ascii="Times New Roman" w:eastAsia="Times New Roman" w:hAnsi="Times New Roman" w:cs="Times New Roman"/>
          <w:color w:val="000000"/>
          <w:sz w:val="18"/>
          <w:lang w:eastAsia="tr-TR"/>
        </w:rPr>
        <w:t>a </w:t>
      </w:r>
      <w:r w:rsidRPr="00A75E02">
        <w:rPr>
          <w:rFonts w:ascii="Times New Roman" w:eastAsia="Times New Roman" w:hAnsi="Times New Roman" w:cs="Times New Roman"/>
          <w:color w:val="000000"/>
          <w:sz w:val="18"/>
          <w:szCs w:val="18"/>
          <w:lang w:eastAsia="tr-TR"/>
        </w:rPr>
        <w:t>- Gerçek kişi olması halinde noter tasdikli imza sirküleri,</w:t>
      </w:r>
    </w:p>
    <w:p w:rsidR="00A75E02" w:rsidRPr="00A75E02" w:rsidRDefault="00A75E02" w:rsidP="00A75E02">
      <w:pPr>
        <w:spacing w:after="0" w:line="240" w:lineRule="atLeast"/>
        <w:ind w:firstLine="567"/>
        <w:jc w:val="both"/>
        <w:rPr>
          <w:rFonts w:ascii="Times New Roman" w:eastAsia="Times New Roman" w:hAnsi="Times New Roman" w:cs="Times New Roman"/>
          <w:color w:val="000000"/>
          <w:sz w:val="20"/>
          <w:szCs w:val="20"/>
          <w:lang w:eastAsia="tr-TR"/>
        </w:rPr>
      </w:pPr>
      <w:r w:rsidRPr="00A75E02">
        <w:rPr>
          <w:rFonts w:ascii="Times New Roman" w:eastAsia="Times New Roman" w:hAnsi="Times New Roman" w:cs="Times New Roman"/>
          <w:color w:val="000000"/>
          <w:sz w:val="18"/>
          <w:lang w:eastAsia="tr-TR"/>
        </w:rPr>
        <w:t>b </w:t>
      </w:r>
      <w:r w:rsidRPr="00A75E02">
        <w:rPr>
          <w:rFonts w:ascii="Times New Roman" w:eastAsia="Times New Roman" w:hAnsi="Times New Roman" w:cs="Times New Roman"/>
          <w:color w:val="000000"/>
          <w:sz w:val="18"/>
          <w:szCs w:val="18"/>
          <w:lang w:eastAsia="tr-TR"/>
        </w:rPr>
        <w:t>- Tüzel kişi olması halinde, tüzel kişiliğin noter tasdikli imza sirküleri,</w:t>
      </w:r>
    </w:p>
    <w:p w:rsidR="00A75E02" w:rsidRPr="00A75E02" w:rsidRDefault="00A75E02" w:rsidP="00A75E02">
      <w:pPr>
        <w:spacing w:after="0" w:line="240" w:lineRule="atLeast"/>
        <w:ind w:firstLine="567"/>
        <w:jc w:val="both"/>
        <w:rPr>
          <w:rFonts w:ascii="Times New Roman" w:eastAsia="Times New Roman" w:hAnsi="Times New Roman" w:cs="Times New Roman"/>
          <w:color w:val="000000"/>
          <w:sz w:val="20"/>
          <w:szCs w:val="20"/>
          <w:lang w:eastAsia="tr-TR"/>
        </w:rPr>
      </w:pPr>
      <w:r w:rsidRPr="00A75E02">
        <w:rPr>
          <w:rFonts w:ascii="Times New Roman" w:eastAsia="Times New Roman" w:hAnsi="Times New Roman" w:cs="Times New Roman"/>
          <w:color w:val="000000"/>
          <w:sz w:val="18"/>
          <w:lang w:eastAsia="tr-TR"/>
        </w:rPr>
        <w:t>c </w:t>
      </w:r>
      <w:r w:rsidRPr="00A75E02">
        <w:rPr>
          <w:rFonts w:ascii="Times New Roman" w:eastAsia="Times New Roman" w:hAnsi="Times New Roman" w:cs="Times New Roman"/>
          <w:color w:val="000000"/>
          <w:sz w:val="18"/>
          <w:szCs w:val="18"/>
          <w:lang w:eastAsia="tr-TR"/>
        </w:rPr>
        <w:t>- Ortak girişim olması halinde, ortak girişimi oluşturan gerçek veya tüzel kişilerin her birinin (a) ve (b) fıkrasındaki esaslara göre temin edecekleri belge,</w:t>
      </w:r>
    </w:p>
    <w:p w:rsidR="00A75E02" w:rsidRPr="00A75E02" w:rsidRDefault="00A75E02" w:rsidP="00A75E02">
      <w:pPr>
        <w:spacing w:after="0" w:line="240" w:lineRule="atLeast"/>
        <w:ind w:firstLine="567"/>
        <w:jc w:val="both"/>
        <w:rPr>
          <w:rFonts w:ascii="Times New Roman" w:eastAsia="Times New Roman" w:hAnsi="Times New Roman" w:cs="Times New Roman"/>
          <w:color w:val="000000"/>
          <w:sz w:val="20"/>
          <w:szCs w:val="20"/>
          <w:lang w:eastAsia="tr-TR"/>
        </w:rPr>
      </w:pPr>
      <w:r w:rsidRPr="00A75E02">
        <w:rPr>
          <w:rFonts w:ascii="Times New Roman" w:eastAsia="Times New Roman" w:hAnsi="Times New Roman" w:cs="Times New Roman"/>
          <w:color w:val="000000"/>
          <w:sz w:val="18"/>
          <w:szCs w:val="18"/>
          <w:lang w:eastAsia="tr-TR"/>
        </w:rPr>
        <w:t>E) İstekliler adına vekâleten iştirak ediyor ise istekli adına teklifte bulunacak kimselerin vekâletnameleri ile vekâleten iştirak edenin noter tasdikli imza sirkülerini vermesi,</w:t>
      </w:r>
    </w:p>
    <w:p w:rsidR="00A75E02" w:rsidRPr="00A75E02" w:rsidRDefault="00A75E02" w:rsidP="00A75E02">
      <w:pPr>
        <w:spacing w:after="0" w:line="240" w:lineRule="atLeast"/>
        <w:ind w:firstLine="567"/>
        <w:jc w:val="both"/>
        <w:rPr>
          <w:rFonts w:ascii="Times New Roman" w:eastAsia="Times New Roman" w:hAnsi="Times New Roman" w:cs="Times New Roman"/>
          <w:color w:val="000000"/>
          <w:sz w:val="20"/>
          <w:szCs w:val="20"/>
          <w:lang w:eastAsia="tr-TR"/>
        </w:rPr>
      </w:pPr>
      <w:r w:rsidRPr="00A75E02">
        <w:rPr>
          <w:rFonts w:ascii="Times New Roman" w:eastAsia="Times New Roman" w:hAnsi="Times New Roman" w:cs="Times New Roman"/>
          <w:color w:val="000000"/>
          <w:sz w:val="18"/>
          <w:szCs w:val="18"/>
          <w:lang w:eastAsia="tr-TR"/>
        </w:rPr>
        <w:t>F) İhale dosya bedelinin ödendiğini gösteren makbuz,</w:t>
      </w:r>
    </w:p>
    <w:p w:rsidR="00A75E02" w:rsidRPr="00A75E02" w:rsidRDefault="00A75E02" w:rsidP="00A75E02">
      <w:pPr>
        <w:spacing w:after="0" w:line="240" w:lineRule="atLeast"/>
        <w:ind w:firstLine="567"/>
        <w:jc w:val="both"/>
        <w:rPr>
          <w:rFonts w:ascii="Times New Roman" w:eastAsia="Times New Roman" w:hAnsi="Times New Roman" w:cs="Times New Roman"/>
          <w:color w:val="000000"/>
          <w:sz w:val="20"/>
          <w:szCs w:val="20"/>
          <w:lang w:eastAsia="tr-TR"/>
        </w:rPr>
      </w:pPr>
      <w:r w:rsidRPr="00A75E02">
        <w:rPr>
          <w:rFonts w:ascii="Times New Roman" w:eastAsia="Times New Roman" w:hAnsi="Times New Roman" w:cs="Times New Roman"/>
          <w:color w:val="000000"/>
          <w:sz w:val="18"/>
          <w:szCs w:val="18"/>
          <w:lang w:eastAsia="tr-TR"/>
        </w:rPr>
        <w:t>G) Belediyemiz Mali Hizmetler Müdürlüğü’nden alınacak borcu yoktur yazısı,</w:t>
      </w:r>
    </w:p>
    <w:p w:rsidR="00A75E02" w:rsidRPr="00A75E02" w:rsidRDefault="00A75E02" w:rsidP="00A75E02">
      <w:pPr>
        <w:spacing w:after="0" w:line="240" w:lineRule="atLeast"/>
        <w:ind w:firstLine="567"/>
        <w:jc w:val="both"/>
        <w:rPr>
          <w:rFonts w:ascii="Times New Roman" w:eastAsia="Times New Roman" w:hAnsi="Times New Roman" w:cs="Times New Roman"/>
          <w:color w:val="000000"/>
          <w:sz w:val="20"/>
          <w:szCs w:val="20"/>
          <w:lang w:eastAsia="tr-TR"/>
        </w:rPr>
      </w:pPr>
      <w:r w:rsidRPr="00A75E02">
        <w:rPr>
          <w:rFonts w:ascii="Times New Roman" w:eastAsia="Times New Roman" w:hAnsi="Times New Roman" w:cs="Times New Roman"/>
          <w:color w:val="000000"/>
          <w:sz w:val="18"/>
          <w:szCs w:val="18"/>
          <w:lang w:eastAsia="tr-TR"/>
        </w:rPr>
        <w:t>5 - İstekliler,</w:t>
      </w:r>
      <w:r w:rsidRPr="00A75E02">
        <w:rPr>
          <w:rFonts w:ascii="Times New Roman" w:eastAsia="Times New Roman" w:hAnsi="Times New Roman" w:cs="Times New Roman"/>
          <w:color w:val="000000"/>
          <w:sz w:val="18"/>
          <w:lang w:eastAsia="tr-TR"/>
        </w:rPr>
        <w:t> İlkadım </w:t>
      </w:r>
      <w:r w:rsidRPr="00A75E02">
        <w:rPr>
          <w:rFonts w:ascii="Times New Roman" w:eastAsia="Times New Roman" w:hAnsi="Times New Roman" w:cs="Times New Roman"/>
          <w:color w:val="000000"/>
          <w:sz w:val="18"/>
          <w:szCs w:val="18"/>
          <w:lang w:eastAsia="tr-TR"/>
        </w:rPr>
        <w:t xml:space="preserve">Belediyesi Emlak İstimlak Müdürlüğünden (Gazi Hizmet Binası Bahçelievler mahallesi, Şehit Mehmet Sandıkçı Sokak No: 1) gayrimenkulün imar durumu vb. bilgileri temin edecek ve tekliflerini etkileyecek olan her türlü risk, ihtimal ve diğer hususlar hakkında sorumluluğu kendilerine ait olmak şartıyla tam bilgi edineceklerdir. İhaleye ait </w:t>
      </w:r>
      <w:r w:rsidRPr="00A75E02">
        <w:rPr>
          <w:rFonts w:ascii="Times New Roman" w:eastAsia="Times New Roman" w:hAnsi="Times New Roman" w:cs="Times New Roman"/>
          <w:color w:val="000000"/>
          <w:sz w:val="18"/>
          <w:szCs w:val="18"/>
          <w:lang w:eastAsia="tr-TR"/>
        </w:rPr>
        <w:lastRenderedPageBreak/>
        <w:t>şartname Samsun</w:t>
      </w:r>
      <w:r w:rsidRPr="00A75E02">
        <w:rPr>
          <w:rFonts w:ascii="Times New Roman" w:eastAsia="Times New Roman" w:hAnsi="Times New Roman" w:cs="Times New Roman"/>
          <w:color w:val="000000"/>
          <w:sz w:val="18"/>
          <w:lang w:eastAsia="tr-TR"/>
        </w:rPr>
        <w:t> İlkadım</w:t>
      </w:r>
      <w:r w:rsidRPr="00A75E02">
        <w:rPr>
          <w:rFonts w:ascii="Times New Roman" w:eastAsia="Times New Roman" w:hAnsi="Times New Roman" w:cs="Times New Roman"/>
          <w:color w:val="000000"/>
          <w:sz w:val="18"/>
          <w:szCs w:val="18"/>
          <w:lang w:eastAsia="tr-TR"/>
        </w:rPr>
        <w:t>Belediyesi Gazi Hizmet Binası Emlak İstimlâk Müdürlüğünden 2.000,00 TL karşılığında temin edilir.</w:t>
      </w:r>
    </w:p>
    <w:p w:rsidR="006F1221" w:rsidRDefault="006F1221"/>
    <w:sectPr w:rsidR="006F1221" w:rsidSect="006F12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A75E02"/>
    <w:rsid w:val="006F1221"/>
    <w:rsid w:val="00A75E0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22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A75E02"/>
  </w:style>
  <w:style w:type="character" w:customStyle="1" w:styleId="apple-converted-space">
    <w:name w:val="apple-converted-space"/>
    <w:basedOn w:val="VarsaylanParagrafYazTipi"/>
    <w:rsid w:val="00A75E02"/>
  </w:style>
  <w:style w:type="character" w:customStyle="1" w:styleId="grame">
    <w:name w:val="grame"/>
    <w:basedOn w:val="VarsaylanParagrafYazTipi"/>
    <w:rsid w:val="00A75E02"/>
  </w:style>
</w:styles>
</file>

<file path=word/webSettings.xml><?xml version="1.0" encoding="utf-8"?>
<w:webSettings xmlns:r="http://schemas.openxmlformats.org/officeDocument/2006/relationships" xmlns:w="http://schemas.openxmlformats.org/wordprocessingml/2006/main">
  <w:divs>
    <w:div w:id="210287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4478</Characters>
  <Application>Microsoft Office Word</Application>
  <DocSecurity>0</DocSecurity>
  <Lines>37</Lines>
  <Paragraphs>10</Paragraphs>
  <ScaleCrop>false</ScaleCrop>
  <Company/>
  <LinksUpToDate>false</LinksUpToDate>
  <CharactersWithSpaces>5253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2016-11-09T06:14:00Z</dcterms:created>
  <dcterms:modified xsi:type="dcterms:W3CDTF">2016-11-09T06:14:00Z</dcterms:modified>
</cp:coreProperties>
</file>