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568" w:rsidRPr="001E5568" w:rsidRDefault="001E5568" w:rsidP="001E5568">
      <w:pPr>
        <w:spacing w:after="0" w:line="240" w:lineRule="atLeast"/>
        <w:jc w:val="center"/>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MUHTELİF TAŞINMAZLAR “SATIŞ” YÖNTEMİ İLE ÖZELLEŞTİRİLECEKTİR</w:t>
      </w:r>
    </w:p>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b/>
          <w:bCs/>
          <w:color w:val="0000CC"/>
          <w:sz w:val="18"/>
          <w:szCs w:val="18"/>
          <w:lang w:eastAsia="tr-TR"/>
        </w:rPr>
        <w:t>Başbakanlık Özelleştirme İdaresi Başkanlığından:</w:t>
      </w:r>
    </w:p>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Başbakanlık Özelleştirme İdaresi Başkanlığı (İdare) tarafından 4046 sayılı Kanun hükümleri çerçevesinde aşağıdaki tabloda belirtilen muhtelif taşınmazlar “Satış” yöntemi ile özelleştirilecektir.</w:t>
      </w:r>
    </w:p>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 </w:t>
      </w:r>
    </w:p>
    <w:tbl>
      <w:tblPr>
        <w:tblW w:w="12024" w:type="dxa"/>
        <w:tblInd w:w="559" w:type="dxa"/>
        <w:tblCellMar>
          <w:left w:w="0" w:type="dxa"/>
          <w:right w:w="0" w:type="dxa"/>
        </w:tblCellMar>
        <w:tblLook w:val="04A0"/>
      </w:tblPr>
      <w:tblGrid>
        <w:gridCol w:w="887"/>
        <w:gridCol w:w="6584"/>
        <w:gridCol w:w="1686"/>
        <w:gridCol w:w="1401"/>
        <w:gridCol w:w="1466"/>
      </w:tblGrid>
      <w:tr w:rsidR="001E5568" w:rsidRPr="001E5568" w:rsidTr="001E5568">
        <w:trPr>
          <w:trHeight w:val="20"/>
          <w:tblHead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SIRANO</w:t>
            </w:r>
          </w:p>
        </w:tc>
        <w:tc>
          <w:tcPr>
            <w:tcW w:w="2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İHALE KONUSU</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GEÇİCİ TEMİNATTUTARI (TL)</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İHALE ŞARTNAMESİ BEDELİ (TL)</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SON TEKLİFVERME TARİHİ</w:t>
            </w:r>
          </w:p>
        </w:tc>
      </w:tr>
      <w:tr w:rsidR="001E5568" w:rsidRPr="001E5568" w:rsidTr="001E5568">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both"/>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Şanlıurfa ili,</w:t>
            </w:r>
            <w:r w:rsidRPr="001E5568">
              <w:rPr>
                <w:rFonts w:ascii="Times New Roman" w:eastAsia="Times New Roman" w:hAnsi="Times New Roman" w:cs="Times New Roman"/>
                <w:sz w:val="18"/>
                <w:lang w:eastAsia="tr-TR"/>
              </w:rPr>
              <w:t> </w:t>
            </w:r>
            <w:proofErr w:type="spellStart"/>
            <w:r w:rsidRPr="001E5568">
              <w:rPr>
                <w:rFonts w:ascii="Times New Roman" w:eastAsia="Times New Roman" w:hAnsi="Times New Roman" w:cs="Times New Roman"/>
                <w:sz w:val="18"/>
                <w:lang w:eastAsia="tr-TR"/>
              </w:rPr>
              <w:t>Karaköprü</w:t>
            </w:r>
            <w:proofErr w:type="spellEnd"/>
            <w:r w:rsidRPr="001E5568">
              <w:rPr>
                <w:rFonts w:ascii="Times New Roman" w:eastAsia="Times New Roman" w:hAnsi="Times New Roman" w:cs="Times New Roman"/>
                <w:sz w:val="18"/>
                <w:lang w:eastAsia="tr-TR"/>
              </w:rPr>
              <w:t> </w:t>
            </w:r>
            <w:r w:rsidRPr="001E5568">
              <w:rPr>
                <w:rFonts w:ascii="Times New Roman" w:eastAsia="Times New Roman" w:hAnsi="Times New Roman" w:cs="Times New Roman"/>
                <w:sz w:val="18"/>
                <w:szCs w:val="18"/>
                <w:lang w:eastAsia="tr-TR"/>
              </w:rPr>
              <w:t>(Merkez) ilçesi, Mehmetçik Mahallesi (Köyü), 188 ada, 2 parseldeki taşınmaz</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250.000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22.12.2016</w:t>
            </w:r>
          </w:p>
        </w:tc>
      </w:tr>
      <w:tr w:rsidR="001E5568" w:rsidRPr="001E5568" w:rsidTr="001E5568">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both"/>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Şanlıurfa ili,</w:t>
            </w:r>
            <w:r w:rsidRPr="001E5568">
              <w:rPr>
                <w:rFonts w:ascii="Times New Roman" w:eastAsia="Times New Roman" w:hAnsi="Times New Roman" w:cs="Times New Roman"/>
                <w:sz w:val="18"/>
                <w:lang w:eastAsia="tr-TR"/>
              </w:rPr>
              <w:t> </w:t>
            </w:r>
            <w:proofErr w:type="spellStart"/>
            <w:r w:rsidRPr="001E5568">
              <w:rPr>
                <w:rFonts w:ascii="Times New Roman" w:eastAsia="Times New Roman" w:hAnsi="Times New Roman" w:cs="Times New Roman"/>
                <w:sz w:val="18"/>
                <w:lang w:eastAsia="tr-TR"/>
              </w:rPr>
              <w:t>Karaköprü</w:t>
            </w:r>
            <w:proofErr w:type="spellEnd"/>
            <w:r w:rsidRPr="001E5568">
              <w:rPr>
                <w:rFonts w:ascii="Times New Roman" w:eastAsia="Times New Roman" w:hAnsi="Times New Roman" w:cs="Times New Roman"/>
                <w:sz w:val="18"/>
                <w:lang w:eastAsia="tr-TR"/>
              </w:rPr>
              <w:t> </w:t>
            </w:r>
            <w:r w:rsidRPr="001E5568">
              <w:rPr>
                <w:rFonts w:ascii="Times New Roman" w:eastAsia="Times New Roman" w:hAnsi="Times New Roman" w:cs="Times New Roman"/>
                <w:sz w:val="18"/>
                <w:szCs w:val="18"/>
                <w:lang w:eastAsia="tr-TR"/>
              </w:rPr>
              <w:t>(Merkez) ilçesi, Mehmetçik Mahallesi (Köyü), 182 ada, 2 parseldeki taşınmaz</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350.000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22.12.2016</w:t>
            </w:r>
          </w:p>
        </w:tc>
      </w:tr>
      <w:tr w:rsidR="001E5568" w:rsidRPr="001E5568" w:rsidTr="001E5568">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3</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both"/>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Şanlıurfa ili,</w:t>
            </w:r>
            <w:r w:rsidRPr="001E5568">
              <w:rPr>
                <w:rFonts w:ascii="Times New Roman" w:eastAsia="Times New Roman" w:hAnsi="Times New Roman" w:cs="Times New Roman"/>
                <w:sz w:val="18"/>
                <w:lang w:eastAsia="tr-TR"/>
              </w:rPr>
              <w:t> </w:t>
            </w:r>
            <w:proofErr w:type="spellStart"/>
            <w:r w:rsidRPr="001E5568">
              <w:rPr>
                <w:rFonts w:ascii="Times New Roman" w:eastAsia="Times New Roman" w:hAnsi="Times New Roman" w:cs="Times New Roman"/>
                <w:sz w:val="18"/>
                <w:lang w:eastAsia="tr-TR"/>
              </w:rPr>
              <w:t>Karaköprü</w:t>
            </w:r>
            <w:proofErr w:type="spellEnd"/>
            <w:r w:rsidRPr="001E5568">
              <w:rPr>
                <w:rFonts w:ascii="Times New Roman" w:eastAsia="Times New Roman" w:hAnsi="Times New Roman" w:cs="Times New Roman"/>
                <w:sz w:val="18"/>
                <w:lang w:eastAsia="tr-TR"/>
              </w:rPr>
              <w:t> </w:t>
            </w:r>
            <w:r w:rsidRPr="001E5568">
              <w:rPr>
                <w:rFonts w:ascii="Times New Roman" w:eastAsia="Times New Roman" w:hAnsi="Times New Roman" w:cs="Times New Roman"/>
                <w:sz w:val="18"/>
                <w:szCs w:val="18"/>
                <w:lang w:eastAsia="tr-TR"/>
              </w:rPr>
              <w:t>(Merkez) ilçesi, Mehmetçik Mahallesi (Köyü), 186 ada, 1 parseldeki taşınmaz</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 </w:t>
            </w:r>
            <w:r w:rsidRPr="001E5568">
              <w:rPr>
                <w:rFonts w:ascii="Times New Roman" w:eastAsia="Times New Roman" w:hAnsi="Times New Roman" w:cs="Times New Roman"/>
                <w:sz w:val="18"/>
                <w:lang w:eastAsia="tr-TR"/>
              </w:rPr>
              <w:t> </w:t>
            </w:r>
            <w:r w:rsidRPr="001E5568">
              <w:rPr>
                <w:rFonts w:ascii="Times New Roman" w:eastAsia="Times New Roman" w:hAnsi="Times New Roman" w:cs="Times New Roman"/>
                <w:sz w:val="18"/>
                <w:szCs w:val="18"/>
                <w:lang w:eastAsia="tr-TR"/>
              </w:rPr>
              <w:t>80.000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22.12.2016</w:t>
            </w:r>
          </w:p>
        </w:tc>
      </w:tr>
      <w:tr w:rsidR="001E5568" w:rsidRPr="001E5568" w:rsidTr="001E5568">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4</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both"/>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Şanlıurfa ili,</w:t>
            </w:r>
            <w:r w:rsidRPr="001E5568">
              <w:rPr>
                <w:rFonts w:ascii="Times New Roman" w:eastAsia="Times New Roman" w:hAnsi="Times New Roman" w:cs="Times New Roman"/>
                <w:sz w:val="18"/>
                <w:lang w:eastAsia="tr-TR"/>
              </w:rPr>
              <w:t> </w:t>
            </w:r>
            <w:proofErr w:type="spellStart"/>
            <w:r w:rsidRPr="001E5568">
              <w:rPr>
                <w:rFonts w:ascii="Times New Roman" w:eastAsia="Times New Roman" w:hAnsi="Times New Roman" w:cs="Times New Roman"/>
                <w:sz w:val="18"/>
                <w:lang w:eastAsia="tr-TR"/>
              </w:rPr>
              <w:t>Karaköprü</w:t>
            </w:r>
            <w:proofErr w:type="spellEnd"/>
            <w:r w:rsidRPr="001E5568">
              <w:rPr>
                <w:rFonts w:ascii="Times New Roman" w:eastAsia="Times New Roman" w:hAnsi="Times New Roman" w:cs="Times New Roman"/>
                <w:sz w:val="18"/>
                <w:lang w:eastAsia="tr-TR"/>
              </w:rPr>
              <w:t> </w:t>
            </w:r>
            <w:r w:rsidRPr="001E5568">
              <w:rPr>
                <w:rFonts w:ascii="Times New Roman" w:eastAsia="Times New Roman" w:hAnsi="Times New Roman" w:cs="Times New Roman"/>
                <w:sz w:val="18"/>
                <w:szCs w:val="18"/>
                <w:lang w:eastAsia="tr-TR"/>
              </w:rPr>
              <w:t>(Merkez) ilçesi, Mehmetçik Mahallesi (Köyü), 189 ada, 2 parseldeki taşınmaz</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250.000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22.12.2016</w:t>
            </w:r>
          </w:p>
        </w:tc>
      </w:tr>
      <w:tr w:rsidR="001E5568" w:rsidRPr="001E5568" w:rsidTr="001E5568">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5</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both"/>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Şanlıurfa ili,</w:t>
            </w:r>
            <w:r w:rsidRPr="001E5568">
              <w:rPr>
                <w:rFonts w:ascii="Times New Roman" w:eastAsia="Times New Roman" w:hAnsi="Times New Roman" w:cs="Times New Roman"/>
                <w:sz w:val="18"/>
                <w:lang w:eastAsia="tr-TR"/>
              </w:rPr>
              <w:t> </w:t>
            </w:r>
            <w:proofErr w:type="spellStart"/>
            <w:r w:rsidRPr="001E5568">
              <w:rPr>
                <w:rFonts w:ascii="Times New Roman" w:eastAsia="Times New Roman" w:hAnsi="Times New Roman" w:cs="Times New Roman"/>
                <w:sz w:val="18"/>
                <w:lang w:eastAsia="tr-TR"/>
              </w:rPr>
              <w:t>Karaköprü</w:t>
            </w:r>
            <w:proofErr w:type="spellEnd"/>
            <w:r w:rsidRPr="001E5568">
              <w:rPr>
                <w:rFonts w:ascii="Times New Roman" w:eastAsia="Times New Roman" w:hAnsi="Times New Roman" w:cs="Times New Roman"/>
                <w:sz w:val="18"/>
                <w:lang w:eastAsia="tr-TR"/>
              </w:rPr>
              <w:t> </w:t>
            </w:r>
            <w:r w:rsidRPr="001E5568">
              <w:rPr>
                <w:rFonts w:ascii="Times New Roman" w:eastAsia="Times New Roman" w:hAnsi="Times New Roman" w:cs="Times New Roman"/>
                <w:sz w:val="18"/>
                <w:szCs w:val="18"/>
                <w:lang w:eastAsia="tr-TR"/>
              </w:rPr>
              <w:t>(Merkez) ilçesi, Mehmetçik Mahallesi (Köyü), 193 ada, 2 parseldeki taşınmaz</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150.000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22.12.2016</w:t>
            </w:r>
          </w:p>
        </w:tc>
      </w:tr>
      <w:tr w:rsidR="001E5568" w:rsidRPr="001E5568" w:rsidTr="001E5568">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6</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both"/>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Şanlıurfa ili,</w:t>
            </w:r>
            <w:r w:rsidRPr="001E5568">
              <w:rPr>
                <w:rFonts w:ascii="Times New Roman" w:eastAsia="Times New Roman" w:hAnsi="Times New Roman" w:cs="Times New Roman"/>
                <w:sz w:val="18"/>
                <w:lang w:eastAsia="tr-TR"/>
              </w:rPr>
              <w:t> </w:t>
            </w:r>
            <w:proofErr w:type="spellStart"/>
            <w:r w:rsidRPr="001E5568">
              <w:rPr>
                <w:rFonts w:ascii="Times New Roman" w:eastAsia="Times New Roman" w:hAnsi="Times New Roman" w:cs="Times New Roman"/>
                <w:sz w:val="18"/>
                <w:lang w:eastAsia="tr-TR"/>
              </w:rPr>
              <w:t>Karaköprü</w:t>
            </w:r>
            <w:proofErr w:type="spellEnd"/>
            <w:r w:rsidRPr="001E5568">
              <w:rPr>
                <w:rFonts w:ascii="Times New Roman" w:eastAsia="Times New Roman" w:hAnsi="Times New Roman" w:cs="Times New Roman"/>
                <w:sz w:val="18"/>
                <w:lang w:eastAsia="tr-TR"/>
              </w:rPr>
              <w:t> </w:t>
            </w:r>
            <w:r w:rsidRPr="001E5568">
              <w:rPr>
                <w:rFonts w:ascii="Times New Roman" w:eastAsia="Times New Roman" w:hAnsi="Times New Roman" w:cs="Times New Roman"/>
                <w:sz w:val="18"/>
                <w:szCs w:val="18"/>
                <w:lang w:eastAsia="tr-TR"/>
              </w:rPr>
              <w:t>(Merkez) ilçesi, Mehmetçik Mahallesi (Köyü), 169 ada, 1 parseldeki taşınmaz</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250.000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22.12.2016</w:t>
            </w:r>
          </w:p>
        </w:tc>
      </w:tr>
      <w:tr w:rsidR="001E5568" w:rsidRPr="001E5568" w:rsidTr="001E5568">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7</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both"/>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Şanlıurfa ili,</w:t>
            </w:r>
            <w:r w:rsidRPr="001E5568">
              <w:rPr>
                <w:rFonts w:ascii="Times New Roman" w:eastAsia="Times New Roman" w:hAnsi="Times New Roman" w:cs="Times New Roman"/>
                <w:sz w:val="18"/>
                <w:lang w:eastAsia="tr-TR"/>
              </w:rPr>
              <w:t> </w:t>
            </w:r>
            <w:proofErr w:type="spellStart"/>
            <w:r w:rsidRPr="001E5568">
              <w:rPr>
                <w:rFonts w:ascii="Times New Roman" w:eastAsia="Times New Roman" w:hAnsi="Times New Roman" w:cs="Times New Roman"/>
                <w:sz w:val="18"/>
                <w:lang w:eastAsia="tr-TR"/>
              </w:rPr>
              <w:t>Karaköprü</w:t>
            </w:r>
            <w:proofErr w:type="spellEnd"/>
            <w:r w:rsidRPr="001E5568">
              <w:rPr>
                <w:rFonts w:ascii="Times New Roman" w:eastAsia="Times New Roman" w:hAnsi="Times New Roman" w:cs="Times New Roman"/>
                <w:sz w:val="18"/>
                <w:lang w:eastAsia="tr-TR"/>
              </w:rPr>
              <w:t> </w:t>
            </w:r>
            <w:r w:rsidRPr="001E5568">
              <w:rPr>
                <w:rFonts w:ascii="Times New Roman" w:eastAsia="Times New Roman" w:hAnsi="Times New Roman" w:cs="Times New Roman"/>
                <w:sz w:val="18"/>
                <w:szCs w:val="18"/>
                <w:lang w:eastAsia="tr-TR"/>
              </w:rPr>
              <w:t>(Merkez) ilçesi, Mehmetçik Mahallesi (Köyü), 213 ada, 1 parseldeki taşınmaz</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180.000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22.12.2016</w:t>
            </w:r>
          </w:p>
        </w:tc>
      </w:tr>
      <w:tr w:rsidR="001E5568" w:rsidRPr="001E5568" w:rsidTr="001E5568">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8</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both"/>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Şanlıurfa ili,</w:t>
            </w:r>
            <w:r w:rsidRPr="001E5568">
              <w:rPr>
                <w:rFonts w:ascii="Times New Roman" w:eastAsia="Times New Roman" w:hAnsi="Times New Roman" w:cs="Times New Roman"/>
                <w:sz w:val="18"/>
                <w:lang w:eastAsia="tr-TR"/>
              </w:rPr>
              <w:t> </w:t>
            </w:r>
            <w:proofErr w:type="spellStart"/>
            <w:r w:rsidRPr="001E5568">
              <w:rPr>
                <w:rFonts w:ascii="Times New Roman" w:eastAsia="Times New Roman" w:hAnsi="Times New Roman" w:cs="Times New Roman"/>
                <w:sz w:val="18"/>
                <w:lang w:eastAsia="tr-TR"/>
              </w:rPr>
              <w:t>Karaköprü</w:t>
            </w:r>
            <w:proofErr w:type="spellEnd"/>
            <w:r w:rsidRPr="001E5568">
              <w:rPr>
                <w:rFonts w:ascii="Times New Roman" w:eastAsia="Times New Roman" w:hAnsi="Times New Roman" w:cs="Times New Roman"/>
                <w:sz w:val="18"/>
                <w:lang w:eastAsia="tr-TR"/>
              </w:rPr>
              <w:t> </w:t>
            </w:r>
            <w:r w:rsidRPr="001E5568">
              <w:rPr>
                <w:rFonts w:ascii="Times New Roman" w:eastAsia="Times New Roman" w:hAnsi="Times New Roman" w:cs="Times New Roman"/>
                <w:sz w:val="18"/>
                <w:szCs w:val="18"/>
                <w:lang w:eastAsia="tr-TR"/>
              </w:rPr>
              <w:t>(Merkez) ilçesi, Mehmetçik Mahallesi (Köyü), 170 ada, 2 parseldeki taşınmaz</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200.000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22.12.2016</w:t>
            </w:r>
          </w:p>
        </w:tc>
      </w:tr>
      <w:tr w:rsidR="001E5568" w:rsidRPr="001E5568" w:rsidTr="001E5568">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9</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both"/>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Malatya ili, Yeşilyurt ilçesi, Yakınca Mahallesi, 477 ada 1 parseldeki taşınmaz üzerindeki binalarla birlikte</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600.000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3000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22.12.2016</w:t>
            </w:r>
          </w:p>
        </w:tc>
      </w:tr>
      <w:tr w:rsidR="001E5568" w:rsidRPr="001E5568" w:rsidTr="001E5568">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10</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both"/>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Malatya ili, Yeşilyurt ilçesi, Yakınca Mahallesi, 477 ada 2 parseldeki taşınmaz üzerindeki binalarla birlikte</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1.500.000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3000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22.12.2016</w:t>
            </w:r>
          </w:p>
        </w:tc>
      </w:tr>
      <w:tr w:rsidR="001E5568" w:rsidRPr="001E5568" w:rsidTr="001E5568">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11</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both"/>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Manisa ili, Akhisar ilçesi, Atatürk Mahallesi, 2302 ada 1 parseldeki taşınmaz</w:t>
            </w:r>
            <w:r w:rsidRPr="001E5568">
              <w:rPr>
                <w:rFonts w:ascii="Times New Roman" w:eastAsia="Times New Roman" w:hAnsi="Times New Roman" w:cs="Times New Roman"/>
                <w:sz w:val="18"/>
                <w:lang w:eastAsia="tr-TR"/>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  </w:t>
            </w:r>
            <w:r w:rsidRPr="001E5568">
              <w:rPr>
                <w:rFonts w:ascii="Times New Roman" w:eastAsia="Times New Roman" w:hAnsi="Times New Roman" w:cs="Times New Roman"/>
                <w:sz w:val="18"/>
                <w:lang w:eastAsia="tr-TR"/>
              </w:rPr>
              <w:t> </w:t>
            </w:r>
            <w:r w:rsidRPr="001E5568">
              <w:rPr>
                <w:rFonts w:ascii="Times New Roman" w:eastAsia="Times New Roman" w:hAnsi="Times New Roman" w:cs="Times New Roman"/>
                <w:sz w:val="18"/>
                <w:szCs w:val="18"/>
                <w:lang w:eastAsia="tr-TR"/>
              </w:rPr>
              <w:t>800.000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3000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22.12.2016</w:t>
            </w:r>
          </w:p>
        </w:tc>
      </w:tr>
      <w:tr w:rsidR="001E5568" w:rsidRPr="001E5568" w:rsidTr="001E5568">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12</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both"/>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Manisa ili, Akhisar ilçesi, Atatürk Mahallesi, 2305 ada 1 parseldeki taşınmaz üzerindeki binalarla birlikte</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2.000.000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3000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22.12.2016</w:t>
            </w:r>
          </w:p>
        </w:tc>
      </w:tr>
      <w:tr w:rsidR="001E5568" w:rsidRPr="001E5568" w:rsidTr="001E5568">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13</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both"/>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Manisa ili,</w:t>
            </w:r>
            <w:r w:rsidRPr="001E5568">
              <w:rPr>
                <w:rFonts w:ascii="Times New Roman" w:eastAsia="Times New Roman" w:hAnsi="Times New Roman" w:cs="Times New Roman"/>
                <w:sz w:val="18"/>
                <w:lang w:eastAsia="tr-TR"/>
              </w:rPr>
              <w:t> </w:t>
            </w:r>
            <w:proofErr w:type="spellStart"/>
            <w:r w:rsidRPr="001E5568">
              <w:rPr>
                <w:rFonts w:ascii="Times New Roman" w:eastAsia="Times New Roman" w:hAnsi="Times New Roman" w:cs="Times New Roman"/>
                <w:sz w:val="18"/>
                <w:lang w:eastAsia="tr-TR"/>
              </w:rPr>
              <w:t>Yunusemre</w:t>
            </w:r>
            <w:proofErr w:type="spellEnd"/>
            <w:r w:rsidRPr="001E5568">
              <w:rPr>
                <w:rFonts w:ascii="Times New Roman" w:eastAsia="Times New Roman" w:hAnsi="Times New Roman" w:cs="Times New Roman"/>
                <w:sz w:val="18"/>
                <w:lang w:eastAsia="tr-TR"/>
              </w:rPr>
              <w:t> </w:t>
            </w:r>
            <w:r w:rsidRPr="001E5568">
              <w:rPr>
                <w:rFonts w:ascii="Times New Roman" w:eastAsia="Times New Roman" w:hAnsi="Times New Roman" w:cs="Times New Roman"/>
                <w:sz w:val="18"/>
                <w:szCs w:val="18"/>
                <w:lang w:eastAsia="tr-TR"/>
              </w:rPr>
              <w:t>ilçesi, Muradiye Mahallesi, 26 ada 5-6 parsellerdeki taşınmaz üzerindeki binalarla birlikte</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1.000.000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3000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22.12.2016</w:t>
            </w:r>
          </w:p>
        </w:tc>
      </w:tr>
      <w:tr w:rsidR="001E5568" w:rsidRPr="001E5568" w:rsidTr="001E5568">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14</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both"/>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Edirne ili, Merkez ilçesi, Kirişhane Mahallesi, 2241 ada 3 parseldeki taşınmaz üzerindeki binalarla birlikte</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1.000.000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3000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5568" w:rsidRPr="001E5568" w:rsidRDefault="001E5568" w:rsidP="001E5568">
            <w:pPr>
              <w:spacing w:after="0" w:line="20" w:lineRule="atLeast"/>
              <w:jc w:val="center"/>
              <w:rPr>
                <w:rFonts w:ascii="Times New Roman" w:eastAsia="Times New Roman" w:hAnsi="Times New Roman" w:cs="Times New Roman"/>
                <w:sz w:val="20"/>
                <w:szCs w:val="20"/>
                <w:lang w:eastAsia="tr-TR"/>
              </w:rPr>
            </w:pPr>
            <w:r w:rsidRPr="001E5568">
              <w:rPr>
                <w:rFonts w:ascii="Times New Roman" w:eastAsia="Times New Roman" w:hAnsi="Times New Roman" w:cs="Times New Roman"/>
                <w:sz w:val="18"/>
                <w:szCs w:val="18"/>
                <w:lang w:eastAsia="tr-TR"/>
              </w:rPr>
              <w:t>22.12.2016</w:t>
            </w:r>
          </w:p>
        </w:tc>
      </w:tr>
    </w:tbl>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 </w:t>
      </w:r>
    </w:p>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1 - İhaleler, kapalı zarf içerisinde teklif almak ve görüşmeler yapmak suretiyle “pazarlık usulü” ile gerçekleştirilecektir. İhale Komisyonu’nca gerekli görüldüğü takdirde ihaleler, pazarlık görüşmesine devam edilen teklif sahiplerinin katılımı ile açık artırma suretiyle sonuçlandırılabilir.</w:t>
      </w:r>
    </w:p>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 xml:space="preserve">2 - Katılımcılar ayrı </w:t>
      </w:r>
      <w:proofErr w:type="spellStart"/>
      <w:r w:rsidRPr="001E5568">
        <w:rPr>
          <w:rFonts w:ascii="Times New Roman" w:eastAsia="Times New Roman" w:hAnsi="Times New Roman" w:cs="Times New Roman"/>
          <w:color w:val="000000"/>
          <w:sz w:val="18"/>
          <w:szCs w:val="18"/>
          <w:lang w:eastAsia="tr-TR"/>
        </w:rPr>
        <w:t>ayrı</w:t>
      </w:r>
      <w:proofErr w:type="spellEnd"/>
      <w:r w:rsidRPr="001E5568">
        <w:rPr>
          <w:rFonts w:ascii="Times New Roman" w:eastAsia="Times New Roman" w:hAnsi="Times New Roman" w:cs="Times New Roman"/>
          <w:color w:val="000000"/>
          <w:sz w:val="18"/>
          <w:szCs w:val="18"/>
          <w:lang w:eastAsia="tr-TR"/>
        </w:rPr>
        <w:t xml:space="preserve"> olmak koşuluyla, birden fazla ihaleye teklif verebilirler.</w:t>
      </w:r>
    </w:p>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lastRenderedPageBreak/>
        <w:t>3 - İhalelere gerçek veya tüzel kişiler ile ortak girişim grupları katılabilirler. Teklif Sahiplerinden ihalelere katılabilmek için yukarıdaki tabloda belirtilen tutarda geçici teminat alınacaktır.</w:t>
      </w:r>
    </w:p>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4 - İhalelere katılabilmek için her bir taşınmaz için ayrı İhale Dokümanı alınması ve tekliflerin İdare’nin; Ziya Gökalp Caddesi No: 80 Kurtuluş/ANKARA adresine son teklif verme günü saat</w:t>
      </w:r>
      <w:r w:rsidRPr="001E5568">
        <w:rPr>
          <w:rFonts w:ascii="Times New Roman" w:eastAsia="Times New Roman" w:hAnsi="Times New Roman" w:cs="Times New Roman"/>
          <w:color w:val="000000"/>
          <w:sz w:val="18"/>
          <w:lang w:eastAsia="tr-TR"/>
        </w:rPr>
        <w:t> </w:t>
      </w:r>
      <w:proofErr w:type="gramStart"/>
      <w:r w:rsidRPr="001E5568">
        <w:rPr>
          <w:rFonts w:ascii="Times New Roman" w:eastAsia="Times New Roman" w:hAnsi="Times New Roman" w:cs="Times New Roman"/>
          <w:color w:val="000000"/>
          <w:sz w:val="18"/>
          <w:lang w:eastAsia="tr-TR"/>
        </w:rPr>
        <w:t>17:00’ye</w:t>
      </w:r>
      <w:proofErr w:type="gramEnd"/>
      <w:r w:rsidRPr="001E5568">
        <w:rPr>
          <w:rFonts w:ascii="Times New Roman" w:eastAsia="Times New Roman" w:hAnsi="Times New Roman" w:cs="Times New Roman"/>
          <w:color w:val="000000"/>
          <w:sz w:val="18"/>
          <w:lang w:eastAsia="tr-TR"/>
        </w:rPr>
        <w:t> </w:t>
      </w:r>
      <w:r w:rsidRPr="001E5568">
        <w:rPr>
          <w:rFonts w:ascii="Times New Roman" w:eastAsia="Times New Roman" w:hAnsi="Times New Roman" w:cs="Times New Roman"/>
          <w:color w:val="000000"/>
          <w:sz w:val="18"/>
          <w:szCs w:val="18"/>
          <w:lang w:eastAsia="tr-TR"/>
        </w:rPr>
        <w:t>kadar elden teslim edilmesi zorunludur. Son teklif verme tarih ve saatinden sonra İdare’ye verilecek teklifler değerlendirmeye alınmayacaktır. İhale Şartnamesi ve Tanıtım Dokümanı için alınan bedel her ne surette olursa olsun iade edilmez.</w:t>
      </w:r>
    </w:p>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5 - İhalelere konu taşınmazlar hakkında hazırlanan İhale Şartnamesi ve Tanıtım Dokümanı bedelleri İdare’nin;</w:t>
      </w:r>
      <w:r w:rsidRPr="001E5568">
        <w:rPr>
          <w:rFonts w:ascii="Times New Roman" w:eastAsia="Times New Roman" w:hAnsi="Times New Roman" w:cs="Times New Roman"/>
          <w:color w:val="000000"/>
          <w:sz w:val="18"/>
          <w:lang w:eastAsia="tr-TR"/>
        </w:rPr>
        <w:t> </w:t>
      </w:r>
    </w:p>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w:t>
      </w:r>
      <w:r w:rsidRPr="001E5568">
        <w:rPr>
          <w:rFonts w:ascii="Times New Roman" w:eastAsia="Times New Roman" w:hAnsi="Times New Roman" w:cs="Times New Roman"/>
          <w:color w:val="000000"/>
          <w:sz w:val="18"/>
          <w:lang w:eastAsia="tr-TR"/>
        </w:rPr>
        <w:t> </w:t>
      </w:r>
      <w:r w:rsidRPr="001E5568">
        <w:rPr>
          <w:rFonts w:ascii="Times New Roman" w:eastAsia="Times New Roman" w:hAnsi="Times New Roman" w:cs="Times New Roman"/>
          <w:color w:val="000000"/>
          <w:sz w:val="18"/>
          <w:szCs w:val="18"/>
          <w:lang w:eastAsia="tr-TR"/>
        </w:rPr>
        <w:t>T. Halk Bankası A.Ş. Kurumsal Şubesi/ANKARA nezdinde bulunan TR250001200945200083000006 numaralı Özelleştirme Fonu Vadesiz Satış ve Temettü Gelirleri Türk Lirası,</w:t>
      </w:r>
    </w:p>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w:t>
      </w:r>
      <w:r w:rsidRPr="001E5568">
        <w:rPr>
          <w:rFonts w:ascii="Times New Roman" w:eastAsia="Times New Roman" w:hAnsi="Times New Roman" w:cs="Times New Roman"/>
          <w:color w:val="000000"/>
          <w:sz w:val="18"/>
          <w:lang w:eastAsia="tr-TR"/>
        </w:rPr>
        <w:t> </w:t>
      </w:r>
      <w:r w:rsidRPr="001E5568">
        <w:rPr>
          <w:rFonts w:ascii="Times New Roman" w:eastAsia="Times New Roman" w:hAnsi="Times New Roman" w:cs="Times New Roman"/>
          <w:color w:val="000000"/>
          <w:sz w:val="18"/>
          <w:szCs w:val="18"/>
          <w:lang w:eastAsia="tr-TR"/>
        </w:rPr>
        <w:t>T.C. Ziraat Bankası A.Ş. Kamu Kurumsal Şubesi/ANKARA nezdinde bulunan TR400001001745387756615738 numaralı Özelleştirme Fonu Vadesiz Türk Lirası,</w:t>
      </w:r>
    </w:p>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w:t>
      </w:r>
      <w:r w:rsidRPr="001E5568">
        <w:rPr>
          <w:rFonts w:ascii="Times New Roman" w:eastAsia="Times New Roman" w:hAnsi="Times New Roman" w:cs="Times New Roman"/>
          <w:color w:val="000000"/>
          <w:sz w:val="18"/>
          <w:lang w:eastAsia="tr-TR"/>
        </w:rPr>
        <w:t> T.Vakıflar </w:t>
      </w:r>
      <w:r w:rsidRPr="001E5568">
        <w:rPr>
          <w:rFonts w:ascii="Times New Roman" w:eastAsia="Times New Roman" w:hAnsi="Times New Roman" w:cs="Times New Roman"/>
          <w:color w:val="000000"/>
          <w:sz w:val="18"/>
          <w:szCs w:val="18"/>
          <w:lang w:eastAsia="tr-TR"/>
        </w:rPr>
        <w:t>Bankası T.A.O. Merkez Şubesi/ANKARA nezdinde bulunan TR220001500158007287550667 numaralı Özelleştirme Fonu Vadesiz Türk Lirası</w:t>
      </w:r>
    </w:p>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E5568">
        <w:rPr>
          <w:rFonts w:ascii="Times New Roman" w:eastAsia="Times New Roman" w:hAnsi="Times New Roman" w:cs="Times New Roman"/>
          <w:color w:val="000000"/>
          <w:sz w:val="18"/>
          <w:lang w:eastAsia="tr-TR"/>
        </w:rPr>
        <w:t>hesaplarından</w:t>
      </w:r>
      <w:proofErr w:type="gramEnd"/>
      <w:r w:rsidRPr="001E5568">
        <w:rPr>
          <w:rFonts w:ascii="Times New Roman" w:eastAsia="Times New Roman" w:hAnsi="Times New Roman" w:cs="Times New Roman"/>
          <w:color w:val="000000"/>
          <w:sz w:val="18"/>
          <w:lang w:eastAsia="tr-TR"/>
        </w:rPr>
        <w:t> </w:t>
      </w:r>
      <w:r w:rsidRPr="001E5568">
        <w:rPr>
          <w:rFonts w:ascii="Times New Roman" w:eastAsia="Times New Roman" w:hAnsi="Times New Roman" w:cs="Times New Roman"/>
          <w:color w:val="000000"/>
          <w:sz w:val="18"/>
          <w:szCs w:val="18"/>
          <w:lang w:eastAsia="tr-TR"/>
        </w:rPr>
        <w:t>birine yatırılacaktır. Dekontta, katılımcının ismi (katılımcının Ortak Girişim Grubu (OGG) olması halinde</w:t>
      </w:r>
      <w:r w:rsidRPr="001E5568">
        <w:rPr>
          <w:rFonts w:ascii="Times New Roman" w:eastAsia="Times New Roman" w:hAnsi="Times New Roman" w:cs="Times New Roman"/>
          <w:color w:val="000000"/>
          <w:sz w:val="18"/>
          <w:lang w:eastAsia="tr-TR"/>
        </w:rPr>
        <w:t> </w:t>
      </w:r>
      <w:proofErr w:type="spellStart"/>
      <w:r w:rsidRPr="001E5568">
        <w:rPr>
          <w:rFonts w:ascii="Times New Roman" w:eastAsia="Times New Roman" w:hAnsi="Times New Roman" w:cs="Times New Roman"/>
          <w:color w:val="000000"/>
          <w:sz w:val="18"/>
          <w:lang w:eastAsia="tr-TR"/>
        </w:rPr>
        <w:t>OGG’nin</w:t>
      </w:r>
      <w:proofErr w:type="spellEnd"/>
      <w:r w:rsidRPr="001E5568">
        <w:rPr>
          <w:rFonts w:ascii="Times New Roman" w:eastAsia="Times New Roman" w:hAnsi="Times New Roman" w:cs="Times New Roman"/>
          <w:color w:val="000000"/>
          <w:sz w:val="18"/>
          <w:lang w:eastAsia="tr-TR"/>
        </w:rPr>
        <w:t> </w:t>
      </w:r>
      <w:r w:rsidRPr="001E5568">
        <w:rPr>
          <w:rFonts w:ascii="Times New Roman" w:eastAsia="Times New Roman" w:hAnsi="Times New Roman" w:cs="Times New Roman"/>
          <w:color w:val="000000"/>
          <w:sz w:val="18"/>
          <w:szCs w:val="18"/>
          <w:lang w:eastAsia="tr-TR"/>
        </w:rPr>
        <w:t>veya üyelerinden birinin adına düzenlenmiş olması yeterlidir) ile hangi ihaleye ilişkin doküman alınacağı belirtilecektir.</w:t>
      </w:r>
    </w:p>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6 - İhaleler, 2886 sayılı Devlet İhale Kanunu’na tabi olmayıp İdare, ihaleleri yapıp yapmamakta, dilediğine yapmakta serbesttir.</w:t>
      </w:r>
    </w:p>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İdare, son teklif verme tarihini belirli bir tarihe kadar veya bilahare belirlenecek bir tarihe kadar uzatmakta serbesttir. Bu husus son teklif verme tarihinin sona ermesinden önce duyurulacaktır.</w:t>
      </w:r>
      <w:r w:rsidRPr="001E5568">
        <w:rPr>
          <w:rFonts w:ascii="Times New Roman" w:eastAsia="Times New Roman" w:hAnsi="Times New Roman" w:cs="Times New Roman"/>
          <w:color w:val="000000"/>
          <w:sz w:val="18"/>
          <w:lang w:eastAsia="tr-TR"/>
        </w:rPr>
        <w:t> </w:t>
      </w:r>
    </w:p>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7 - İhalelerle ilgili diğer hususlar İhale Şartnamesinde yer almaktadır.</w:t>
      </w:r>
    </w:p>
    <w:p w:rsidR="001E5568" w:rsidRPr="001E5568" w:rsidRDefault="001E5568" w:rsidP="001E5568">
      <w:pPr>
        <w:spacing w:after="0" w:line="240" w:lineRule="atLeast"/>
        <w:ind w:firstLine="567"/>
        <w:jc w:val="both"/>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8 - Özelleştirme işlemleri; her türlü resim, vergi, harç ve KDV’den muaftır.</w:t>
      </w:r>
    </w:p>
    <w:p w:rsidR="001E5568" w:rsidRPr="001E5568" w:rsidRDefault="001E5568" w:rsidP="001E5568">
      <w:pPr>
        <w:spacing w:after="0" w:line="240" w:lineRule="atLeast"/>
        <w:jc w:val="center"/>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T.C. Başbakanlık</w:t>
      </w:r>
    </w:p>
    <w:p w:rsidR="001E5568" w:rsidRPr="001E5568" w:rsidRDefault="001E5568" w:rsidP="001E5568">
      <w:pPr>
        <w:spacing w:after="0" w:line="240" w:lineRule="atLeast"/>
        <w:jc w:val="center"/>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Özelleştirme İdaresi Başkanlığı</w:t>
      </w:r>
    </w:p>
    <w:p w:rsidR="001E5568" w:rsidRPr="001E5568" w:rsidRDefault="001E5568" w:rsidP="001E5568">
      <w:pPr>
        <w:spacing w:after="0" w:line="240" w:lineRule="atLeast"/>
        <w:jc w:val="center"/>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Ziya Gökalp Caddesi, No: 80, Kurtuluş, 06600 ANKARA</w:t>
      </w:r>
    </w:p>
    <w:p w:rsidR="001E5568" w:rsidRPr="001E5568" w:rsidRDefault="001E5568" w:rsidP="001E5568">
      <w:pPr>
        <w:spacing w:after="0" w:line="240" w:lineRule="atLeast"/>
        <w:jc w:val="center"/>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Ayrıntılı bilgi için irtibat</w:t>
      </w:r>
    </w:p>
    <w:p w:rsidR="001E5568" w:rsidRPr="001E5568" w:rsidRDefault="001E5568" w:rsidP="001E5568">
      <w:pPr>
        <w:spacing w:after="0" w:line="240" w:lineRule="atLeast"/>
        <w:jc w:val="center"/>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Tel: (312) 585 82</w:t>
      </w:r>
      <w:r w:rsidRPr="001E5568">
        <w:rPr>
          <w:rFonts w:ascii="Times New Roman" w:eastAsia="Times New Roman" w:hAnsi="Times New Roman" w:cs="Times New Roman"/>
          <w:color w:val="000000"/>
          <w:sz w:val="18"/>
          <w:lang w:eastAsia="tr-TR"/>
        </w:rPr>
        <w:t> 70    Faks</w:t>
      </w:r>
      <w:r w:rsidRPr="001E5568">
        <w:rPr>
          <w:rFonts w:ascii="Times New Roman" w:eastAsia="Times New Roman" w:hAnsi="Times New Roman" w:cs="Times New Roman"/>
          <w:color w:val="000000"/>
          <w:sz w:val="18"/>
          <w:szCs w:val="18"/>
          <w:lang w:eastAsia="tr-TR"/>
        </w:rPr>
        <w:t>: (312) 585 83 54</w:t>
      </w:r>
    </w:p>
    <w:p w:rsidR="001E5568" w:rsidRPr="001E5568" w:rsidRDefault="001E5568" w:rsidP="001E5568">
      <w:pPr>
        <w:spacing w:after="0" w:line="240" w:lineRule="atLeast"/>
        <w:jc w:val="center"/>
        <w:rPr>
          <w:rFonts w:ascii="Times New Roman" w:eastAsia="Times New Roman" w:hAnsi="Times New Roman" w:cs="Times New Roman"/>
          <w:color w:val="000000"/>
          <w:sz w:val="20"/>
          <w:szCs w:val="20"/>
          <w:lang w:eastAsia="tr-TR"/>
        </w:rPr>
      </w:pPr>
      <w:r w:rsidRPr="001E5568">
        <w:rPr>
          <w:rFonts w:ascii="Times New Roman" w:eastAsia="Times New Roman" w:hAnsi="Times New Roman" w:cs="Times New Roman"/>
          <w:color w:val="000000"/>
          <w:sz w:val="18"/>
          <w:szCs w:val="18"/>
          <w:lang w:eastAsia="tr-TR"/>
        </w:rPr>
        <w:t>İnternet Adresi: www.</w:t>
      </w:r>
      <w:proofErr w:type="spellStart"/>
      <w:r w:rsidRPr="001E5568">
        <w:rPr>
          <w:rFonts w:ascii="Times New Roman" w:eastAsia="Times New Roman" w:hAnsi="Times New Roman" w:cs="Times New Roman"/>
          <w:color w:val="000000"/>
          <w:sz w:val="18"/>
          <w:szCs w:val="18"/>
          <w:lang w:eastAsia="tr-TR"/>
        </w:rPr>
        <w:t>oib</w:t>
      </w:r>
      <w:proofErr w:type="spellEnd"/>
      <w:r w:rsidRPr="001E5568">
        <w:rPr>
          <w:rFonts w:ascii="Times New Roman" w:eastAsia="Times New Roman" w:hAnsi="Times New Roman" w:cs="Times New Roman"/>
          <w:color w:val="000000"/>
          <w:sz w:val="18"/>
          <w:szCs w:val="18"/>
          <w:lang w:eastAsia="tr-TR"/>
        </w:rPr>
        <w:t>.gov.tr</w:t>
      </w:r>
    </w:p>
    <w:p w:rsidR="00B506FB" w:rsidRDefault="00B506FB"/>
    <w:sectPr w:rsidR="00B506FB" w:rsidSect="001E556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1E5568"/>
    <w:rsid w:val="001E5568"/>
    <w:rsid w:val="00B506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6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E5568"/>
  </w:style>
  <w:style w:type="character" w:customStyle="1" w:styleId="spelle">
    <w:name w:val="spelle"/>
    <w:basedOn w:val="VarsaylanParagrafYazTipi"/>
    <w:rsid w:val="001E5568"/>
  </w:style>
  <w:style w:type="character" w:customStyle="1" w:styleId="grame">
    <w:name w:val="grame"/>
    <w:basedOn w:val="VarsaylanParagrafYazTipi"/>
    <w:rsid w:val="001E5568"/>
  </w:style>
</w:styles>
</file>

<file path=word/webSettings.xml><?xml version="1.0" encoding="utf-8"?>
<w:webSettings xmlns:r="http://schemas.openxmlformats.org/officeDocument/2006/relationships" xmlns:w="http://schemas.openxmlformats.org/wordprocessingml/2006/main">
  <w:divs>
    <w:div w:id="153665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2016-11-18T06:27:00Z</dcterms:created>
  <dcterms:modified xsi:type="dcterms:W3CDTF">2016-11-18T06:27:00Z</dcterms:modified>
</cp:coreProperties>
</file>