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2C7" w:rsidRPr="004A6CE6" w:rsidRDefault="008A42C7" w:rsidP="008A42C7">
      <w:pPr>
        <w:spacing w:line="240" w:lineRule="auto"/>
        <w:rPr>
          <w:rFonts w:ascii="Times New Roman" w:hAnsi="Times New Roman" w:cs="Times New Roman"/>
          <w:sz w:val="24"/>
          <w:szCs w:val="24"/>
        </w:rPr>
      </w:pPr>
      <w:r w:rsidRPr="004A6CE6">
        <w:rPr>
          <w:rFonts w:ascii="Times New Roman" w:hAnsi="Times New Roman" w:cs="Times New Roman"/>
          <w:sz w:val="24"/>
          <w:szCs w:val="24"/>
        </w:rPr>
        <w:t>TAŞINMAZ MAL SATILACAKTIR</w:t>
      </w:r>
    </w:p>
    <w:p w:rsidR="008A42C7" w:rsidRPr="004A6CE6" w:rsidRDefault="008A42C7" w:rsidP="008A42C7">
      <w:pPr>
        <w:spacing w:line="240" w:lineRule="auto"/>
        <w:rPr>
          <w:rFonts w:ascii="Times New Roman" w:hAnsi="Times New Roman" w:cs="Times New Roman"/>
          <w:sz w:val="24"/>
          <w:szCs w:val="24"/>
        </w:rPr>
      </w:pPr>
      <w:r w:rsidRPr="004A6CE6">
        <w:rPr>
          <w:rFonts w:ascii="Times New Roman" w:hAnsi="Times New Roman" w:cs="Times New Roman"/>
          <w:sz w:val="24"/>
          <w:szCs w:val="24"/>
        </w:rPr>
        <w:t>Babaeski Belediye Başkanlığından:</w:t>
      </w:r>
    </w:p>
    <w:p w:rsidR="008A42C7" w:rsidRPr="004A6CE6" w:rsidRDefault="008A42C7" w:rsidP="008A42C7">
      <w:pPr>
        <w:spacing w:line="240" w:lineRule="auto"/>
        <w:rPr>
          <w:rFonts w:ascii="Times New Roman" w:hAnsi="Times New Roman" w:cs="Times New Roman"/>
          <w:sz w:val="24"/>
          <w:szCs w:val="24"/>
        </w:rPr>
      </w:pPr>
      <w:r w:rsidRPr="004A6CE6">
        <w:rPr>
          <w:rFonts w:ascii="Times New Roman" w:hAnsi="Times New Roman" w:cs="Times New Roman"/>
          <w:sz w:val="24"/>
          <w:szCs w:val="24"/>
        </w:rPr>
        <w:t>Madde 1 - İhalenin Konusu ve Şekli</w:t>
      </w:r>
    </w:p>
    <w:p w:rsidR="008A42C7" w:rsidRPr="004A6CE6" w:rsidRDefault="008A42C7" w:rsidP="008A42C7">
      <w:pPr>
        <w:spacing w:line="240" w:lineRule="auto"/>
        <w:rPr>
          <w:rFonts w:ascii="Times New Roman" w:hAnsi="Times New Roman" w:cs="Times New Roman"/>
          <w:sz w:val="24"/>
          <w:szCs w:val="24"/>
        </w:rPr>
      </w:pPr>
      <w:r w:rsidRPr="004A6CE6">
        <w:rPr>
          <w:rFonts w:ascii="Times New Roman" w:hAnsi="Times New Roman" w:cs="Times New Roman"/>
          <w:sz w:val="24"/>
          <w:szCs w:val="24"/>
        </w:rPr>
        <w:t>Mülkiyeti Babaeski Belediyesi adına kayıtlı; Devlet Su İşleri Genel Müdürlüğü’nün </w:t>
      </w:r>
      <w:proofErr w:type="gramStart"/>
      <w:r w:rsidRPr="004A6CE6">
        <w:rPr>
          <w:rFonts w:ascii="Times New Roman" w:hAnsi="Times New Roman" w:cs="Times New Roman"/>
          <w:sz w:val="24"/>
          <w:szCs w:val="24"/>
        </w:rPr>
        <w:t>01/06/2016</w:t>
      </w:r>
      <w:proofErr w:type="gramEnd"/>
      <w:r w:rsidRPr="004A6CE6">
        <w:rPr>
          <w:rFonts w:ascii="Times New Roman" w:hAnsi="Times New Roman" w:cs="Times New Roman"/>
          <w:sz w:val="24"/>
          <w:szCs w:val="24"/>
        </w:rPr>
        <w:t> tarih ve 554 sayılı görüşüne bağlı olarak Taşkın sorunu bulunmayan Bahçeli Kargir Mezbahane ve Arsasının aşağıdaki tapu kayıtları, muhammen bedeli ve geçici teminat miktarı belirtilen taşınmaz malın Belediye Başkanlığının 09/11/2016 tarih ve E.2789 sayılı onayı ile 2886 sayılı Devlet İhale Kanununun 35/a (Kapalı Teklif Usulü) maddesine göre satılacaktır.</w:t>
      </w:r>
    </w:p>
    <w:p w:rsidR="008A42C7" w:rsidRPr="004A6CE6" w:rsidRDefault="008A42C7" w:rsidP="008A42C7">
      <w:pPr>
        <w:spacing w:line="240" w:lineRule="auto"/>
        <w:rPr>
          <w:rFonts w:ascii="Times New Roman" w:hAnsi="Times New Roman" w:cs="Times New Roman"/>
          <w:sz w:val="24"/>
          <w:szCs w:val="24"/>
        </w:rPr>
      </w:pPr>
      <w:proofErr w:type="gramStart"/>
      <w:r w:rsidRPr="004A6CE6">
        <w:rPr>
          <w:rFonts w:ascii="Times New Roman" w:hAnsi="Times New Roman" w:cs="Times New Roman"/>
          <w:sz w:val="24"/>
          <w:szCs w:val="24"/>
        </w:rPr>
        <w:t>İli                               :  Kırklareli</w:t>
      </w:r>
      <w:proofErr w:type="gramEnd"/>
    </w:p>
    <w:p w:rsidR="008A42C7" w:rsidRPr="004A6CE6" w:rsidRDefault="008A42C7" w:rsidP="008A42C7">
      <w:pPr>
        <w:spacing w:line="240" w:lineRule="auto"/>
        <w:rPr>
          <w:rFonts w:ascii="Times New Roman" w:hAnsi="Times New Roman" w:cs="Times New Roman"/>
          <w:sz w:val="24"/>
          <w:szCs w:val="24"/>
        </w:rPr>
      </w:pPr>
      <w:proofErr w:type="gramStart"/>
      <w:r w:rsidRPr="004A6CE6">
        <w:rPr>
          <w:rFonts w:ascii="Times New Roman" w:hAnsi="Times New Roman" w:cs="Times New Roman"/>
          <w:sz w:val="24"/>
          <w:szCs w:val="24"/>
        </w:rPr>
        <w:t>İlçesi                          :  Babaeski</w:t>
      </w:r>
      <w:proofErr w:type="gramEnd"/>
    </w:p>
    <w:p w:rsidR="008A42C7" w:rsidRPr="004A6CE6" w:rsidRDefault="008A42C7" w:rsidP="008A42C7">
      <w:pPr>
        <w:spacing w:line="240" w:lineRule="auto"/>
        <w:rPr>
          <w:rFonts w:ascii="Times New Roman" w:hAnsi="Times New Roman" w:cs="Times New Roman"/>
          <w:sz w:val="24"/>
          <w:szCs w:val="24"/>
        </w:rPr>
      </w:pPr>
      <w:r w:rsidRPr="004A6CE6">
        <w:rPr>
          <w:rFonts w:ascii="Times New Roman" w:hAnsi="Times New Roman" w:cs="Times New Roman"/>
          <w:sz w:val="24"/>
          <w:szCs w:val="24"/>
        </w:rPr>
        <w:t>Mahalle/</w:t>
      </w:r>
      <w:proofErr w:type="gramStart"/>
      <w:r w:rsidRPr="004A6CE6">
        <w:rPr>
          <w:rFonts w:ascii="Times New Roman" w:hAnsi="Times New Roman" w:cs="Times New Roman"/>
          <w:sz w:val="24"/>
          <w:szCs w:val="24"/>
        </w:rPr>
        <w:t>Köyü            :  Gazikemal</w:t>
      </w:r>
      <w:proofErr w:type="gramEnd"/>
      <w:r w:rsidRPr="004A6CE6">
        <w:rPr>
          <w:rFonts w:ascii="Times New Roman" w:hAnsi="Times New Roman" w:cs="Times New Roman"/>
          <w:sz w:val="24"/>
          <w:szCs w:val="24"/>
        </w:rPr>
        <w:t> Mahallesi</w:t>
      </w:r>
    </w:p>
    <w:p w:rsidR="008A42C7" w:rsidRPr="004A6CE6" w:rsidRDefault="008A42C7" w:rsidP="008A42C7">
      <w:pPr>
        <w:spacing w:line="240" w:lineRule="auto"/>
        <w:rPr>
          <w:rFonts w:ascii="Times New Roman" w:hAnsi="Times New Roman" w:cs="Times New Roman"/>
          <w:sz w:val="24"/>
          <w:szCs w:val="24"/>
        </w:rPr>
      </w:pPr>
      <w:proofErr w:type="gramStart"/>
      <w:r w:rsidRPr="004A6CE6">
        <w:rPr>
          <w:rFonts w:ascii="Times New Roman" w:hAnsi="Times New Roman" w:cs="Times New Roman"/>
          <w:sz w:val="24"/>
          <w:szCs w:val="24"/>
        </w:rPr>
        <w:t>Mevkii                       :  Köprü</w:t>
      </w:r>
      <w:proofErr w:type="gramEnd"/>
      <w:r w:rsidRPr="004A6CE6">
        <w:rPr>
          <w:rFonts w:ascii="Times New Roman" w:hAnsi="Times New Roman" w:cs="Times New Roman"/>
          <w:sz w:val="24"/>
          <w:szCs w:val="24"/>
        </w:rPr>
        <w:t xml:space="preserve"> Altı</w:t>
      </w:r>
    </w:p>
    <w:p w:rsidR="008A42C7" w:rsidRPr="004A6CE6" w:rsidRDefault="008A42C7" w:rsidP="008A42C7">
      <w:pPr>
        <w:spacing w:line="240" w:lineRule="auto"/>
        <w:rPr>
          <w:rFonts w:ascii="Times New Roman" w:hAnsi="Times New Roman" w:cs="Times New Roman"/>
          <w:sz w:val="24"/>
          <w:szCs w:val="24"/>
        </w:rPr>
      </w:pPr>
      <w:r w:rsidRPr="004A6CE6">
        <w:rPr>
          <w:rFonts w:ascii="Times New Roman" w:hAnsi="Times New Roman" w:cs="Times New Roman"/>
          <w:sz w:val="24"/>
          <w:szCs w:val="24"/>
        </w:rPr>
        <w:t xml:space="preserve">Pafta </w:t>
      </w:r>
      <w:proofErr w:type="gramStart"/>
      <w:r w:rsidRPr="004A6CE6">
        <w:rPr>
          <w:rFonts w:ascii="Times New Roman" w:hAnsi="Times New Roman" w:cs="Times New Roman"/>
          <w:sz w:val="24"/>
          <w:szCs w:val="24"/>
        </w:rPr>
        <w:t>No                     :  F18</w:t>
      </w:r>
      <w:proofErr w:type="gramEnd"/>
      <w:r w:rsidRPr="004A6CE6">
        <w:rPr>
          <w:rFonts w:ascii="Times New Roman" w:hAnsi="Times New Roman" w:cs="Times New Roman"/>
          <w:sz w:val="24"/>
          <w:szCs w:val="24"/>
        </w:rPr>
        <w:t>-A-07-C-2-A</w:t>
      </w:r>
    </w:p>
    <w:p w:rsidR="008A42C7" w:rsidRPr="004A6CE6" w:rsidRDefault="008A42C7" w:rsidP="008A42C7">
      <w:pPr>
        <w:spacing w:line="240" w:lineRule="auto"/>
        <w:rPr>
          <w:rFonts w:ascii="Times New Roman" w:hAnsi="Times New Roman" w:cs="Times New Roman"/>
          <w:sz w:val="24"/>
          <w:szCs w:val="24"/>
        </w:rPr>
      </w:pPr>
      <w:proofErr w:type="gramStart"/>
      <w:r w:rsidRPr="004A6CE6">
        <w:rPr>
          <w:rFonts w:ascii="Times New Roman" w:hAnsi="Times New Roman" w:cs="Times New Roman"/>
          <w:sz w:val="24"/>
          <w:szCs w:val="24"/>
        </w:rPr>
        <w:t>Ada                            :  216</w:t>
      </w:r>
      <w:proofErr w:type="gramEnd"/>
    </w:p>
    <w:p w:rsidR="008A42C7" w:rsidRPr="004A6CE6" w:rsidRDefault="008A42C7" w:rsidP="008A42C7">
      <w:pPr>
        <w:spacing w:line="240" w:lineRule="auto"/>
        <w:rPr>
          <w:rFonts w:ascii="Times New Roman" w:hAnsi="Times New Roman" w:cs="Times New Roman"/>
          <w:sz w:val="24"/>
          <w:szCs w:val="24"/>
        </w:rPr>
      </w:pPr>
      <w:proofErr w:type="gramStart"/>
      <w:r w:rsidRPr="004A6CE6">
        <w:rPr>
          <w:rFonts w:ascii="Times New Roman" w:hAnsi="Times New Roman" w:cs="Times New Roman"/>
          <w:sz w:val="24"/>
          <w:szCs w:val="24"/>
        </w:rPr>
        <w:t>Parsel                         :  127</w:t>
      </w:r>
      <w:proofErr w:type="gramEnd"/>
    </w:p>
    <w:p w:rsidR="008A42C7" w:rsidRPr="004A6CE6" w:rsidRDefault="008A42C7" w:rsidP="008A42C7">
      <w:pPr>
        <w:spacing w:line="240" w:lineRule="auto"/>
        <w:rPr>
          <w:rFonts w:ascii="Times New Roman" w:hAnsi="Times New Roman" w:cs="Times New Roman"/>
          <w:sz w:val="24"/>
          <w:szCs w:val="24"/>
        </w:rPr>
      </w:pPr>
      <w:proofErr w:type="gramStart"/>
      <w:r w:rsidRPr="004A6CE6">
        <w:rPr>
          <w:rFonts w:ascii="Times New Roman" w:hAnsi="Times New Roman" w:cs="Times New Roman"/>
          <w:sz w:val="24"/>
          <w:szCs w:val="24"/>
        </w:rPr>
        <w:t>Yüzölçümü                :  13</w:t>
      </w:r>
      <w:proofErr w:type="gramEnd"/>
      <w:r w:rsidRPr="004A6CE6">
        <w:rPr>
          <w:rFonts w:ascii="Times New Roman" w:hAnsi="Times New Roman" w:cs="Times New Roman"/>
          <w:sz w:val="24"/>
          <w:szCs w:val="24"/>
        </w:rPr>
        <w:t>.299,80 m2</w:t>
      </w:r>
    </w:p>
    <w:p w:rsidR="008A42C7" w:rsidRPr="004A6CE6" w:rsidRDefault="008A42C7" w:rsidP="008A42C7">
      <w:pPr>
        <w:spacing w:line="240" w:lineRule="auto"/>
        <w:rPr>
          <w:rFonts w:ascii="Times New Roman" w:hAnsi="Times New Roman" w:cs="Times New Roman"/>
          <w:sz w:val="24"/>
          <w:szCs w:val="24"/>
        </w:rPr>
      </w:pPr>
      <w:proofErr w:type="gramStart"/>
      <w:r w:rsidRPr="004A6CE6">
        <w:rPr>
          <w:rFonts w:ascii="Times New Roman" w:hAnsi="Times New Roman" w:cs="Times New Roman"/>
          <w:sz w:val="24"/>
          <w:szCs w:val="24"/>
        </w:rPr>
        <w:t>Niteliği                       :  Bahçeli</w:t>
      </w:r>
      <w:proofErr w:type="gramEnd"/>
      <w:r w:rsidRPr="004A6CE6">
        <w:rPr>
          <w:rFonts w:ascii="Times New Roman" w:hAnsi="Times New Roman" w:cs="Times New Roman"/>
          <w:sz w:val="24"/>
          <w:szCs w:val="24"/>
        </w:rPr>
        <w:t> Kargir Mezbahane ve Arsası</w:t>
      </w:r>
    </w:p>
    <w:p w:rsidR="008A42C7" w:rsidRPr="004A6CE6" w:rsidRDefault="008A42C7" w:rsidP="008A42C7">
      <w:pPr>
        <w:spacing w:line="240" w:lineRule="auto"/>
        <w:rPr>
          <w:rFonts w:ascii="Times New Roman" w:hAnsi="Times New Roman" w:cs="Times New Roman"/>
          <w:sz w:val="24"/>
          <w:szCs w:val="24"/>
        </w:rPr>
      </w:pPr>
      <w:r w:rsidRPr="004A6CE6">
        <w:rPr>
          <w:rFonts w:ascii="Times New Roman" w:hAnsi="Times New Roman" w:cs="Times New Roman"/>
          <w:sz w:val="24"/>
          <w:szCs w:val="24"/>
        </w:rPr>
        <w:t>Ulusal Adres Veri </w:t>
      </w:r>
    </w:p>
    <w:p w:rsidR="008A42C7" w:rsidRPr="004A6CE6" w:rsidRDefault="008A42C7" w:rsidP="008A42C7">
      <w:pPr>
        <w:spacing w:line="240" w:lineRule="auto"/>
        <w:rPr>
          <w:rFonts w:ascii="Times New Roman" w:hAnsi="Times New Roman" w:cs="Times New Roman"/>
          <w:sz w:val="24"/>
          <w:szCs w:val="24"/>
        </w:rPr>
      </w:pPr>
      <w:r w:rsidRPr="004A6CE6">
        <w:rPr>
          <w:rFonts w:ascii="Times New Roman" w:hAnsi="Times New Roman" w:cs="Times New Roman"/>
          <w:sz w:val="24"/>
          <w:szCs w:val="24"/>
        </w:rPr>
        <w:t xml:space="preserve">Tabanı </w:t>
      </w:r>
      <w:proofErr w:type="gramStart"/>
      <w:r w:rsidRPr="004A6CE6">
        <w:rPr>
          <w:rFonts w:ascii="Times New Roman" w:hAnsi="Times New Roman" w:cs="Times New Roman"/>
          <w:sz w:val="24"/>
          <w:szCs w:val="24"/>
        </w:rPr>
        <w:t>Adresi            :  Gazikemal</w:t>
      </w:r>
      <w:proofErr w:type="gramEnd"/>
      <w:r w:rsidRPr="004A6CE6">
        <w:rPr>
          <w:rFonts w:ascii="Times New Roman" w:hAnsi="Times New Roman" w:cs="Times New Roman"/>
          <w:sz w:val="24"/>
          <w:szCs w:val="24"/>
        </w:rPr>
        <w:t> Mahallesi, İnönü Caddesi, No: 101 - Babaeski</w:t>
      </w:r>
    </w:p>
    <w:p w:rsidR="008A42C7" w:rsidRPr="004A6CE6" w:rsidRDefault="008A42C7" w:rsidP="008A42C7">
      <w:pPr>
        <w:spacing w:line="240" w:lineRule="auto"/>
        <w:rPr>
          <w:rFonts w:ascii="Times New Roman" w:hAnsi="Times New Roman" w:cs="Times New Roman"/>
          <w:sz w:val="24"/>
          <w:szCs w:val="24"/>
        </w:rPr>
      </w:pPr>
      <w:r w:rsidRPr="004A6CE6">
        <w:rPr>
          <w:rFonts w:ascii="Times New Roman" w:hAnsi="Times New Roman" w:cs="Times New Roman"/>
          <w:sz w:val="24"/>
          <w:szCs w:val="24"/>
        </w:rPr>
        <w:t xml:space="preserve">Muhammen </w:t>
      </w:r>
      <w:proofErr w:type="gramStart"/>
      <w:r w:rsidRPr="004A6CE6">
        <w:rPr>
          <w:rFonts w:ascii="Times New Roman" w:hAnsi="Times New Roman" w:cs="Times New Roman"/>
          <w:sz w:val="24"/>
          <w:szCs w:val="24"/>
        </w:rPr>
        <w:t>Bedeli     :  3</w:t>
      </w:r>
      <w:proofErr w:type="gramEnd"/>
      <w:r w:rsidRPr="004A6CE6">
        <w:rPr>
          <w:rFonts w:ascii="Times New Roman" w:hAnsi="Times New Roman" w:cs="Times New Roman"/>
          <w:sz w:val="24"/>
          <w:szCs w:val="24"/>
        </w:rPr>
        <w:t>.433.350,00.- TL</w:t>
      </w:r>
    </w:p>
    <w:p w:rsidR="008A42C7" w:rsidRPr="004A6CE6" w:rsidRDefault="008A42C7" w:rsidP="008A42C7">
      <w:pPr>
        <w:spacing w:line="240" w:lineRule="auto"/>
        <w:rPr>
          <w:rFonts w:ascii="Times New Roman" w:hAnsi="Times New Roman" w:cs="Times New Roman"/>
          <w:sz w:val="24"/>
          <w:szCs w:val="24"/>
        </w:rPr>
      </w:pPr>
      <w:r w:rsidRPr="004A6CE6">
        <w:rPr>
          <w:rFonts w:ascii="Times New Roman" w:hAnsi="Times New Roman" w:cs="Times New Roman"/>
          <w:sz w:val="24"/>
          <w:szCs w:val="24"/>
        </w:rPr>
        <w:t xml:space="preserve">Geçici </w:t>
      </w:r>
      <w:proofErr w:type="gramStart"/>
      <w:r w:rsidRPr="004A6CE6">
        <w:rPr>
          <w:rFonts w:ascii="Times New Roman" w:hAnsi="Times New Roman" w:cs="Times New Roman"/>
          <w:sz w:val="24"/>
          <w:szCs w:val="24"/>
        </w:rPr>
        <w:t>Teminatı          :     103</w:t>
      </w:r>
      <w:proofErr w:type="gramEnd"/>
      <w:r w:rsidRPr="004A6CE6">
        <w:rPr>
          <w:rFonts w:ascii="Times New Roman" w:hAnsi="Times New Roman" w:cs="Times New Roman"/>
          <w:sz w:val="24"/>
          <w:szCs w:val="24"/>
        </w:rPr>
        <w:t>.000,50.- TL</w:t>
      </w:r>
    </w:p>
    <w:p w:rsidR="008A42C7" w:rsidRPr="004A6CE6" w:rsidRDefault="008A42C7" w:rsidP="008A42C7">
      <w:pPr>
        <w:spacing w:line="240" w:lineRule="auto"/>
        <w:rPr>
          <w:rFonts w:ascii="Times New Roman" w:hAnsi="Times New Roman" w:cs="Times New Roman"/>
          <w:sz w:val="24"/>
          <w:szCs w:val="24"/>
        </w:rPr>
      </w:pPr>
      <w:r w:rsidRPr="004A6CE6">
        <w:rPr>
          <w:rFonts w:ascii="Times New Roman" w:hAnsi="Times New Roman" w:cs="Times New Roman"/>
          <w:sz w:val="24"/>
          <w:szCs w:val="24"/>
        </w:rPr>
        <w:t>İhale Babaeski Belediyesince, </w:t>
      </w:r>
      <w:proofErr w:type="gramStart"/>
      <w:r w:rsidRPr="004A6CE6">
        <w:rPr>
          <w:rFonts w:ascii="Times New Roman" w:hAnsi="Times New Roman" w:cs="Times New Roman"/>
          <w:sz w:val="24"/>
          <w:szCs w:val="24"/>
        </w:rPr>
        <w:t>06/12/2016</w:t>
      </w:r>
      <w:proofErr w:type="gramEnd"/>
      <w:r w:rsidRPr="004A6CE6">
        <w:rPr>
          <w:rFonts w:ascii="Times New Roman" w:hAnsi="Times New Roman" w:cs="Times New Roman"/>
          <w:sz w:val="24"/>
          <w:szCs w:val="24"/>
        </w:rPr>
        <w:t> tarihine rastlayan Salı günü saat 14:30’da Babaeski Belediye Başkanlığı Encümen Salonunda Belediye Encümeni huzurunda yapılacaktır.</w:t>
      </w:r>
    </w:p>
    <w:p w:rsidR="008A42C7" w:rsidRPr="004A6CE6" w:rsidRDefault="008A42C7" w:rsidP="008A42C7">
      <w:pPr>
        <w:spacing w:line="240" w:lineRule="auto"/>
        <w:rPr>
          <w:rFonts w:ascii="Times New Roman" w:hAnsi="Times New Roman" w:cs="Times New Roman"/>
          <w:sz w:val="24"/>
          <w:szCs w:val="24"/>
        </w:rPr>
      </w:pPr>
      <w:r w:rsidRPr="004A6CE6">
        <w:rPr>
          <w:rFonts w:ascii="Times New Roman" w:hAnsi="Times New Roman" w:cs="Times New Roman"/>
          <w:sz w:val="24"/>
          <w:szCs w:val="24"/>
        </w:rPr>
        <w:t>Şartname ve ekleri Belediyemiz Mali Hizmetler Müdürlüğü’nden K.D.V. </w:t>
      </w:r>
      <w:proofErr w:type="gramStart"/>
      <w:r w:rsidRPr="004A6CE6">
        <w:rPr>
          <w:rFonts w:ascii="Times New Roman" w:hAnsi="Times New Roman" w:cs="Times New Roman"/>
          <w:sz w:val="24"/>
          <w:szCs w:val="24"/>
        </w:rPr>
        <w:t>dahil</w:t>
      </w:r>
      <w:proofErr w:type="gramEnd"/>
      <w:r w:rsidRPr="004A6CE6">
        <w:rPr>
          <w:rFonts w:ascii="Times New Roman" w:hAnsi="Times New Roman" w:cs="Times New Roman"/>
          <w:sz w:val="24"/>
          <w:szCs w:val="24"/>
        </w:rPr>
        <w:t> 750,00.-TL (yedi yüz elli) karşılığında temin edilebilir.</w:t>
      </w:r>
    </w:p>
    <w:p w:rsidR="008A42C7" w:rsidRPr="004A6CE6" w:rsidRDefault="008A42C7" w:rsidP="008A42C7">
      <w:pPr>
        <w:spacing w:line="240" w:lineRule="auto"/>
        <w:rPr>
          <w:rFonts w:ascii="Times New Roman" w:hAnsi="Times New Roman" w:cs="Times New Roman"/>
          <w:sz w:val="24"/>
          <w:szCs w:val="24"/>
        </w:rPr>
      </w:pPr>
      <w:r w:rsidRPr="004A6CE6">
        <w:rPr>
          <w:rFonts w:ascii="Times New Roman" w:hAnsi="Times New Roman" w:cs="Times New Roman"/>
          <w:sz w:val="24"/>
          <w:szCs w:val="24"/>
        </w:rPr>
        <w:t>Madde 2 - Muhammen Bedel ve Teminat Miktarları</w:t>
      </w:r>
    </w:p>
    <w:p w:rsidR="008A42C7" w:rsidRPr="004A6CE6" w:rsidRDefault="008A42C7" w:rsidP="008A42C7">
      <w:pPr>
        <w:spacing w:line="240" w:lineRule="auto"/>
        <w:rPr>
          <w:rFonts w:ascii="Times New Roman" w:hAnsi="Times New Roman" w:cs="Times New Roman"/>
          <w:sz w:val="24"/>
          <w:szCs w:val="24"/>
        </w:rPr>
      </w:pPr>
      <w:r w:rsidRPr="004A6CE6">
        <w:rPr>
          <w:rFonts w:ascii="Times New Roman" w:hAnsi="Times New Roman" w:cs="Times New Roman"/>
          <w:sz w:val="24"/>
          <w:szCs w:val="24"/>
        </w:rPr>
        <w:t>Bahçeli Kargir Mezbahane ve Arsasının satış bedeli ve Geçici teminat miktarı madde 1’de gösterilmiştir. İstekliler söz konusu yerin satış ihalesine katılabilmek için satın alacakları Bahçeli Kargir Mezbahane ve Arsasının muhammen bedelinin en az %3 (yüzde üç) oranında geçici teminatını ihale saatine kadar Belediyemiz Mali Hizmetler Müdürlüğü’ne nakit yatırmak veya Banka Teminat Mektubunu ihale dosyasıyla ihale komisyonuna sunmak zorundadır. </w:t>
      </w:r>
    </w:p>
    <w:p w:rsidR="008A42C7" w:rsidRPr="004A6CE6" w:rsidRDefault="008A42C7" w:rsidP="008A42C7">
      <w:pPr>
        <w:spacing w:line="240" w:lineRule="auto"/>
        <w:rPr>
          <w:rFonts w:ascii="Times New Roman" w:hAnsi="Times New Roman" w:cs="Times New Roman"/>
          <w:sz w:val="24"/>
          <w:szCs w:val="24"/>
        </w:rPr>
      </w:pPr>
      <w:r w:rsidRPr="004A6CE6">
        <w:rPr>
          <w:rFonts w:ascii="Times New Roman" w:hAnsi="Times New Roman" w:cs="Times New Roman"/>
          <w:sz w:val="24"/>
          <w:szCs w:val="24"/>
        </w:rPr>
        <w:t>Bahçeli Kargir Mezbahane ve Arsasının kati teminatı %6 (yüzde altı) oranında olacaktır.</w:t>
      </w:r>
    </w:p>
    <w:p w:rsidR="008A42C7" w:rsidRPr="004A6CE6" w:rsidRDefault="008A42C7" w:rsidP="008A42C7">
      <w:pPr>
        <w:spacing w:line="240" w:lineRule="auto"/>
        <w:rPr>
          <w:rFonts w:ascii="Times New Roman" w:hAnsi="Times New Roman" w:cs="Times New Roman"/>
          <w:sz w:val="24"/>
          <w:szCs w:val="24"/>
        </w:rPr>
      </w:pPr>
      <w:r w:rsidRPr="004A6CE6">
        <w:rPr>
          <w:rFonts w:ascii="Times New Roman" w:hAnsi="Times New Roman" w:cs="Times New Roman"/>
          <w:sz w:val="24"/>
          <w:szCs w:val="24"/>
        </w:rPr>
        <w:lastRenderedPageBreak/>
        <w:t>Teklifleri Kapalı zarf içerisinde </w:t>
      </w:r>
      <w:proofErr w:type="gramStart"/>
      <w:r w:rsidRPr="004A6CE6">
        <w:rPr>
          <w:rFonts w:ascii="Times New Roman" w:hAnsi="Times New Roman" w:cs="Times New Roman"/>
          <w:sz w:val="24"/>
          <w:szCs w:val="24"/>
        </w:rPr>
        <w:t>06/12/2016</w:t>
      </w:r>
      <w:proofErr w:type="gramEnd"/>
      <w:r w:rsidRPr="004A6CE6">
        <w:rPr>
          <w:rFonts w:ascii="Times New Roman" w:hAnsi="Times New Roman" w:cs="Times New Roman"/>
          <w:sz w:val="24"/>
          <w:szCs w:val="24"/>
        </w:rPr>
        <w:t> tarihinde ihale saatine kadar Encümen Toplantı Salonuna teslim etmek zorundadır. </w:t>
      </w:r>
    </w:p>
    <w:p w:rsidR="008A42C7" w:rsidRPr="004A6CE6" w:rsidRDefault="008A42C7" w:rsidP="008A42C7">
      <w:pPr>
        <w:spacing w:line="240" w:lineRule="auto"/>
        <w:rPr>
          <w:rFonts w:ascii="Times New Roman" w:hAnsi="Times New Roman" w:cs="Times New Roman"/>
          <w:sz w:val="24"/>
          <w:szCs w:val="24"/>
        </w:rPr>
      </w:pPr>
      <w:r w:rsidRPr="004A6CE6">
        <w:rPr>
          <w:rFonts w:ascii="Times New Roman" w:hAnsi="Times New Roman" w:cs="Times New Roman"/>
          <w:sz w:val="24"/>
          <w:szCs w:val="24"/>
        </w:rPr>
        <w:t>Bahçeli Kargir Mezbahane ve Arsası K.D.V.’den muaftır.</w:t>
      </w:r>
    </w:p>
    <w:p w:rsidR="008A42C7" w:rsidRPr="004A6CE6" w:rsidRDefault="008A42C7" w:rsidP="008A42C7">
      <w:pPr>
        <w:spacing w:line="240" w:lineRule="auto"/>
        <w:rPr>
          <w:rFonts w:ascii="Times New Roman" w:hAnsi="Times New Roman" w:cs="Times New Roman"/>
          <w:sz w:val="24"/>
          <w:szCs w:val="24"/>
        </w:rPr>
      </w:pPr>
      <w:r w:rsidRPr="004A6CE6">
        <w:rPr>
          <w:rFonts w:ascii="Times New Roman" w:hAnsi="Times New Roman" w:cs="Times New Roman"/>
          <w:sz w:val="24"/>
          <w:szCs w:val="24"/>
        </w:rPr>
        <w:t>Madde 3 - İhaleye Katılma Şartları</w:t>
      </w:r>
    </w:p>
    <w:p w:rsidR="008A42C7" w:rsidRPr="004A6CE6" w:rsidRDefault="008A42C7" w:rsidP="008A42C7">
      <w:pPr>
        <w:spacing w:line="240" w:lineRule="auto"/>
        <w:rPr>
          <w:rFonts w:ascii="Times New Roman" w:hAnsi="Times New Roman" w:cs="Times New Roman"/>
          <w:sz w:val="24"/>
          <w:szCs w:val="24"/>
        </w:rPr>
      </w:pPr>
      <w:r w:rsidRPr="004A6CE6">
        <w:rPr>
          <w:rFonts w:ascii="Times New Roman" w:hAnsi="Times New Roman" w:cs="Times New Roman"/>
          <w:sz w:val="24"/>
          <w:szCs w:val="24"/>
        </w:rPr>
        <w:t>2886 Sayılı Devlet İhale Kanunu’nda belirtilen niteliklere haiz olmak ve anılan Kanunda açıklanan biçimde teklifte bulunmak, geçici teminatı yatırmak şarttır.</w:t>
      </w:r>
    </w:p>
    <w:p w:rsidR="008A42C7" w:rsidRPr="004A6CE6" w:rsidRDefault="008A42C7" w:rsidP="008A42C7">
      <w:pPr>
        <w:spacing w:line="240" w:lineRule="auto"/>
        <w:rPr>
          <w:rFonts w:ascii="Times New Roman" w:hAnsi="Times New Roman" w:cs="Times New Roman"/>
          <w:sz w:val="24"/>
          <w:szCs w:val="24"/>
        </w:rPr>
      </w:pPr>
      <w:r w:rsidRPr="004A6CE6">
        <w:rPr>
          <w:rFonts w:ascii="Times New Roman" w:hAnsi="Times New Roman" w:cs="Times New Roman"/>
          <w:sz w:val="24"/>
          <w:szCs w:val="24"/>
        </w:rPr>
        <w:t>Madde 4 - İhale Dosyasında Aranacak Belgeler</w:t>
      </w:r>
    </w:p>
    <w:p w:rsidR="008A42C7" w:rsidRPr="004A6CE6" w:rsidRDefault="008A42C7" w:rsidP="008A42C7">
      <w:pPr>
        <w:spacing w:line="240" w:lineRule="auto"/>
        <w:rPr>
          <w:rFonts w:ascii="Times New Roman" w:hAnsi="Times New Roman" w:cs="Times New Roman"/>
          <w:sz w:val="24"/>
          <w:szCs w:val="24"/>
        </w:rPr>
      </w:pPr>
      <w:r w:rsidRPr="004A6CE6">
        <w:rPr>
          <w:rFonts w:ascii="Times New Roman" w:hAnsi="Times New Roman" w:cs="Times New Roman"/>
          <w:sz w:val="24"/>
          <w:szCs w:val="24"/>
        </w:rPr>
        <w:t>İsteklilerin ihaleye katılımında tanzim edilecek ihale dosyasında aranacak belgeler şunlardır:</w:t>
      </w:r>
    </w:p>
    <w:p w:rsidR="008A42C7" w:rsidRPr="004A6CE6" w:rsidRDefault="008A42C7" w:rsidP="008A42C7">
      <w:pPr>
        <w:spacing w:line="240" w:lineRule="auto"/>
        <w:rPr>
          <w:rFonts w:ascii="Times New Roman" w:hAnsi="Times New Roman" w:cs="Times New Roman"/>
          <w:sz w:val="24"/>
          <w:szCs w:val="24"/>
        </w:rPr>
      </w:pPr>
      <w:r w:rsidRPr="004A6CE6">
        <w:rPr>
          <w:rFonts w:ascii="Times New Roman" w:hAnsi="Times New Roman" w:cs="Times New Roman"/>
          <w:sz w:val="24"/>
          <w:szCs w:val="24"/>
        </w:rPr>
        <w:t>1 - Teklif Mektubu (Şartname ekinde örneği mevcut)</w:t>
      </w:r>
    </w:p>
    <w:p w:rsidR="008A42C7" w:rsidRPr="004A6CE6" w:rsidRDefault="008A42C7" w:rsidP="008A42C7">
      <w:pPr>
        <w:spacing w:line="240" w:lineRule="auto"/>
        <w:rPr>
          <w:rFonts w:ascii="Times New Roman" w:hAnsi="Times New Roman" w:cs="Times New Roman"/>
          <w:sz w:val="24"/>
          <w:szCs w:val="24"/>
        </w:rPr>
      </w:pPr>
      <w:r w:rsidRPr="004A6CE6">
        <w:rPr>
          <w:rFonts w:ascii="Times New Roman" w:hAnsi="Times New Roman" w:cs="Times New Roman"/>
          <w:sz w:val="24"/>
          <w:szCs w:val="24"/>
        </w:rPr>
        <w:t>2 - Geçici teminat makbuzu veya Banka teminat mektubu</w:t>
      </w:r>
    </w:p>
    <w:p w:rsidR="008A42C7" w:rsidRPr="004A6CE6" w:rsidRDefault="008A42C7" w:rsidP="008A42C7">
      <w:pPr>
        <w:spacing w:line="240" w:lineRule="auto"/>
        <w:rPr>
          <w:rFonts w:ascii="Times New Roman" w:hAnsi="Times New Roman" w:cs="Times New Roman"/>
          <w:sz w:val="24"/>
          <w:szCs w:val="24"/>
        </w:rPr>
      </w:pPr>
      <w:r w:rsidRPr="004A6CE6">
        <w:rPr>
          <w:rFonts w:ascii="Times New Roman" w:hAnsi="Times New Roman" w:cs="Times New Roman"/>
          <w:sz w:val="24"/>
          <w:szCs w:val="24"/>
        </w:rPr>
        <w:t xml:space="preserve">3 - İhale şartnamesini satın aldıklarına dair </w:t>
      </w:r>
      <w:proofErr w:type="gramStart"/>
      <w:r w:rsidRPr="004A6CE6">
        <w:rPr>
          <w:rFonts w:ascii="Times New Roman" w:hAnsi="Times New Roman" w:cs="Times New Roman"/>
          <w:sz w:val="24"/>
          <w:szCs w:val="24"/>
        </w:rPr>
        <w:t>tahsilat</w:t>
      </w:r>
      <w:proofErr w:type="gramEnd"/>
      <w:r w:rsidRPr="004A6CE6">
        <w:rPr>
          <w:rFonts w:ascii="Times New Roman" w:hAnsi="Times New Roman" w:cs="Times New Roman"/>
          <w:sz w:val="24"/>
          <w:szCs w:val="24"/>
        </w:rPr>
        <w:t xml:space="preserve"> makbuzu</w:t>
      </w:r>
    </w:p>
    <w:p w:rsidR="008A42C7" w:rsidRPr="004A6CE6" w:rsidRDefault="008A42C7" w:rsidP="008A42C7">
      <w:pPr>
        <w:spacing w:line="240" w:lineRule="auto"/>
        <w:rPr>
          <w:rFonts w:ascii="Times New Roman" w:hAnsi="Times New Roman" w:cs="Times New Roman"/>
          <w:sz w:val="24"/>
          <w:szCs w:val="24"/>
        </w:rPr>
      </w:pPr>
      <w:r w:rsidRPr="004A6CE6">
        <w:rPr>
          <w:rFonts w:ascii="Times New Roman" w:hAnsi="Times New Roman" w:cs="Times New Roman"/>
          <w:sz w:val="24"/>
          <w:szCs w:val="24"/>
        </w:rPr>
        <w:t>4 - Gerçek kişiler için nüfus cüzdanı sureti</w:t>
      </w:r>
    </w:p>
    <w:p w:rsidR="008A42C7" w:rsidRPr="004A6CE6" w:rsidRDefault="008A42C7" w:rsidP="008A42C7">
      <w:pPr>
        <w:spacing w:line="240" w:lineRule="auto"/>
        <w:rPr>
          <w:rFonts w:ascii="Times New Roman" w:hAnsi="Times New Roman" w:cs="Times New Roman"/>
          <w:sz w:val="24"/>
          <w:szCs w:val="24"/>
        </w:rPr>
      </w:pPr>
      <w:r w:rsidRPr="004A6CE6">
        <w:rPr>
          <w:rFonts w:ascii="Times New Roman" w:hAnsi="Times New Roman" w:cs="Times New Roman"/>
          <w:sz w:val="24"/>
          <w:szCs w:val="24"/>
        </w:rPr>
        <w:t>5 - Gerçek kişiler için yerleşim yeri belgesi (</w:t>
      </w:r>
      <w:proofErr w:type="gramStart"/>
      <w:r w:rsidRPr="004A6CE6">
        <w:rPr>
          <w:rFonts w:ascii="Times New Roman" w:hAnsi="Times New Roman" w:cs="Times New Roman"/>
          <w:sz w:val="24"/>
          <w:szCs w:val="24"/>
        </w:rPr>
        <w:t>ikametgah</w:t>
      </w:r>
      <w:proofErr w:type="gramEnd"/>
      <w:r w:rsidRPr="004A6CE6">
        <w:rPr>
          <w:rFonts w:ascii="Times New Roman" w:hAnsi="Times New Roman" w:cs="Times New Roman"/>
          <w:sz w:val="24"/>
          <w:szCs w:val="24"/>
        </w:rPr>
        <w:t> belgesi)</w:t>
      </w:r>
    </w:p>
    <w:p w:rsidR="008A42C7" w:rsidRPr="004A6CE6" w:rsidRDefault="008A42C7" w:rsidP="008A42C7">
      <w:pPr>
        <w:spacing w:line="240" w:lineRule="auto"/>
        <w:rPr>
          <w:rFonts w:ascii="Times New Roman" w:hAnsi="Times New Roman" w:cs="Times New Roman"/>
          <w:sz w:val="24"/>
          <w:szCs w:val="24"/>
        </w:rPr>
      </w:pPr>
      <w:r w:rsidRPr="004A6CE6">
        <w:rPr>
          <w:rFonts w:ascii="Times New Roman" w:hAnsi="Times New Roman" w:cs="Times New Roman"/>
          <w:sz w:val="24"/>
          <w:szCs w:val="24"/>
        </w:rPr>
        <w:t>6 - Gerçek ve tüzel kişiler için imza sirküsü (Noterden) ve </w:t>
      </w:r>
      <w:proofErr w:type="gramStart"/>
      <w:r w:rsidRPr="004A6CE6">
        <w:rPr>
          <w:rFonts w:ascii="Times New Roman" w:hAnsi="Times New Roman" w:cs="Times New Roman"/>
          <w:sz w:val="24"/>
          <w:szCs w:val="24"/>
        </w:rPr>
        <w:t>vekaleten</w:t>
      </w:r>
      <w:proofErr w:type="gramEnd"/>
      <w:r w:rsidRPr="004A6CE6">
        <w:rPr>
          <w:rFonts w:ascii="Times New Roman" w:hAnsi="Times New Roman" w:cs="Times New Roman"/>
          <w:sz w:val="24"/>
          <w:szCs w:val="24"/>
        </w:rPr>
        <w:t> iştirak ediyorsa, isteklinin adına teklif vermeye yetkili olduğuna dair Noter tasdikli vekaletname </w:t>
      </w:r>
    </w:p>
    <w:p w:rsidR="008A42C7" w:rsidRPr="004A6CE6" w:rsidRDefault="008A42C7" w:rsidP="008A42C7">
      <w:pPr>
        <w:spacing w:line="240" w:lineRule="auto"/>
        <w:rPr>
          <w:rFonts w:ascii="Times New Roman" w:hAnsi="Times New Roman" w:cs="Times New Roman"/>
          <w:sz w:val="24"/>
          <w:szCs w:val="24"/>
        </w:rPr>
      </w:pPr>
      <w:r w:rsidRPr="004A6CE6">
        <w:rPr>
          <w:rFonts w:ascii="Times New Roman" w:hAnsi="Times New Roman" w:cs="Times New Roman"/>
          <w:sz w:val="24"/>
          <w:szCs w:val="24"/>
        </w:rPr>
        <w:t>7 - İhaleye iştirak edecek kişilerin Tüzel Kişilik olması halinde, 2016 yılı onaylı Tüzel Kişiliğin kayıtlı olduğu Ticaret ve Sanayi Odasından veya idare merkezinin bulunduğu yerden alacağı Tüzel Kişiliğin faaliyette olduğuna dair belge </w:t>
      </w:r>
    </w:p>
    <w:p w:rsidR="008A42C7" w:rsidRPr="004A6CE6" w:rsidRDefault="008A42C7" w:rsidP="008A42C7">
      <w:pPr>
        <w:spacing w:line="240" w:lineRule="auto"/>
        <w:rPr>
          <w:rFonts w:ascii="Times New Roman" w:hAnsi="Times New Roman" w:cs="Times New Roman"/>
          <w:sz w:val="24"/>
          <w:szCs w:val="24"/>
        </w:rPr>
      </w:pPr>
      <w:r w:rsidRPr="004A6CE6">
        <w:rPr>
          <w:rFonts w:ascii="Times New Roman" w:hAnsi="Times New Roman" w:cs="Times New Roman"/>
          <w:sz w:val="24"/>
          <w:szCs w:val="24"/>
        </w:rPr>
        <w:t>8 - Ortak katılım halinde Ortaklık beyannamesi.</w:t>
      </w:r>
    </w:p>
    <w:p w:rsidR="008A42C7" w:rsidRPr="004A6CE6" w:rsidRDefault="008A42C7" w:rsidP="008A42C7">
      <w:pPr>
        <w:spacing w:line="240" w:lineRule="auto"/>
        <w:rPr>
          <w:rFonts w:ascii="Times New Roman" w:hAnsi="Times New Roman" w:cs="Times New Roman"/>
          <w:sz w:val="24"/>
          <w:szCs w:val="24"/>
        </w:rPr>
      </w:pPr>
      <w:r w:rsidRPr="004A6CE6">
        <w:rPr>
          <w:rFonts w:ascii="Times New Roman" w:hAnsi="Times New Roman" w:cs="Times New Roman"/>
          <w:sz w:val="24"/>
          <w:szCs w:val="24"/>
        </w:rPr>
        <w:t>10211/1-1</w:t>
      </w:r>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08"/>
  <w:hyphenationZone w:val="425"/>
  <w:characterSpacingControl w:val="doNotCompress"/>
  <w:compat/>
  <w:rsids>
    <w:rsidRoot w:val="008A42C7"/>
    <w:rsid w:val="00182611"/>
    <w:rsid w:val="00293AF4"/>
    <w:rsid w:val="003A7A7B"/>
    <w:rsid w:val="00455FAB"/>
    <w:rsid w:val="00462D7F"/>
    <w:rsid w:val="00472103"/>
    <w:rsid w:val="005A66E9"/>
    <w:rsid w:val="00640992"/>
    <w:rsid w:val="00824DE8"/>
    <w:rsid w:val="008A42C7"/>
    <w:rsid w:val="009325DF"/>
    <w:rsid w:val="00964740"/>
    <w:rsid w:val="00A84760"/>
    <w:rsid w:val="00AA6EB3"/>
    <w:rsid w:val="00AE52D4"/>
    <w:rsid w:val="00AF7AEC"/>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2C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2806</Characters>
  <Application>Microsoft Office Word</Application>
  <DocSecurity>0</DocSecurity>
  <Lines>23</Lines>
  <Paragraphs>6</Paragraphs>
  <ScaleCrop>false</ScaleCrop>
  <Company/>
  <LinksUpToDate>false</LinksUpToDate>
  <CharactersWithSpaces>3292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2016-11-19T22:07:00Z</dcterms:created>
  <dcterms:modified xsi:type="dcterms:W3CDTF">2016-11-19T22:08:00Z</dcterms:modified>
</cp:coreProperties>
</file>