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4D5" w:rsidRPr="00D444D5" w:rsidRDefault="00D444D5" w:rsidP="00D444D5">
      <w:pPr>
        <w:spacing w:after="0" w:line="240" w:lineRule="atLeast"/>
        <w:jc w:val="center"/>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AŞINMAZLAR SATILACAKTIR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b/>
          <w:bCs/>
          <w:color w:val="0000CC"/>
          <w:sz w:val="18"/>
          <w:szCs w:val="18"/>
          <w:lang w:eastAsia="tr-TR"/>
        </w:rPr>
        <w:t xml:space="preserve">Palandöken İlçe Belediye Başkanlığı Emlak ve </w:t>
      </w:r>
      <w:proofErr w:type="gramStart"/>
      <w:r w:rsidRPr="00D444D5">
        <w:rPr>
          <w:rFonts w:ascii="Times New Roman" w:eastAsia="Times New Roman" w:hAnsi="Times New Roman" w:cs="Times New Roman"/>
          <w:b/>
          <w:bCs/>
          <w:color w:val="0000CC"/>
          <w:sz w:val="18"/>
          <w:szCs w:val="18"/>
          <w:lang w:eastAsia="tr-TR"/>
        </w:rPr>
        <w:t>İstimlak</w:t>
      </w:r>
      <w:proofErr w:type="gramEnd"/>
      <w:r w:rsidRPr="00D444D5">
        <w:rPr>
          <w:rFonts w:ascii="Times New Roman" w:eastAsia="Times New Roman" w:hAnsi="Times New Roman" w:cs="Times New Roman"/>
          <w:b/>
          <w:bCs/>
          <w:color w:val="0000CC"/>
          <w:sz w:val="18"/>
          <w:szCs w:val="18"/>
          <w:lang w:eastAsia="tr-TR"/>
        </w:rPr>
        <w:t xml:space="preserve"> Müdürlüğünden:</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746"/>
        <w:gridCol w:w="1256"/>
        <w:gridCol w:w="1322"/>
        <w:gridCol w:w="1958"/>
        <w:gridCol w:w="685"/>
        <w:gridCol w:w="780"/>
        <w:gridCol w:w="1571"/>
        <w:gridCol w:w="1845"/>
        <w:gridCol w:w="1583"/>
        <w:gridCol w:w="1262"/>
        <w:gridCol w:w="1167"/>
      </w:tblGrid>
      <w:tr w:rsidR="00D444D5" w:rsidRPr="00D444D5" w:rsidTr="00D444D5">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Mevki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Taşınmazın vasfı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Yüzölçümü M</w:t>
            </w:r>
            <w:r w:rsidRPr="00D444D5">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İhale Saati</w:t>
            </w:r>
          </w:p>
        </w:tc>
      </w:tr>
      <w:tr w:rsidR="00D444D5" w:rsidRPr="00D444D5" w:rsidTr="00D444D5">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3.109.600,00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93.288,00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01.11.2016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14.00</w:t>
            </w:r>
          </w:p>
        </w:tc>
      </w:tr>
      <w:tr w:rsidR="00D444D5" w:rsidRPr="00D444D5" w:rsidTr="00D444D5">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3.109.600,00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93.288,00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01.11.2016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14.30</w:t>
            </w:r>
          </w:p>
        </w:tc>
      </w:tr>
      <w:tr w:rsidR="00D444D5" w:rsidRPr="00D444D5" w:rsidTr="00D444D5">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2.990,35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3.109.964,00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93.298,92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01.11.2016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4D5" w:rsidRPr="00D444D5" w:rsidRDefault="00D444D5" w:rsidP="00D444D5">
            <w:pPr>
              <w:spacing w:after="0" w:line="20" w:lineRule="atLeast"/>
              <w:jc w:val="center"/>
              <w:rPr>
                <w:rFonts w:ascii="Times New Roman" w:eastAsia="Times New Roman" w:hAnsi="Times New Roman" w:cs="Times New Roman"/>
                <w:sz w:val="20"/>
                <w:szCs w:val="20"/>
                <w:lang w:eastAsia="tr-TR"/>
              </w:rPr>
            </w:pPr>
            <w:r w:rsidRPr="00D444D5">
              <w:rPr>
                <w:rFonts w:ascii="Times New Roman" w:eastAsia="Times New Roman" w:hAnsi="Times New Roman" w:cs="Times New Roman"/>
                <w:sz w:val="18"/>
                <w:szCs w:val="18"/>
                <w:lang w:eastAsia="tr-TR"/>
              </w:rPr>
              <w:t>15.00</w:t>
            </w:r>
          </w:p>
        </w:tc>
      </w:tr>
    </w:tbl>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 </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AÇIKLAMA: Mülkiyeti Belediyemize ait Yukarıdaki taşınmazlar 2886 Yasanın 17 ve 35/a Maddesi uyarınca Kapalı Teklif usulü ile satışları yapılacaktır. İhale 01.11.2016 tarihine müsadif Salı günü saat 14.00, 14.30 ve 15.00 saatleri arasında Palandöken Belediyesi Encümen Salonunda yapılacaktır.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İhaleye Katılmak İsteyen İsteklilerin</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 xml:space="preserve">1 - </w:t>
      </w:r>
      <w:proofErr w:type="gramStart"/>
      <w:r w:rsidRPr="00D444D5">
        <w:rPr>
          <w:rFonts w:ascii="Times New Roman" w:eastAsia="Times New Roman" w:hAnsi="Times New Roman" w:cs="Times New Roman"/>
          <w:color w:val="000000"/>
          <w:sz w:val="18"/>
          <w:szCs w:val="18"/>
          <w:lang w:eastAsia="tr-TR"/>
        </w:rPr>
        <w:t>İkametgah</w:t>
      </w:r>
      <w:proofErr w:type="gramEnd"/>
      <w:r w:rsidRPr="00D444D5">
        <w:rPr>
          <w:rFonts w:ascii="Times New Roman" w:eastAsia="Times New Roman" w:hAnsi="Times New Roman" w:cs="Times New Roman"/>
          <w:color w:val="000000"/>
          <w:sz w:val="18"/>
          <w:szCs w:val="18"/>
          <w:lang w:eastAsia="tr-TR"/>
        </w:rPr>
        <w:t xml:space="preserve"> ilmühaberi, nüfus cüzdanının aslı veya fotokopisi, vekaleten katılmak isteyenlerin 2016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2 - Satışı yapılacak olan Ticari Konut arsaları ihale Onay tarihinden itibaren 15 (</w:t>
      </w:r>
      <w:proofErr w:type="spellStart"/>
      <w:r w:rsidRPr="00D444D5">
        <w:rPr>
          <w:rFonts w:ascii="Times New Roman" w:eastAsia="Times New Roman" w:hAnsi="Times New Roman" w:cs="Times New Roman"/>
          <w:color w:val="000000"/>
          <w:sz w:val="18"/>
          <w:szCs w:val="18"/>
          <w:lang w:eastAsia="tr-TR"/>
        </w:rPr>
        <w:t>Onbeş</w:t>
      </w:r>
      <w:proofErr w:type="spellEnd"/>
      <w:r w:rsidRPr="00D444D5">
        <w:rPr>
          <w:rFonts w:ascii="Times New Roman" w:eastAsia="Times New Roman" w:hAnsi="Times New Roman" w:cs="Times New Roman"/>
          <w:color w:val="000000"/>
          <w:sz w:val="18"/>
          <w:szCs w:val="18"/>
          <w:lang w:eastAsia="tr-TR"/>
        </w:rPr>
        <w:t>) gün içerisinde İhale bedellerinin %50 si peşin olmak üzere geri kalan %50’lik kısım ise TEFE+TÜFE katsayısı oranında artırılarak 12 (</w:t>
      </w:r>
      <w:proofErr w:type="spellStart"/>
      <w:r w:rsidRPr="00D444D5">
        <w:rPr>
          <w:rFonts w:ascii="Times New Roman" w:eastAsia="Times New Roman" w:hAnsi="Times New Roman" w:cs="Times New Roman"/>
          <w:color w:val="000000"/>
          <w:sz w:val="18"/>
          <w:szCs w:val="18"/>
          <w:lang w:eastAsia="tr-TR"/>
        </w:rPr>
        <w:t>oniki</w:t>
      </w:r>
      <w:proofErr w:type="spellEnd"/>
      <w:r w:rsidRPr="00D444D5">
        <w:rPr>
          <w:rFonts w:ascii="Times New Roman" w:eastAsia="Times New Roman" w:hAnsi="Times New Roman" w:cs="Times New Roman"/>
          <w:color w:val="000000"/>
          <w:sz w:val="18"/>
          <w:szCs w:val="18"/>
          <w:lang w:eastAsia="tr-TR"/>
        </w:rPr>
        <w:t>) ay eşit taksitle ödenecektir.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Ticari Konut Arsaları KDV den muaf olup, Diğer her türlü yasal Vergi, resim, harç ve sözleşme giderleri alıcıya aittir.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 xml:space="preserve">3 - Her bir Konut arsası Satışı için ayrı </w:t>
      </w:r>
      <w:proofErr w:type="spellStart"/>
      <w:r w:rsidRPr="00D444D5">
        <w:rPr>
          <w:rFonts w:ascii="Times New Roman" w:eastAsia="Times New Roman" w:hAnsi="Times New Roman" w:cs="Times New Roman"/>
          <w:color w:val="000000"/>
          <w:sz w:val="18"/>
          <w:szCs w:val="18"/>
          <w:lang w:eastAsia="tr-TR"/>
        </w:rPr>
        <w:t>ayrı</w:t>
      </w:r>
      <w:proofErr w:type="spellEnd"/>
      <w:r w:rsidRPr="00D444D5">
        <w:rPr>
          <w:rFonts w:ascii="Times New Roman" w:eastAsia="Times New Roman" w:hAnsi="Times New Roman" w:cs="Times New Roman"/>
          <w:color w:val="000000"/>
          <w:sz w:val="18"/>
          <w:szCs w:val="18"/>
          <w:lang w:eastAsia="tr-TR"/>
        </w:rPr>
        <w:t xml:space="preserve"> ihale dosyası almak zorunludur.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4 - Komisyon ihaleyi yapıp yapmamakta serbesttir.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5 - Kapalı teklif usulü ile yapılacak olan ihaleye katılacak isteklilerin Tekliflerini 01.11.2016 tarihinde saat 13.30'a kadar Palandöken Belediyesi Yazı İşleri Müdürlüğüne tekliflerini vermek zorundadırlar.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6 - Posta ile gönderilen teklifler dikkate alınmayacaktır.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D444D5">
        <w:rPr>
          <w:rFonts w:ascii="Times New Roman" w:eastAsia="Times New Roman" w:hAnsi="Times New Roman" w:cs="Times New Roman"/>
          <w:color w:val="000000"/>
          <w:sz w:val="18"/>
          <w:szCs w:val="18"/>
          <w:lang w:eastAsia="tr-TR"/>
        </w:rPr>
        <w:t>İstimlak</w:t>
      </w:r>
      <w:proofErr w:type="gramEnd"/>
      <w:r w:rsidRPr="00D444D5">
        <w:rPr>
          <w:rFonts w:ascii="Times New Roman" w:eastAsia="Times New Roman" w:hAnsi="Times New Roman" w:cs="Times New Roman"/>
          <w:color w:val="000000"/>
          <w:sz w:val="18"/>
          <w:szCs w:val="18"/>
          <w:lang w:eastAsia="tr-TR"/>
        </w:rPr>
        <w:t xml:space="preserve"> Müdürlüğünden alınabilir.</w:t>
      </w:r>
    </w:p>
    <w:p w:rsidR="00D444D5" w:rsidRPr="00D444D5" w:rsidRDefault="00D444D5" w:rsidP="00D444D5">
      <w:pPr>
        <w:spacing w:after="0" w:line="240" w:lineRule="atLeast"/>
        <w:ind w:firstLine="567"/>
        <w:jc w:val="both"/>
        <w:rPr>
          <w:rFonts w:ascii="Times New Roman" w:eastAsia="Times New Roman" w:hAnsi="Times New Roman" w:cs="Times New Roman"/>
          <w:color w:val="000000"/>
          <w:sz w:val="20"/>
          <w:szCs w:val="20"/>
          <w:lang w:eastAsia="tr-TR"/>
        </w:rPr>
      </w:pPr>
      <w:r w:rsidRPr="00D444D5">
        <w:rPr>
          <w:rFonts w:ascii="Times New Roman" w:eastAsia="Times New Roman" w:hAnsi="Times New Roman" w:cs="Times New Roman"/>
          <w:color w:val="000000"/>
          <w:sz w:val="18"/>
          <w:szCs w:val="18"/>
          <w:lang w:eastAsia="tr-TR"/>
        </w:rPr>
        <w:t>İlan olunur.</w:t>
      </w:r>
    </w:p>
    <w:p w:rsidR="004F5756" w:rsidRDefault="004F5756"/>
    <w:sectPr w:rsidR="004F5756" w:rsidSect="00D444D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444D5"/>
    <w:rsid w:val="004F5756"/>
    <w:rsid w:val="00D444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19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2016-10-20T06:15:00Z</dcterms:created>
  <dcterms:modified xsi:type="dcterms:W3CDTF">2016-10-20T06:15:00Z</dcterms:modified>
</cp:coreProperties>
</file>