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C3B" w:rsidRPr="00033C3B" w:rsidRDefault="00033C3B" w:rsidP="00033C3B">
      <w:pPr>
        <w:spacing w:after="0" w:line="240" w:lineRule="atLeast"/>
        <w:jc w:val="center"/>
        <w:rPr>
          <w:rFonts w:ascii="Times New Roman" w:eastAsia="Times New Roman" w:hAnsi="Times New Roman" w:cs="Times New Roman"/>
          <w:color w:val="000000"/>
          <w:sz w:val="20"/>
          <w:szCs w:val="20"/>
          <w:lang w:eastAsia="tr-TR"/>
        </w:rPr>
      </w:pPr>
      <w:r w:rsidRPr="00033C3B">
        <w:rPr>
          <w:rFonts w:ascii="Times New Roman" w:eastAsia="Times New Roman" w:hAnsi="Times New Roman" w:cs="Times New Roman"/>
          <w:color w:val="000000"/>
          <w:sz w:val="18"/>
          <w:szCs w:val="18"/>
          <w:lang w:eastAsia="tr-TR"/>
        </w:rPr>
        <w:t>GAYRİMENKUL (ARSA) SATILACAKTIR</w:t>
      </w:r>
    </w:p>
    <w:p w:rsidR="00033C3B" w:rsidRPr="00033C3B" w:rsidRDefault="00033C3B" w:rsidP="00033C3B">
      <w:pPr>
        <w:spacing w:after="0" w:line="240" w:lineRule="atLeast"/>
        <w:ind w:firstLine="567"/>
        <w:jc w:val="both"/>
        <w:rPr>
          <w:rFonts w:ascii="Times New Roman" w:eastAsia="Times New Roman" w:hAnsi="Times New Roman" w:cs="Times New Roman"/>
          <w:color w:val="000000"/>
          <w:sz w:val="20"/>
          <w:szCs w:val="20"/>
          <w:lang w:eastAsia="tr-TR"/>
        </w:rPr>
      </w:pPr>
      <w:r w:rsidRPr="00033C3B">
        <w:rPr>
          <w:rFonts w:ascii="Times New Roman" w:eastAsia="Times New Roman" w:hAnsi="Times New Roman" w:cs="Times New Roman"/>
          <w:b/>
          <w:bCs/>
          <w:color w:val="0000FF"/>
          <w:sz w:val="18"/>
          <w:szCs w:val="18"/>
          <w:lang w:eastAsia="tr-TR"/>
        </w:rPr>
        <w:t>Osmaniye Belediyesi İmar ve Şehircilik Müdürlüğünden:</w:t>
      </w:r>
    </w:p>
    <w:p w:rsidR="00033C3B" w:rsidRPr="00033C3B" w:rsidRDefault="00033C3B" w:rsidP="00033C3B">
      <w:pPr>
        <w:spacing w:after="0" w:line="240" w:lineRule="atLeast"/>
        <w:ind w:firstLine="567"/>
        <w:jc w:val="both"/>
        <w:rPr>
          <w:rFonts w:ascii="Times New Roman" w:eastAsia="Times New Roman" w:hAnsi="Times New Roman" w:cs="Times New Roman"/>
          <w:color w:val="000000"/>
          <w:sz w:val="20"/>
          <w:szCs w:val="20"/>
          <w:lang w:eastAsia="tr-TR"/>
        </w:rPr>
      </w:pPr>
      <w:r w:rsidRPr="00033C3B">
        <w:rPr>
          <w:rFonts w:ascii="Times New Roman" w:eastAsia="Times New Roman" w:hAnsi="Times New Roman" w:cs="Times New Roman"/>
          <w:color w:val="000000"/>
          <w:sz w:val="18"/>
          <w:szCs w:val="18"/>
          <w:lang w:eastAsia="tr-TR"/>
        </w:rPr>
        <w:t>1 - Belediyemizce 2886 sayılı</w:t>
      </w:r>
      <w:r w:rsidRPr="00033C3B">
        <w:rPr>
          <w:rFonts w:ascii="Times New Roman" w:eastAsia="Times New Roman" w:hAnsi="Times New Roman" w:cs="Times New Roman"/>
          <w:color w:val="000000"/>
          <w:sz w:val="18"/>
          <w:lang w:eastAsia="tr-TR"/>
        </w:rPr>
        <w:t> D.İ.</w:t>
      </w:r>
      <w:proofErr w:type="spellStart"/>
      <w:r w:rsidRPr="00033C3B">
        <w:rPr>
          <w:rFonts w:ascii="Times New Roman" w:eastAsia="Times New Roman" w:hAnsi="Times New Roman" w:cs="Times New Roman"/>
          <w:color w:val="000000"/>
          <w:sz w:val="18"/>
          <w:lang w:eastAsia="tr-TR"/>
        </w:rPr>
        <w:t>K'nun</w:t>
      </w:r>
      <w:proofErr w:type="spellEnd"/>
      <w:r w:rsidRPr="00033C3B">
        <w:rPr>
          <w:rFonts w:ascii="Times New Roman" w:eastAsia="Times New Roman" w:hAnsi="Times New Roman" w:cs="Times New Roman"/>
          <w:color w:val="000000"/>
          <w:sz w:val="18"/>
          <w:lang w:eastAsia="tr-TR"/>
        </w:rPr>
        <w:t> </w:t>
      </w:r>
      <w:r w:rsidRPr="00033C3B">
        <w:rPr>
          <w:rFonts w:ascii="Times New Roman" w:eastAsia="Times New Roman" w:hAnsi="Times New Roman" w:cs="Times New Roman"/>
          <w:color w:val="000000"/>
          <w:sz w:val="18"/>
          <w:szCs w:val="18"/>
          <w:lang w:eastAsia="tr-TR"/>
        </w:rPr>
        <w:t>35/a maddesi Belediye Meclisinin 16.11.2015 Tarih ve 648 sayılı kararı ile</w:t>
      </w:r>
      <w:r w:rsidRPr="00033C3B">
        <w:rPr>
          <w:rFonts w:ascii="Times New Roman" w:eastAsia="Times New Roman" w:hAnsi="Times New Roman" w:cs="Times New Roman"/>
          <w:color w:val="000000"/>
          <w:sz w:val="18"/>
          <w:lang w:eastAsia="tr-TR"/>
        </w:rPr>
        <w:t> </w:t>
      </w:r>
      <w:proofErr w:type="spellStart"/>
      <w:r w:rsidRPr="00033C3B">
        <w:rPr>
          <w:rFonts w:ascii="Times New Roman" w:eastAsia="Times New Roman" w:hAnsi="Times New Roman" w:cs="Times New Roman"/>
          <w:color w:val="000000"/>
          <w:sz w:val="18"/>
          <w:lang w:eastAsia="tr-TR"/>
        </w:rPr>
        <w:t>Yaveriye</w:t>
      </w:r>
      <w:proofErr w:type="spellEnd"/>
      <w:r w:rsidRPr="00033C3B">
        <w:rPr>
          <w:rFonts w:ascii="Times New Roman" w:eastAsia="Times New Roman" w:hAnsi="Times New Roman" w:cs="Times New Roman"/>
          <w:color w:val="000000"/>
          <w:sz w:val="18"/>
          <w:lang w:eastAsia="tr-TR"/>
        </w:rPr>
        <w:t> </w:t>
      </w:r>
      <w:r w:rsidRPr="00033C3B">
        <w:rPr>
          <w:rFonts w:ascii="Times New Roman" w:eastAsia="Times New Roman" w:hAnsi="Times New Roman" w:cs="Times New Roman"/>
          <w:color w:val="000000"/>
          <w:sz w:val="18"/>
          <w:szCs w:val="18"/>
          <w:lang w:eastAsia="tr-TR"/>
        </w:rPr>
        <w:t>Mahallesi 656 (8.500 m</w:t>
      </w:r>
      <w:r w:rsidRPr="00033C3B">
        <w:rPr>
          <w:rFonts w:ascii="Times New Roman" w:eastAsia="Times New Roman" w:hAnsi="Times New Roman" w:cs="Times New Roman"/>
          <w:color w:val="000000"/>
          <w:sz w:val="18"/>
          <w:szCs w:val="18"/>
          <w:vertAlign w:val="superscript"/>
          <w:lang w:eastAsia="tr-TR"/>
        </w:rPr>
        <w:t>2</w:t>
      </w:r>
      <w:r w:rsidRPr="00033C3B">
        <w:rPr>
          <w:rFonts w:ascii="Times New Roman" w:eastAsia="Times New Roman" w:hAnsi="Times New Roman" w:cs="Times New Roman"/>
          <w:color w:val="000000"/>
          <w:sz w:val="18"/>
          <w:szCs w:val="18"/>
          <w:lang w:eastAsia="tr-TR"/>
        </w:rPr>
        <w:t>), 844 (352 m</w:t>
      </w:r>
      <w:r w:rsidRPr="00033C3B">
        <w:rPr>
          <w:rFonts w:ascii="Times New Roman" w:eastAsia="Times New Roman" w:hAnsi="Times New Roman" w:cs="Times New Roman"/>
          <w:color w:val="000000"/>
          <w:sz w:val="18"/>
          <w:szCs w:val="18"/>
          <w:vertAlign w:val="superscript"/>
          <w:lang w:eastAsia="tr-TR"/>
        </w:rPr>
        <w:t>2</w:t>
      </w:r>
      <w:r w:rsidRPr="00033C3B">
        <w:rPr>
          <w:rFonts w:ascii="Times New Roman" w:eastAsia="Times New Roman" w:hAnsi="Times New Roman" w:cs="Times New Roman"/>
          <w:color w:val="000000"/>
          <w:sz w:val="18"/>
          <w:szCs w:val="18"/>
          <w:lang w:eastAsia="tr-TR"/>
        </w:rPr>
        <w:t>). 845 (272 m</w:t>
      </w:r>
      <w:r w:rsidRPr="00033C3B">
        <w:rPr>
          <w:rFonts w:ascii="Times New Roman" w:eastAsia="Times New Roman" w:hAnsi="Times New Roman" w:cs="Times New Roman"/>
          <w:color w:val="000000"/>
          <w:sz w:val="18"/>
          <w:szCs w:val="18"/>
          <w:vertAlign w:val="superscript"/>
          <w:lang w:eastAsia="tr-TR"/>
        </w:rPr>
        <w:t>2</w:t>
      </w:r>
      <w:r w:rsidRPr="00033C3B">
        <w:rPr>
          <w:rFonts w:ascii="Times New Roman" w:eastAsia="Times New Roman" w:hAnsi="Times New Roman" w:cs="Times New Roman"/>
          <w:color w:val="000000"/>
          <w:sz w:val="18"/>
          <w:szCs w:val="18"/>
          <w:lang w:eastAsia="tr-TR"/>
        </w:rPr>
        <w:t>) ve 854 (1.500 m</w:t>
      </w:r>
      <w:r w:rsidRPr="00033C3B">
        <w:rPr>
          <w:rFonts w:ascii="Times New Roman" w:eastAsia="Times New Roman" w:hAnsi="Times New Roman" w:cs="Times New Roman"/>
          <w:color w:val="000000"/>
          <w:sz w:val="18"/>
          <w:szCs w:val="18"/>
          <w:vertAlign w:val="superscript"/>
          <w:lang w:eastAsia="tr-TR"/>
        </w:rPr>
        <w:t>2</w:t>
      </w:r>
      <w:r w:rsidRPr="00033C3B">
        <w:rPr>
          <w:rFonts w:ascii="Times New Roman" w:eastAsia="Times New Roman" w:hAnsi="Times New Roman" w:cs="Times New Roman"/>
          <w:color w:val="000000"/>
          <w:sz w:val="18"/>
          <w:szCs w:val="18"/>
          <w:lang w:eastAsia="tr-TR"/>
        </w:rPr>
        <w:t>) Parseller (Toplam 10.624 m</w:t>
      </w:r>
      <w:r w:rsidRPr="00033C3B">
        <w:rPr>
          <w:rFonts w:ascii="Times New Roman" w:eastAsia="Times New Roman" w:hAnsi="Times New Roman" w:cs="Times New Roman"/>
          <w:color w:val="000000"/>
          <w:sz w:val="18"/>
          <w:szCs w:val="18"/>
          <w:vertAlign w:val="superscript"/>
          <w:lang w:eastAsia="tr-TR"/>
        </w:rPr>
        <w:t>2</w:t>
      </w:r>
      <w:r w:rsidRPr="00033C3B">
        <w:rPr>
          <w:rFonts w:ascii="Times New Roman" w:eastAsia="Times New Roman" w:hAnsi="Times New Roman" w:cs="Times New Roman"/>
          <w:color w:val="000000"/>
          <w:sz w:val="18"/>
          <w:szCs w:val="18"/>
          <w:lang w:eastAsia="tr-TR"/>
        </w:rPr>
        <w:t>) yüz ölçümlü, arsa satışı için 2886 sayılı</w:t>
      </w:r>
      <w:r w:rsidRPr="00033C3B">
        <w:rPr>
          <w:rFonts w:ascii="Times New Roman" w:eastAsia="Times New Roman" w:hAnsi="Times New Roman" w:cs="Times New Roman"/>
          <w:color w:val="000000"/>
          <w:sz w:val="18"/>
          <w:lang w:eastAsia="tr-TR"/>
        </w:rPr>
        <w:t> D.İ.</w:t>
      </w:r>
      <w:proofErr w:type="spellStart"/>
      <w:r w:rsidRPr="00033C3B">
        <w:rPr>
          <w:rFonts w:ascii="Times New Roman" w:eastAsia="Times New Roman" w:hAnsi="Times New Roman" w:cs="Times New Roman"/>
          <w:color w:val="000000"/>
          <w:sz w:val="18"/>
          <w:lang w:eastAsia="tr-TR"/>
        </w:rPr>
        <w:t>K'nun</w:t>
      </w:r>
      <w:proofErr w:type="spellEnd"/>
      <w:r w:rsidRPr="00033C3B">
        <w:rPr>
          <w:rFonts w:ascii="Times New Roman" w:eastAsia="Times New Roman" w:hAnsi="Times New Roman" w:cs="Times New Roman"/>
          <w:color w:val="000000"/>
          <w:sz w:val="18"/>
          <w:lang w:eastAsia="tr-TR"/>
        </w:rPr>
        <w:t> </w:t>
      </w:r>
      <w:r w:rsidRPr="00033C3B">
        <w:rPr>
          <w:rFonts w:ascii="Times New Roman" w:eastAsia="Times New Roman" w:hAnsi="Times New Roman" w:cs="Times New Roman"/>
          <w:color w:val="000000"/>
          <w:sz w:val="18"/>
          <w:szCs w:val="18"/>
          <w:lang w:eastAsia="tr-TR"/>
        </w:rPr>
        <w:t>35/a maddesi göre Kapalı Teklif usulü ile satılacaktır.</w:t>
      </w:r>
    </w:p>
    <w:p w:rsidR="00033C3B" w:rsidRPr="00033C3B" w:rsidRDefault="00033C3B" w:rsidP="00033C3B">
      <w:pPr>
        <w:spacing w:after="0" w:line="240" w:lineRule="atLeast"/>
        <w:ind w:firstLine="567"/>
        <w:jc w:val="both"/>
        <w:rPr>
          <w:rFonts w:ascii="Times New Roman" w:eastAsia="Times New Roman" w:hAnsi="Times New Roman" w:cs="Times New Roman"/>
          <w:color w:val="000000"/>
          <w:sz w:val="20"/>
          <w:szCs w:val="20"/>
          <w:lang w:eastAsia="tr-TR"/>
        </w:rPr>
      </w:pPr>
      <w:r w:rsidRPr="00033C3B">
        <w:rPr>
          <w:rFonts w:ascii="Times New Roman" w:eastAsia="Times New Roman" w:hAnsi="Times New Roman" w:cs="Times New Roman"/>
          <w:color w:val="000000"/>
          <w:sz w:val="18"/>
          <w:szCs w:val="18"/>
          <w:lang w:eastAsia="tr-TR"/>
        </w:rPr>
        <w:t>2 - İhale 10.11.2016 Perşembe günü saat 14.00'da Belediye Meclis Salonunda yapılacaktır.</w:t>
      </w:r>
    </w:p>
    <w:p w:rsidR="00033C3B" w:rsidRPr="00033C3B" w:rsidRDefault="00033C3B" w:rsidP="00033C3B">
      <w:pPr>
        <w:spacing w:after="0" w:line="240" w:lineRule="atLeast"/>
        <w:ind w:firstLine="567"/>
        <w:jc w:val="both"/>
        <w:rPr>
          <w:rFonts w:ascii="Times New Roman" w:eastAsia="Times New Roman" w:hAnsi="Times New Roman" w:cs="Times New Roman"/>
          <w:color w:val="000000"/>
          <w:sz w:val="20"/>
          <w:szCs w:val="20"/>
          <w:lang w:eastAsia="tr-TR"/>
        </w:rPr>
      </w:pPr>
      <w:r w:rsidRPr="00033C3B">
        <w:rPr>
          <w:rFonts w:ascii="Times New Roman" w:eastAsia="Times New Roman" w:hAnsi="Times New Roman" w:cs="Times New Roman"/>
          <w:color w:val="000000"/>
          <w:spacing w:val="-2"/>
          <w:sz w:val="18"/>
          <w:szCs w:val="18"/>
          <w:lang w:eastAsia="tr-TR"/>
        </w:rPr>
        <w:t>3 - İhale Şartnamesi Destek Hizmetler Müdürlüğü İhale servisinde görülebilir ve 500,00 TL</w:t>
      </w:r>
      <w:r w:rsidRPr="00033C3B">
        <w:rPr>
          <w:rFonts w:ascii="Times New Roman" w:eastAsia="Times New Roman" w:hAnsi="Times New Roman" w:cs="Times New Roman"/>
          <w:color w:val="000000"/>
          <w:sz w:val="18"/>
          <w:lang w:eastAsia="tr-TR"/>
        </w:rPr>
        <w:t> </w:t>
      </w:r>
      <w:r w:rsidRPr="00033C3B">
        <w:rPr>
          <w:rFonts w:ascii="Times New Roman" w:eastAsia="Times New Roman" w:hAnsi="Times New Roman" w:cs="Times New Roman"/>
          <w:color w:val="000000"/>
          <w:sz w:val="18"/>
          <w:szCs w:val="18"/>
          <w:lang w:eastAsia="tr-TR"/>
        </w:rPr>
        <w:t>bedel karşılığında temin edilir.</w:t>
      </w:r>
    </w:p>
    <w:p w:rsidR="00033C3B" w:rsidRPr="00033C3B" w:rsidRDefault="00033C3B" w:rsidP="00033C3B">
      <w:pPr>
        <w:spacing w:after="0" w:line="240" w:lineRule="atLeast"/>
        <w:ind w:firstLine="567"/>
        <w:jc w:val="both"/>
        <w:rPr>
          <w:rFonts w:ascii="Times New Roman" w:eastAsia="Times New Roman" w:hAnsi="Times New Roman" w:cs="Times New Roman"/>
          <w:color w:val="000000"/>
          <w:sz w:val="20"/>
          <w:szCs w:val="20"/>
          <w:lang w:eastAsia="tr-TR"/>
        </w:rPr>
      </w:pPr>
      <w:r w:rsidRPr="00033C3B">
        <w:rPr>
          <w:rFonts w:ascii="Times New Roman" w:eastAsia="Times New Roman" w:hAnsi="Times New Roman" w:cs="Times New Roman"/>
          <w:color w:val="000000"/>
          <w:sz w:val="18"/>
          <w:szCs w:val="18"/>
          <w:lang w:eastAsia="tr-TR"/>
        </w:rPr>
        <w:t>4 - Satılacak arsanın muhammen bedeli ve Geçici teminat bedeli aşağıda belirtilmiştir.</w:t>
      </w:r>
    </w:p>
    <w:p w:rsidR="00033C3B" w:rsidRPr="00033C3B" w:rsidRDefault="00033C3B" w:rsidP="00033C3B">
      <w:pPr>
        <w:spacing w:after="0" w:line="240" w:lineRule="atLeast"/>
        <w:ind w:firstLine="567"/>
        <w:jc w:val="both"/>
        <w:rPr>
          <w:rFonts w:ascii="Times New Roman" w:eastAsia="Times New Roman" w:hAnsi="Times New Roman" w:cs="Times New Roman"/>
          <w:color w:val="000000"/>
          <w:sz w:val="20"/>
          <w:szCs w:val="20"/>
          <w:lang w:eastAsia="tr-TR"/>
        </w:rPr>
      </w:pPr>
      <w:r w:rsidRPr="00033C3B">
        <w:rPr>
          <w:rFonts w:ascii="Times New Roman" w:eastAsia="Times New Roman" w:hAnsi="Times New Roman" w:cs="Times New Roman"/>
          <w:color w:val="000000"/>
          <w:sz w:val="18"/>
          <w:szCs w:val="18"/>
          <w:lang w:eastAsia="tr-TR"/>
        </w:rPr>
        <w:t>5 - İhaleye katılacak olanlarda istenilen evraklar:</w:t>
      </w:r>
    </w:p>
    <w:p w:rsidR="00033C3B" w:rsidRPr="00033C3B" w:rsidRDefault="00033C3B" w:rsidP="00033C3B">
      <w:pPr>
        <w:spacing w:after="0" w:line="240" w:lineRule="atLeast"/>
        <w:ind w:firstLine="567"/>
        <w:jc w:val="both"/>
        <w:rPr>
          <w:rFonts w:ascii="Times New Roman" w:eastAsia="Times New Roman" w:hAnsi="Times New Roman" w:cs="Times New Roman"/>
          <w:color w:val="000000"/>
          <w:sz w:val="20"/>
          <w:szCs w:val="20"/>
          <w:lang w:eastAsia="tr-TR"/>
        </w:rPr>
      </w:pPr>
      <w:r w:rsidRPr="00033C3B">
        <w:rPr>
          <w:rFonts w:ascii="Times New Roman" w:eastAsia="Times New Roman" w:hAnsi="Times New Roman" w:cs="Times New Roman"/>
          <w:color w:val="000000"/>
          <w:sz w:val="18"/>
          <w:szCs w:val="18"/>
          <w:lang w:eastAsia="tr-TR"/>
        </w:rPr>
        <w:t>5.1. Gerçek Kişilerin;</w:t>
      </w:r>
    </w:p>
    <w:p w:rsidR="00033C3B" w:rsidRPr="00033C3B" w:rsidRDefault="00033C3B" w:rsidP="00033C3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33C3B">
        <w:rPr>
          <w:rFonts w:ascii="Times New Roman" w:eastAsia="Times New Roman" w:hAnsi="Times New Roman" w:cs="Times New Roman"/>
          <w:color w:val="000000"/>
          <w:sz w:val="18"/>
          <w:lang w:eastAsia="tr-TR"/>
        </w:rPr>
        <w:t>a</w:t>
      </w:r>
      <w:proofErr w:type="gramEnd"/>
      <w:r w:rsidRPr="00033C3B">
        <w:rPr>
          <w:rFonts w:ascii="Times New Roman" w:eastAsia="Times New Roman" w:hAnsi="Times New Roman" w:cs="Times New Roman"/>
          <w:color w:val="000000"/>
          <w:sz w:val="18"/>
          <w:lang w:eastAsia="tr-TR"/>
        </w:rPr>
        <w:t> </w:t>
      </w:r>
      <w:r w:rsidRPr="00033C3B">
        <w:rPr>
          <w:rFonts w:ascii="Times New Roman" w:eastAsia="Times New Roman" w:hAnsi="Times New Roman" w:cs="Times New Roman"/>
          <w:color w:val="000000"/>
          <w:sz w:val="18"/>
          <w:szCs w:val="18"/>
          <w:lang w:eastAsia="tr-TR"/>
        </w:rPr>
        <w:t>- Nüfus Cüzdanı fotokopisi,</w:t>
      </w:r>
    </w:p>
    <w:p w:rsidR="00033C3B" w:rsidRPr="00033C3B" w:rsidRDefault="00033C3B" w:rsidP="00033C3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33C3B">
        <w:rPr>
          <w:rFonts w:ascii="Times New Roman" w:eastAsia="Times New Roman" w:hAnsi="Times New Roman" w:cs="Times New Roman"/>
          <w:color w:val="000000"/>
          <w:sz w:val="18"/>
          <w:lang w:eastAsia="tr-TR"/>
        </w:rPr>
        <w:t>b</w:t>
      </w:r>
      <w:proofErr w:type="gramEnd"/>
      <w:r w:rsidRPr="00033C3B">
        <w:rPr>
          <w:rFonts w:ascii="Times New Roman" w:eastAsia="Times New Roman" w:hAnsi="Times New Roman" w:cs="Times New Roman"/>
          <w:color w:val="000000"/>
          <w:sz w:val="18"/>
          <w:lang w:eastAsia="tr-TR"/>
        </w:rPr>
        <w:t> </w:t>
      </w:r>
      <w:r w:rsidRPr="00033C3B">
        <w:rPr>
          <w:rFonts w:ascii="Times New Roman" w:eastAsia="Times New Roman" w:hAnsi="Times New Roman" w:cs="Times New Roman"/>
          <w:color w:val="000000"/>
          <w:sz w:val="18"/>
          <w:szCs w:val="18"/>
          <w:lang w:eastAsia="tr-TR"/>
        </w:rPr>
        <w:t>- İhale tarihinden en az bir ay önce alınmış tasdikli ikametgah belgesi,</w:t>
      </w:r>
    </w:p>
    <w:p w:rsidR="00033C3B" w:rsidRPr="00033C3B" w:rsidRDefault="00033C3B" w:rsidP="00033C3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33C3B">
        <w:rPr>
          <w:rFonts w:ascii="Times New Roman" w:eastAsia="Times New Roman" w:hAnsi="Times New Roman" w:cs="Times New Roman"/>
          <w:color w:val="000000"/>
          <w:sz w:val="18"/>
          <w:lang w:eastAsia="tr-TR"/>
        </w:rPr>
        <w:t>c</w:t>
      </w:r>
      <w:proofErr w:type="gramEnd"/>
      <w:r w:rsidRPr="00033C3B">
        <w:rPr>
          <w:rFonts w:ascii="Times New Roman" w:eastAsia="Times New Roman" w:hAnsi="Times New Roman" w:cs="Times New Roman"/>
          <w:color w:val="000000"/>
          <w:sz w:val="18"/>
          <w:lang w:eastAsia="tr-TR"/>
        </w:rPr>
        <w:t> </w:t>
      </w:r>
      <w:r w:rsidRPr="00033C3B">
        <w:rPr>
          <w:rFonts w:ascii="Times New Roman" w:eastAsia="Times New Roman" w:hAnsi="Times New Roman" w:cs="Times New Roman"/>
          <w:color w:val="000000"/>
          <w:sz w:val="18"/>
          <w:szCs w:val="18"/>
          <w:lang w:eastAsia="tr-TR"/>
        </w:rPr>
        <w:t>- Noter tasdikli imza sirküleri, temsil durumunda noter tasdikli vekaletname ve vekalet edene ait imza beyannamesi,</w:t>
      </w:r>
    </w:p>
    <w:p w:rsidR="00033C3B" w:rsidRPr="00033C3B" w:rsidRDefault="00033C3B" w:rsidP="00033C3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33C3B">
        <w:rPr>
          <w:rFonts w:ascii="Times New Roman" w:eastAsia="Times New Roman" w:hAnsi="Times New Roman" w:cs="Times New Roman"/>
          <w:color w:val="000000"/>
          <w:sz w:val="18"/>
          <w:lang w:eastAsia="tr-TR"/>
        </w:rPr>
        <w:t>d</w:t>
      </w:r>
      <w:proofErr w:type="gramEnd"/>
      <w:r w:rsidRPr="00033C3B">
        <w:rPr>
          <w:rFonts w:ascii="Times New Roman" w:eastAsia="Times New Roman" w:hAnsi="Times New Roman" w:cs="Times New Roman"/>
          <w:color w:val="000000"/>
          <w:sz w:val="18"/>
          <w:lang w:eastAsia="tr-TR"/>
        </w:rPr>
        <w:t> </w:t>
      </w:r>
      <w:r w:rsidRPr="00033C3B">
        <w:rPr>
          <w:rFonts w:ascii="Times New Roman" w:eastAsia="Times New Roman" w:hAnsi="Times New Roman" w:cs="Times New Roman"/>
          <w:color w:val="000000"/>
          <w:sz w:val="18"/>
          <w:szCs w:val="18"/>
          <w:lang w:eastAsia="tr-TR"/>
        </w:rPr>
        <w:t>- İhale dokümanı alındığına dair banka dekontu,</w:t>
      </w:r>
    </w:p>
    <w:p w:rsidR="00033C3B" w:rsidRPr="00033C3B" w:rsidRDefault="00033C3B" w:rsidP="00033C3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33C3B">
        <w:rPr>
          <w:rFonts w:ascii="Times New Roman" w:eastAsia="Times New Roman" w:hAnsi="Times New Roman" w:cs="Times New Roman"/>
          <w:color w:val="000000"/>
          <w:sz w:val="18"/>
          <w:lang w:eastAsia="tr-TR"/>
        </w:rPr>
        <w:t>e</w:t>
      </w:r>
      <w:proofErr w:type="gramEnd"/>
      <w:r w:rsidRPr="00033C3B">
        <w:rPr>
          <w:rFonts w:ascii="Times New Roman" w:eastAsia="Times New Roman" w:hAnsi="Times New Roman" w:cs="Times New Roman"/>
          <w:color w:val="000000"/>
          <w:sz w:val="18"/>
          <w:lang w:eastAsia="tr-TR"/>
        </w:rPr>
        <w:t> </w:t>
      </w:r>
      <w:r w:rsidRPr="00033C3B">
        <w:rPr>
          <w:rFonts w:ascii="Times New Roman" w:eastAsia="Times New Roman" w:hAnsi="Times New Roman" w:cs="Times New Roman"/>
          <w:color w:val="000000"/>
          <w:sz w:val="18"/>
          <w:szCs w:val="18"/>
          <w:lang w:eastAsia="tr-TR"/>
        </w:rPr>
        <w:t>- Tebligat için adres beyanı,</w:t>
      </w:r>
    </w:p>
    <w:p w:rsidR="00033C3B" w:rsidRPr="00033C3B" w:rsidRDefault="00033C3B" w:rsidP="00033C3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33C3B">
        <w:rPr>
          <w:rFonts w:ascii="Times New Roman" w:eastAsia="Times New Roman" w:hAnsi="Times New Roman" w:cs="Times New Roman"/>
          <w:color w:val="000000"/>
          <w:sz w:val="18"/>
          <w:lang w:eastAsia="tr-TR"/>
        </w:rPr>
        <w:t>f</w:t>
      </w:r>
      <w:proofErr w:type="gramEnd"/>
      <w:r w:rsidRPr="00033C3B">
        <w:rPr>
          <w:rFonts w:ascii="Times New Roman" w:eastAsia="Times New Roman" w:hAnsi="Times New Roman" w:cs="Times New Roman"/>
          <w:color w:val="000000"/>
          <w:sz w:val="18"/>
          <w:lang w:eastAsia="tr-TR"/>
        </w:rPr>
        <w:t> </w:t>
      </w:r>
      <w:r w:rsidRPr="00033C3B">
        <w:rPr>
          <w:rFonts w:ascii="Times New Roman" w:eastAsia="Times New Roman" w:hAnsi="Times New Roman" w:cs="Times New Roman"/>
          <w:color w:val="000000"/>
          <w:sz w:val="18"/>
          <w:szCs w:val="18"/>
          <w:lang w:eastAsia="tr-TR"/>
        </w:rPr>
        <w:t>- İhale muhammen bedelinin %3’ü tutarında geçici teminat mektubu veya banka dekontu,</w:t>
      </w:r>
    </w:p>
    <w:p w:rsidR="00033C3B" w:rsidRPr="00033C3B" w:rsidRDefault="00033C3B" w:rsidP="00033C3B">
      <w:pPr>
        <w:spacing w:after="0" w:line="240" w:lineRule="atLeast"/>
        <w:ind w:firstLine="567"/>
        <w:jc w:val="both"/>
        <w:rPr>
          <w:rFonts w:ascii="Times New Roman" w:eastAsia="Times New Roman" w:hAnsi="Times New Roman" w:cs="Times New Roman"/>
          <w:color w:val="000000"/>
          <w:sz w:val="20"/>
          <w:szCs w:val="20"/>
          <w:lang w:eastAsia="tr-TR"/>
        </w:rPr>
      </w:pPr>
      <w:r w:rsidRPr="00033C3B">
        <w:rPr>
          <w:rFonts w:ascii="Times New Roman" w:eastAsia="Times New Roman" w:hAnsi="Times New Roman" w:cs="Times New Roman"/>
          <w:color w:val="000000"/>
          <w:sz w:val="18"/>
          <w:szCs w:val="18"/>
          <w:lang w:eastAsia="tr-TR"/>
        </w:rPr>
        <w:t>5.2. Özel hukuk tüzel kişilerin;</w:t>
      </w:r>
    </w:p>
    <w:p w:rsidR="00033C3B" w:rsidRPr="00033C3B" w:rsidRDefault="00033C3B" w:rsidP="00033C3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33C3B">
        <w:rPr>
          <w:rFonts w:ascii="Times New Roman" w:eastAsia="Times New Roman" w:hAnsi="Times New Roman" w:cs="Times New Roman"/>
          <w:color w:val="000000"/>
          <w:sz w:val="18"/>
          <w:lang w:eastAsia="tr-TR"/>
        </w:rPr>
        <w:t>a</w:t>
      </w:r>
      <w:proofErr w:type="gramEnd"/>
      <w:r w:rsidRPr="00033C3B">
        <w:rPr>
          <w:rFonts w:ascii="Times New Roman" w:eastAsia="Times New Roman" w:hAnsi="Times New Roman" w:cs="Times New Roman"/>
          <w:color w:val="000000"/>
          <w:sz w:val="18"/>
          <w:lang w:eastAsia="tr-TR"/>
        </w:rPr>
        <w:t> </w:t>
      </w:r>
      <w:r w:rsidRPr="00033C3B">
        <w:rPr>
          <w:rFonts w:ascii="Times New Roman" w:eastAsia="Times New Roman" w:hAnsi="Times New Roman" w:cs="Times New Roman"/>
          <w:color w:val="000000"/>
          <w:sz w:val="18"/>
          <w:szCs w:val="18"/>
          <w:lang w:eastAsia="tr-TR"/>
        </w:rPr>
        <w:t>- 2016 yılı vizeli Sanayi ve Ticaret Odası, Esnaf ve Sanatkarlar Odası veya benzeri mesleki kuruluşların siciline kayıtlı olmak ve buna dair belge,</w:t>
      </w:r>
    </w:p>
    <w:p w:rsidR="00033C3B" w:rsidRPr="00033C3B" w:rsidRDefault="00033C3B" w:rsidP="00033C3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33C3B">
        <w:rPr>
          <w:rFonts w:ascii="Times New Roman" w:eastAsia="Times New Roman" w:hAnsi="Times New Roman" w:cs="Times New Roman"/>
          <w:color w:val="000000"/>
          <w:sz w:val="18"/>
          <w:lang w:eastAsia="tr-TR"/>
        </w:rPr>
        <w:t>b</w:t>
      </w:r>
      <w:proofErr w:type="gramEnd"/>
      <w:r w:rsidRPr="00033C3B">
        <w:rPr>
          <w:rFonts w:ascii="Times New Roman" w:eastAsia="Times New Roman" w:hAnsi="Times New Roman" w:cs="Times New Roman"/>
          <w:color w:val="000000"/>
          <w:sz w:val="18"/>
          <w:lang w:eastAsia="tr-TR"/>
        </w:rPr>
        <w:t> </w:t>
      </w:r>
      <w:r w:rsidRPr="00033C3B">
        <w:rPr>
          <w:rFonts w:ascii="Times New Roman" w:eastAsia="Times New Roman" w:hAnsi="Times New Roman" w:cs="Times New Roman"/>
          <w:color w:val="000000"/>
          <w:sz w:val="18"/>
          <w:szCs w:val="18"/>
          <w:lang w:eastAsia="tr-TR"/>
        </w:rPr>
        <w:t>- İlgisine göre tüzel kişiliğin ortakları yukarıda belirtilenlerin yanı sıra, İdare merkezlerinin bulunduğu yer mahkemesinden veya siciline kayıtlı bulunduğu ticaret ve sanayi odasından ya da benzeri mesleki kuruluşların, ihalenin yapıldığı yıl içinde alınmış sicil kayıt belgesi, son şeklini gösterir ticari sicil gazetesi (aslı veya noter onaylı örneği) ile tüzel kişilik adına ihaleye katılacak veya teklifte bulunacak kişilerin tüzel kişiliği temsile tam yetkili olduklarını gösterir noterlikçe tasdik edilmiş vekaletname ve imza sirkülerini,</w:t>
      </w:r>
    </w:p>
    <w:p w:rsidR="00033C3B" w:rsidRPr="00033C3B" w:rsidRDefault="00033C3B" w:rsidP="00033C3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33C3B">
        <w:rPr>
          <w:rFonts w:ascii="Times New Roman" w:eastAsia="Times New Roman" w:hAnsi="Times New Roman" w:cs="Times New Roman"/>
          <w:color w:val="000000"/>
          <w:sz w:val="18"/>
          <w:lang w:eastAsia="tr-TR"/>
        </w:rPr>
        <w:t>c</w:t>
      </w:r>
      <w:proofErr w:type="gramEnd"/>
      <w:r w:rsidRPr="00033C3B">
        <w:rPr>
          <w:rFonts w:ascii="Times New Roman" w:eastAsia="Times New Roman" w:hAnsi="Times New Roman" w:cs="Times New Roman"/>
          <w:color w:val="000000"/>
          <w:sz w:val="18"/>
          <w:lang w:eastAsia="tr-TR"/>
        </w:rPr>
        <w:t> </w:t>
      </w:r>
      <w:r w:rsidRPr="00033C3B">
        <w:rPr>
          <w:rFonts w:ascii="Times New Roman" w:eastAsia="Times New Roman" w:hAnsi="Times New Roman" w:cs="Times New Roman"/>
          <w:color w:val="000000"/>
          <w:sz w:val="18"/>
          <w:szCs w:val="18"/>
          <w:lang w:eastAsia="tr-TR"/>
        </w:rPr>
        <w:t>- Ortak girişim şeklinde teklif verilmesi halinde, Noter Tasdikli Ortak Girişim Beyannamesi ile Ortaklarca imzalanan Ortaklık Sözleşmesi ve her bir ortak için yukarıda 5.1. bendin a, b, c, d, e, f bentlerinde istenilen belgeleri,</w:t>
      </w:r>
    </w:p>
    <w:p w:rsidR="00033C3B" w:rsidRPr="00033C3B" w:rsidRDefault="00033C3B" w:rsidP="00033C3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33C3B">
        <w:rPr>
          <w:rFonts w:ascii="Times New Roman" w:eastAsia="Times New Roman" w:hAnsi="Times New Roman" w:cs="Times New Roman"/>
          <w:color w:val="000000"/>
          <w:sz w:val="18"/>
          <w:lang w:eastAsia="tr-TR"/>
        </w:rPr>
        <w:t>d</w:t>
      </w:r>
      <w:proofErr w:type="gramEnd"/>
      <w:r w:rsidRPr="00033C3B">
        <w:rPr>
          <w:rFonts w:ascii="Times New Roman" w:eastAsia="Times New Roman" w:hAnsi="Times New Roman" w:cs="Times New Roman"/>
          <w:color w:val="000000"/>
          <w:sz w:val="18"/>
          <w:lang w:eastAsia="tr-TR"/>
        </w:rPr>
        <w:t> </w:t>
      </w:r>
      <w:r w:rsidRPr="00033C3B">
        <w:rPr>
          <w:rFonts w:ascii="Times New Roman" w:eastAsia="Times New Roman" w:hAnsi="Times New Roman" w:cs="Times New Roman"/>
          <w:color w:val="000000"/>
          <w:sz w:val="18"/>
          <w:szCs w:val="18"/>
          <w:lang w:eastAsia="tr-TR"/>
        </w:rPr>
        <w:t>- İhaleye katılacak olanların Teklif ettikleri bedelin %3 geçici teminat mektubu veya Osmaniye Belediyesi hesabına yatan banka dekontu ve 500,00 TL ihale dosya bedelini Osmaniye Belediyesi Mali Hizmetler Müdürlüğü veznesine yatırmaları ve yatırdığına dair belgeleri vermeleri,</w:t>
      </w:r>
    </w:p>
    <w:p w:rsidR="00033C3B" w:rsidRPr="00033C3B" w:rsidRDefault="00033C3B" w:rsidP="00033C3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33C3B">
        <w:rPr>
          <w:rFonts w:ascii="Times New Roman" w:eastAsia="Times New Roman" w:hAnsi="Times New Roman" w:cs="Times New Roman"/>
          <w:color w:val="000000"/>
          <w:sz w:val="18"/>
          <w:lang w:eastAsia="tr-TR"/>
        </w:rPr>
        <w:t>e</w:t>
      </w:r>
      <w:proofErr w:type="gramEnd"/>
      <w:r w:rsidRPr="00033C3B">
        <w:rPr>
          <w:rFonts w:ascii="Times New Roman" w:eastAsia="Times New Roman" w:hAnsi="Times New Roman" w:cs="Times New Roman"/>
          <w:color w:val="000000"/>
          <w:sz w:val="18"/>
          <w:lang w:eastAsia="tr-TR"/>
        </w:rPr>
        <w:t> </w:t>
      </w:r>
      <w:r w:rsidRPr="00033C3B">
        <w:rPr>
          <w:rFonts w:ascii="Times New Roman" w:eastAsia="Times New Roman" w:hAnsi="Times New Roman" w:cs="Times New Roman"/>
          <w:color w:val="000000"/>
          <w:sz w:val="18"/>
          <w:szCs w:val="18"/>
          <w:lang w:eastAsia="tr-TR"/>
        </w:rPr>
        <w:t>- Vergi borcu bulunmadığına veya borcun taksitlendirildiğine dair bağlı bulunduğu Vergi Dairesinden son bir ay içerisinde alacağı belgenin aslı,</w:t>
      </w:r>
    </w:p>
    <w:p w:rsidR="00033C3B" w:rsidRPr="00033C3B" w:rsidRDefault="00033C3B" w:rsidP="00033C3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33C3B">
        <w:rPr>
          <w:rFonts w:ascii="Times New Roman" w:eastAsia="Times New Roman" w:hAnsi="Times New Roman" w:cs="Times New Roman"/>
          <w:color w:val="000000"/>
          <w:sz w:val="18"/>
          <w:lang w:eastAsia="tr-TR"/>
        </w:rPr>
        <w:t>f</w:t>
      </w:r>
      <w:proofErr w:type="gramEnd"/>
      <w:r w:rsidRPr="00033C3B">
        <w:rPr>
          <w:rFonts w:ascii="Times New Roman" w:eastAsia="Times New Roman" w:hAnsi="Times New Roman" w:cs="Times New Roman"/>
          <w:color w:val="000000"/>
          <w:sz w:val="18"/>
          <w:lang w:eastAsia="tr-TR"/>
        </w:rPr>
        <w:t> </w:t>
      </w:r>
      <w:r w:rsidRPr="00033C3B">
        <w:rPr>
          <w:rFonts w:ascii="Times New Roman" w:eastAsia="Times New Roman" w:hAnsi="Times New Roman" w:cs="Times New Roman"/>
          <w:color w:val="000000"/>
          <w:sz w:val="18"/>
          <w:szCs w:val="18"/>
          <w:lang w:eastAsia="tr-TR"/>
        </w:rPr>
        <w:t>- Sosyal Güvenlik Kurumuna borcu bulunmadığına dair kurumdan son bir ay içerisinde alınacak belgenin aslı,</w:t>
      </w:r>
    </w:p>
    <w:p w:rsidR="00033C3B" w:rsidRPr="00033C3B" w:rsidRDefault="00033C3B" w:rsidP="00033C3B">
      <w:pPr>
        <w:spacing w:after="0" w:line="240" w:lineRule="atLeast"/>
        <w:ind w:firstLine="567"/>
        <w:jc w:val="both"/>
        <w:rPr>
          <w:rFonts w:ascii="Times New Roman" w:eastAsia="Times New Roman" w:hAnsi="Times New Roman" w:cs="Times New Roman"/>
          <w:color w:val="000000"/>
          <w:sz w:val="20"/>
          <w:szCs w:val="20"/>
          <w:lang w:eastAsia="tr-TR"/>
        </w:rPr>
      </w:pPr>
      <w:r w:rsidRPr="00033C3B">
        <w:rPr>
          <w:rFonts w:ascii="Times New Roman" w:eastAsia="Times New Roman" w:hAnsi="Times New Roman" w:cs="Times New Roman"/>
          <w:color w:val="000000"/>
          <w:sz w:val="18"/>
          <w:szCs w:val="18"/>
          <w:lang w:eastAsia="tr-TR"/>
        </w:rPr>
        <w:t>İhaleye girecek gerçek ve özel hukuk tüzel kişilerin, yukarıdaki istenilen belgelerle birlikte İmzalanmış teklif mektuplarını, ihale şartnamesini ve eklerini 09.11.2016 Tarih Çarşamba günü saat</w:t>
      </w:r>
      <w:r w:rsidRPr="00033C3B">
        <w:rPr>
          <w:rFonts w:ascii="Times New Roman" w:eastAsia="Times New Roman" w:hAnsi="Times New Roman" w:cs="Times New Roman"/>
          <w:color w:val="000000"/>
          <w:sz w:val="18"/>
          <w:lang w:eastAsia="tr-TR"/>
        </w:rPr>
        <w:t> </w:t>
      </w:r>
      <w:proofErr w:type="gramStart"/>
      <w:r w:rsidRPr="00033C3B">
        <w:rPr>
          <w:rFonts w:ascii="Times New Roman" w:eastAsia="Times New Roman" w:hAnsi="Times New Roman" w:cs="Times New Roman"/>
          <w:color w:val="000000"/>
          <w:sz w:val="18"/>
          <w:lang w:eastAsia="tr-TR"/>
        </w:rPr>
        <w:t>17:00’a</w:t>
      </w:r>
      <w:proofErr w:type="gramEnd"/>
      <w:r w:rsidRPr="00033C3B">
        <w:rPr>
          <w:rFonts w:ascii="Times New Roman" w:eastAsia="Times New Roman" w:hAnsi="Times New Roman" w:cs="Times New Roman"/>
          <w:color w:val="000000"/>
          <w:sz w:val="18"/>
          <w:lang w:eastAsia="tr-TR"/>
        </w:rPr>
        <w:t> </w:t>
      </w:r>
      <w:r w:rsidRPr="00033C3B">
        <w:rPr>
          <w:rFonts w:ascii="Times New Roman" w:eastAsia="Times New Roman" w:hAnsi="Times New Roman" w:cs="Times New Roman"/>
          <w:color w:val="000000"/>
          <w:sz w:val="18"/>
          <w:szCs w:val="18"/>
          <w:lang w:eastAsia="tr-TR"/>
        </w:rPr>
        <w:t>kadar İdareye (Destek Hizmetleri Müdürlüğü İhale Servisine) vermeleri gerekmektedir.</w:t>
      </w:r>
    </w:p>
    <w:p w:rsidR="00033C3B" w:rsidRPr="00033C3B" w:rsidRDefault="00033C3B" w:rsidP="00033C3B">
      <w:pPr>
        <w:spacing w:after="0" w:line="240" w:lineRule="atLeast"/>
        <w:ind w:firstLine="567"/>
        <w:jc w:val="both"/>
        <w:rPr>
          <w:rFonts w:ascii="Times New Roman" w:eastAsia="Times New Roman" w:hAnsi="Times New Roman" w:cs="Times New Roman"/>
          <w:color w:val="000000"/>
          <w:sz w:val="20"/>
          <w:szCs w:val="20"/>
          <w:lang w:eastAsia="tr-TR"/>
        </w:rPr>
      </w:pPr>
      <w:r w:rsidRPr="00033C3B">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1126"/>
        <w:gridCol w:w="1747"/>
        <w:gridCol w:w="795"/>
        <w:gridCol w:w="2196"/>
        <w:gridCol w:w="1442"/>
        <w:gridCol w:w="2171"/>
        <w:gridCol w:w="1863"/>
      </w:tblGrid>
      <w:tr w:rsidR="00033C3B" w:rsidRPr="00033C3B" w:rsidTr="00033C3B">
        <w:trPr>
          <w:trHeight w:val="20"/>
        </w:trPr>
        <w:tc>
          <w:tcPr>
            <w:tcW w:w="56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33C3B" w:rsidRPr="00033C3B" w:rsidRDefault="00033C3B" w:rsidP="00033C3B">
            <w:pPr>
              <w:spacing w:after="0" w:line="20" w:lineRule="atLeast"/>
              <w:jc w:val="center"/>
              <w:rPr>
                <w:rFonts w:ascii="Times New Roman" w:eastAsia="Times New Roman" w:hAnsi="Times New Roman" w:cs="Times New Roman"/>
                <w:sz w:val="20"/>
                <w:szCs w:val="20"/>
                <w:lang w:eastAsia="tr-TR"/>
              </w:rPr>
            </w:pPr>
            <w:r w:rsidRPr="00033C3B">
              <w:rPr>
                <w:rFonts w:ascii="Times New Roman" w:eastAsia="Times New Roman" w:hAnsi="Times New Roman" w:cs="Times New Roman"/>
                <w:sz w:val="18"/>
                <w:szCs w:val="18"/>
                <w:lang w:eastAsia="tr-TR"/>
              </w:rPr>
              <w:t>Sıra</w:t>
            </w:r>
            <w:r w:rsidRPr="00033C3B">
              <w:rPr>
                <w:rFonts w:ascii="Times New Roman" w:eastAsia="Times New Roman" w:hAnsi="Times New Roman" w:cs="Times New Roman"/>
                <w:sz w:val="18"/>
                <w:lang w:eastAsia="tr-TR"/>
              </w:rPr>
              <w:t> no</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033C3B" w:rsidRPr="00033C3B" w:rsidRDefault="00033C3B" w:rsidP="00033C3B">
            <w:pPr>
              <w:spacing w:after="0" w:line="20" w:lineRule="atLeast"/>
              <w:jc w:val="center"/>
              <w:rPr>
                <w:rFonts w:ascii="Times New Roman" w:eastAsia="Times New Roman" w:hAnsi="Times New Roman" w:cs="Times New Roman"/>
                <w:sz w:val="20"/>
                <w:szCs w:val="20"/>
                <w:lang w:eastAsia="tr-TR"/>
              </w:rPr>
            </w:pPr>
            <w:r w:rsidRPr="00033C3B">
              <w:rPr>
                <w:rFonts w:ascii="Times New Roman" w:eastAsia="Times New Roman" w:hAnsi="Times New Roman" w:cs="Times New Roman"/>
                <w:sz w:val="18"/>
                <w:szCs w:val="18"/>
                <w:lang w:eastAsia="tr-TR"/>
              </w:rPr>
              <w:t>Mahalle Adı</w:t>
            </w:r>
          </w:p>
        </w:tc>
        <w:tc>
          <w:tcPr>
            <w:tcW w:w="48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033C3B" w:rsidRPr="00033C3B" w:rsidRDefault="00033C3B" w:rsidP="00033C3B">
            <w:pPr>
              <w:spacing w:after="0" w:line="20" w:lineRule="atLeast"/>
              <w:jc w:val="center"/>
              <w:rPr>
                <w:rFonts w:ascii="Times New Roman" w:eastAsia="Times New Roman" w:hAnsi="Times New Roman" w:cs="Times New Roman"/>
                <w:sz w:val="20"/>
                <w:szCs w:val="20"/>
                <w:lang w:eastAsia="tr-TR"/>
              </w:rPr>
            </w:pPr>
            <w:r w:rsidRPr="00033C3B">
              <w:rPr>
                <w:rFonts w:ascii="Times New Roman" w:eastAsia="Times New Roman" w:hAnsi="Times New Roman" w:cs="Times New Roman"/>
                <w:sz w:val="18"/>
                <w:szCs w:val="18"/>
                <w:lang w:eastAsia="tr-TR"/>
              </w:rPr>
              <w:t>Ada</w:t>
            </w:r>
          </w:p>
        </w:tc>
        <w:tc>
          <w:tcPr>
            <w:tcW w:w="142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033C3B" w:rsidRPr="00033C3B" w:rsidRDefault="00033C3B" w:rsidP="00033C3B">
            <w:pPr>
              <w:spacing w:after="0" w:line="20" w:lineRule="atLeast"/>
              <w:jc w:val="center"/>
              <w:rPr>
                <w:rFonts w:ascii="Times New Roman" w:eastAsia="Times New Roman" w:hAnsi="Times New Roman" w:cs="Times New Roman"/>
                <w:sz w:val="20"/>
                <w:szCs w:val="20"/>
                <w:lang w:eastAsia="tr-TR"/>
              </w:rPr>
            </w:pPr>
            <w:r w:rsidRPr="00033C3B">
              <w:rPr>
                <w:rFonts w:ascii="Times New Roman" w:eastAsia="Times New Roman" w:hAnsi="Times New Roman" w:cs="Times New Roman"/>
                <w:sz w:val="18"/>
                <w:szCs w:val="18"/>
                <w:lang w:eastAsia="tr-TR"/>
              </w:rPr>
              <w:t>Parsel</w:t>
            </w:r>
          </w:p>
        </w:tc>
        <w:tc>
          <w:tcPr>
            <w:tcW w:w="85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033C3B" w:rsidRPr="00033C3B" w:rsidRDefault="00033C3B" w:rsidP="00033C3B">
            <w:pPr>
              <w:spacing w:after="0" w:line="20" w:lineRule="atLeast"/>
              <w:jc w:val="center"/>
              <w:rPr>
                <w:rFonts w:ascii="Times New Roman" w:eastAsia="Times New Roman" w:hAnsi="Times New Roman" w:cs="Times New Roman"/>
                <w:sz w:val="20"/>
                <w:szCs w:val="20"/>
                <w:lang w:eastAsia="tr-TR"/>
              </w:rPr>
            </w:pPr>
            <w:r w:rsidRPr="00033C3B">
              <w:rPr>
                <w:rFonts w:ascii="Times New Roman" w:eastAsia="Times New Roman" w:hAnsi="Times New Roman" w:cs="Times New Roman"/>
                <w:sz w:val="18"/>
                <w:szCs w:val="18"/>
                <w:lang w:eastAsia="tr-TR"/>
              </w:rPr>
              <w:t>Alanı(m</w:t>
            </w:r>
            <w:r w:rsidRPr="00033C3B">
              <w:rPr>
                <w:rFonts w:ascii="Times New Roman" w:eastAsia="Times New Roman" w:hAnsi="Times New Roman" w:cs="Times New Roman"/>
                <w:sz w:val="18"/>
                <w:szCs w:val="18"/>
                <w:vertAlign w:val="superscript"/>
                <w:lang w:eastAsia="tr-TR"/>
              </w:rPr>
              <w:t>2</w:t>
            </w:r>
            <w:r w:rsidRPr="00033C3B">
              <w:rPr>
                <w:rFonts w:ascii="Times New Roman" w:eastAsia="Times New Roman" w:hAnsi="Times New Roman" w:cs="Times New Roman"/>
                <w:sz w:val="18"/>
                <w:szCs w:val="18"/>
                <w:lang w:eastAsia="tr-TR"/>
              </w:rPr>
              <w:t>)</w:t>
            </w:r>
          </w:p>
        </w:tc>
        <w:tc>
          <w:tcPr>
            <w:tcW w:w="140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033C3B" w:rsidRPr="00033C3B" w:rsidRDefault="00033C3B" w:rsidP="00033C3B">
            <w:pPr>
              <w:spacing w:after="0" w:line="20" w:lineRule="atLeast"/>
              <w:jc w:val="center"/>
              <w:rPr>
                <w:rFonts w:ascii="Times New Roman" w:eastAsia="Times New Roman" w:hAnsi="Times New Roman" w:cs="Times New Roman"/>
                <w:sz w:val="20"/>
                <w:szCs w:val="20"/>
                <w:lang w:eastAsia="tr-TR"/>
              </w:rPr>
            </w:pPr>
            <w:r w:rsidRPr="00033C3B">
              <w:rPr>
                <w:rFonts w:ascii="Times New Roman" w:eastAsia="Times New Roman" w:hAnsi="Times New Roman" w:cs="Times New Roman"/>
                <w:sz w:val="18"/>
                <w:szCs w:val="18"/>
                <w:lang w:eastAsia="tr-TR"/>
              </w:rPr>
              <w:t>Muhammen Bedel</w:t>
            </w:r>
          </w:p>
        </w:tc>
        <w:tc>
          <w:tcPr>
            <w:tcW w:w="120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033C3B" w:rsidRPr="00033C3B" w:rsidRDefault="00033C3B" w:rsidP="00033C3B">
            <w:pPr>
              <w:spacing w:after="0" w:line="20" w:lineRule="atLeast"/>
              <w:jc w:val="center"/>
              <w:rPr>
                <w:rFonts w:ascii="Times New Roman" w:eastAsia="Times New Roman" w:hAnsi="Times New Roman" w:cs="Times New Roman"/>
                <w:sz w:val="20"/>
                <w:szCs w:val="20"/>
                <w:lang w:eastAsia="tr-TR"/>
              </w:rPr>
            </w:pPr>
            <w:r w:rsidRPr="00033C3B">
              <w:rPr>
                <w:rFonts w:ascii="Times New Roman" w:eastAsia="Times New Roman" w:hAnsi="Times New Roman" w:cs="Times New Roman"/>
                <w:sz w:val="18"/>
                <w:szCs w:val="18"/>
                <w:lang w:eastAsia="tr-TR"/>
              </w:rPr>
              <w:t>Geçici Teminatı TL</w:t>
            </w:r>
          </w:p>
        </w:tc>
      </w:tr>
      <w:tr w:rsidR="00033C3B" w:rsidRPr="00033C3B" w:rsidTr="00033C3B">
        <w:trPr>
          <w:trHeight w:val="20"/>
        </w:trPr>
        <w:tc>
          <w:tcPr>
            <w:tcW w:w="56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33C3B" w:rsidRPr="00033C3B" w:rsidRDefault="00033C3B" w:rsidP="00033C3B">
            <w:pPr>
              <w:spacing w:after="0" w:line="20" w:lineRule="atLeast"/>
              <w:jc w:val="center"/>
              <w:rPr>
                <w:rFonts w:ascii="Times New Roman" w:eastAsia="Times New Roman" w:hAnsi="Times New Roman" w:cs="Times New Roman"/>
                <w:sz w:val="20"/>
                <w:szCs w:val="20"/>
                <w:lang w:eastAsia="tr-TR"/>
              </w:rPr>
            </w:pPr>
            <w:r w:rsidRPr="00033C3B">
              <w:rPr>
                <w:rFonts w:ascii="Times New Roman" w:eastAsia="Times New Roman" w:hAnsi="Times New Roman" w:cs="Times New Roman"/>
                <w:sz w:val="18"/>
                <w:szCs w:val="18"/>
                <w:lang w:eastAsia="tr-TR"/>
              </w:rPr>
              <w:t>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3C3B" w:rsidRPr="00033C3B" w:rsidRDefault="00033C3B" w:rsidP="00033C3B">
            <w:pPr>
              <w:spacing w:after="0" w:line="20" w:lineRule="atLeast"/>
              <w:jc w:val="center"/>
              <w:rPr>
                <w:rFonts w:ascii="Times New Roman" w:eastAsia="Times New Roman" w:hAnsi="Times New Roman" w:cs="Times New Roman"/>
                <w:sz w:val="20"/>
                <w:szCs w:val="20"/>
                <w:lang w:eastAsia="tr-TR"/>
              </w:rPr>
            </w:pPr>
            <w:proofErr w:type="spellStart"/>
            <w:r w:rsidRPr="00033C3B">
              <w:rPr>
                <w:rFonts w:ascii="Times New Roman" w:eastAsia="Times New Roman" w:hAnsi="Times New Roman" w:cs="Times New Roman"/>
                <w:sz w:val="18"/>
                <w:lang w:eastAsia="tr-TR"/>
              </w:rPr>
              <w:t>Yaveriye</w:t>
            </w:r>
            <w:proofErr w:type="spellEnd"/>
          </w:p>
        </w:tc>
        <w:tc>
          <w:tcPr>
            <w:tcW w:w="4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3C3B" w:rsidRPr="00033C3B" w:rsidRDefault="00033C3B" w:rsidP="00033C3B">
            <w:pPr>
              <w:spacing w:after="0" w:line="20" w:lineRule="atLeast"/>
              <w:jc w:val="center"/>
              <w:rPr>
                <w:rFonts w:ascii="Times New Roman" w:eastAsia="Times New Roman" w:hAnsi="Times New Roman" w:cs="Times New Roman"/>
                <w:sz w:val="20"/>
                <w:szCs w:val="20"/>
                <w:lang w:eastAsia="tr-TR"/>
              </w:rPr>
            </w:pPr>
            <w:r w:rsidRPr="00033C3B">
              <w:rPr>
                <w:rFonts w:ascii="Times New Roman" w:eastAsia="Times New Roman" w:hAnsi="Times New Roman" w:cs="Times New Roman"/>
                <w:sz w:val="18"/>
                <w:szCs w:val="18"/>
                <w:lang w:eastAsia="tr-TR"/>
              </w:rPr>
              <w:t>-</w:t>
            </w:r>
          </w:p>
        </w:tc>
        <w:tc>
          <w:tcPr>
            <w:tcW w:w="14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3C3B" w:rsidRPr="00033C3B" w:rsidRDefault="00033C3B" w:rsidP="00033C3B">
            <w:pPr>
              <w:spacing w:after="0" w:line="20" w:lineRule="atLeast"/>
              <w:jc w:val="center"/>
              <w:rPr>
                <w:rFonts w:ascii="Times New Roman" w:eastAsia="Times New Roman" w:hAnsi="Times New Roman" w:cs="Times New Roman"/>
                <w:sz w:val="20"/>
                <w:szCs w:val="20"/>
                <w:lang w:eastAsia="tr-TR"/>
              </w:rPr>
            </w:pPr>
            <w:r w:rsidRPr="00033C3B">
              <w:rPr>
                <w:rFonts w:ascii="Times New Roman" w:eastAsia="Times New Roman" w:hAnsi="Times New Roman" w:cs="Times New Roman"/>
                <w:sz w:val="18"/>
                <w:szCs w:val="18"/>
                <w:lang w:eastAsia="tr-TR"/>
              </w:rPr>
              <w:t>656, 844, 845 ve 854</w:t>
            </w:r>
          </w:p>
        </w:tc>
        <w:tc>
          <w:tcPr>
            <w:tcW w:w="85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3C3B" w:rsidRPr="00033C3B" w:rsidRDefault="00033C3B" w:rsidP="00033C3B">
            <w:pPr>
              <w:spacing w:after="0" w:line="20" w:lineRule="atLeast"/>
              <w:jc w:val="center"/>
              <w:rPr>
                <w:rFonts w:ascii="Times New Roman" w:eastAsia="Times New Roman" w:hAnsi="Times New Roman" w:cs="Times New Roman"/>
                <w:sz w:val="20"/>
                <w:szCs w:val="20"/>
                <w:lang w:eastAsia="tr-TR"/>
              </w:rPr>
            </w:pPr>
            <w:r w:rsidRPr="00033C3B">
              <w:rPr>
                <w:rFonts w:ascii="Times New Roman" w:eastAsia="Times New Roman" w:hAnsi="Times New Roman" w:cs="Times New Roman"/>
                <w:sz w:val="18"/>
                <w:szCs w:val="18"/>
                <w:lang w:eastAsia="tr-TR"/>
              </w:rPr>
              <w:t>10.624</w:t>
            </w:r>
          </w:p>
        </w:tc>
        <w:tc>
          <w:tcPr>
            <w:tcW w:w="14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3C3B" w:rsidRPr="00033C3B" w:rsidRDefault="00033C3B" w:rsidP="00033C3B">
            <w:pPr>
              <w:spacing w:after="0" w:line="20" w:lineRule="atLeast"/>
              <w:jc w:val="center"/>
              <w:rPr>
                <w:rFonts w:ascii="Times New Roman" w:eastAsia="Times New Roman" w:hAnsi="Times New Roman" w:cs="Times New Roman"/>
                <w:sz w:val="20"/>
                <w:szCs w:val="20"/>
                <w:lang w:eastAsia="tr-TR"/>
              </w:rPr>
            </w:pPr>
            <w:r w:rsidRPr="00033C3B">
              <w:rPr>
                <w:rFonts w:ascii="Times New Roman" w:eastAsia="Times New Roman" w:hAnsi="Times New Roman" w:cs="Times New Roman"/>
                <w:sz w:val="18"/>
                <w:szCs w:val="18"/>
                <w:lang w:eastAsia="tr-TR"/>
              </w:rPr>
              <w:t>12.906.400,00 TL</w:t>
            </w:r>
          </w:p>
        </w:tc>
        <w:tc>
          <w:tcPr>
            <w:tcW w:w="120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33C3B" w:rsidRPr="00033C3B" w:rsidRDefault="00033C3B" w:rsidP="00033C3B">
            <w:pPr>
              <w:spacing w:after="0" w:line="20" w:lineRule="atLeast"/>
              <w:jc w:val="center"/>
              <w:rPr>
                <w:rFonts w:ascii="Times New Roman" w:eastAsia="Times New Roman" w:hAnsi="Times New Roman" w:cs="Times New Roman"/>
                <w:sz w:val="20"/>
                <w:szCs w:val="20"/>
                <w:lang w:eastAsia="tr-TR"/>
              </w:rPr>
            </w:pPr>
            <w:r w:rsidRPr="00033C3B">
              <w:rPr>
                <w:rFonts w:ascii="Times New Roman" w:eastAsia="Times New Roman" w:hAnsi="Times New Roman" w:cs="Times New Roman"/>
                <w:sz w:val="18"/>
                <w:szCs w:val="18"/>
                <w:lang w:eastAsia="tr-TR"/>
              </w:rPr>
              <w:t>387.192,00 TL</w:t>
            </w:r>
          </w:p>
        </w:tc>
      </w:tr>
    </w:tbl>
    <w:p w:rsidR="00033C3B" w:rsidRPr="00033C3B" w:rsidRDefault="00033C3B" w:rsidP="00033C3B">
      <w:pPr>
        <w:spacing w:after="0" w:line="240" w:lineRule="atLeast"/>
        <w:ind w:firstLine="567"/>
        <w:jc w:val="right"/>
        <w:rPr>
          <w:rFonts w:ascii="Times New Roman" w:eastAsia="Times New Roman" w:hAnsi="Times New Roman" w:cs="Times New Roman"/>
          <w:color w:val="000000"/>
          <w:sz w:val="20"/>
          <w:szCs w:val="20"/>
          <w:lang w:eastAsia="tr-TR"/>
        </w:rPr>
      </w:pPr>
      <w:r w:rsidRPr="00033C3B">
        <w:rPr>
          <w:rFonts w:ascii="Times New Roman" w:eastAsia="Times New Roman" w:hAnsi="Times New Roman" w:cs="Times New Roman"/>
          <w:color w:val="000000"/>
          <w:sz w:val="18"/>
          <w:szCs w:val="18"/>
          <w:lang w:eastAsia="tr-TR"/>
        </w:rPr>
        <w:t>9266/1-1</w:t>
      </w:r>
    </w:p>
    <w:p w:rsidR="00033C3B" w:rsidRPr="00033C3B" w:rsidRDefault="00033C3B" w:rsidP="00033C3B">
      <w:pPr>
        <w:spacing w:after="0" w:line="240" w:lineRule="atLeast"/>
        <w:rPr>
          <w:rFonts w:ascii="Times New Roman" w:eastAsia="Times New Roman" w:hAnsi="Times New Roman" w:cs="Times New Roman"/>
          <w:color w:val="000000"/>
          <w:sz w:val="27"/>
          <w:szCs w:val="27"/>
          <w:lang w:eastAsia="tr-TR"/>
        </w:rPr>
      </w:pPr>
      <w:hyperlink r:id="rId4" w:anchor="_top" w:history="1">
        <w:r w:rsidRPr="00033C3B">
          <w:rPr>
            <w:rFonts w:ascii="Arial" w:eastAsia="Times New Roman" w:hAnsi="Arial" w:cs="Arial"/>
            <w:color w:val="800080"/>
            <w:sz w:val="28"/>
            <w:u w:val="single"/>
            <w:lang w:val="en-US" w:eastAsia="tr-TR"/>
          </w:rPr>
          <w:t>▲</w:t>
        </w:r>
      </w:hyperlink>
    </w:p>
    <w:p w:rsidR="007A354D" w:rsidRDefault="007A354D"/>
    <w:sectPr w:rsidR="007A354D" w:rsidSect="00033C3B">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033C3B"/>
    <w:rsid w:val="00033C3B"/>
    <w:rsid w:val="007A354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5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33C3B"/>
  </w:style>
  <w:style w:type="character" w:customStyle="1" w:styleId="spelle">
    <w:name w:val="spelle"/>
    <w:basedOn w:val="VarsaylanParagrafYazTipi"/>
    <w:rsid w:val="00033C3B"/>
  </w:style>
  <w:style w:type="character" w:customStyle="1" w:styleId="grame">
    <w:name w:val="grame"/>
    <w:basedOn w:val="VarsaylanParagrafYazTipi"/>
    <w:rsid w:val="00033C3B"/>
  </w:style>
  <w:style w:type="paragraph" w:styleId="NormalWeb">
    <w:name w:val="Normal (Web)"/>
    <w:basedOn w:val="Normal"/>
    <w:uiPriority w:val="99"/>
    <w:semiHidden/>
    <w:unhideWhenUsed/>
    <w:rsid w:val="00033C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33C3B"/>
    <w:rPr>
      <w:color w:val="0000FF"/>
      <w:u w:val="single"/>
    </w:rPr>
  </w:style>
</w:styles>
</file>

<file path=word/webSettings.xml><?xml version="1.0" encoding="utf-8"?>
<w:webSettings xmlns:r="http://schemas.openxmlformats.org/officeDocument/2006/relationships" xmlns:w="http://schemas.openxmlformats.org/wordprocessingml/2006/main">
  <w:divs>
    <w:div w:id="5068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10/20161028-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2016-10-28T06:39:00Z</dcterms:created>
  <dcterms:modified xsi:type="dcterms:W3CDTF">2016-10-28T06:40:00Z</dcterms:modified>
</cp:coreProperties>
</file>