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ED8" w:rsidRPr="004F5ED8" w:rsidRDefault="004F5ED8" w:rsidP="004F5ED8">
      <w:pPr>
        <w:spacing w:after="0" w:line="240" w:lineRule="atLeast"/>
        <w:jc w:val="center"/>
        <w:rPr>
          <w:rFonts w:ascii="Times New Roman" w:eastAsia="Times New Roman" w:hAnsi="Times New Roman" w:cs="Times New Roman"/>
          <w:color w:val="000000"/>
          <w:sz w:val="20"/>
          <w:szCs w:val="20"/>
          <w:lang w:eastAsia="tr-TR"/>
        </w:rPr>
      </w:pPr>
      <w:r w:rsidRPr="004F5ED8">
        <w:rPr>
          <w:rFonts w:ascii="Times New Roman" w:eastAsia="Times New Roman" w:hAnsi="Times New Roman" w:cs="Times New Roman"/>
          <w:color w:val="000000"/>
          <w:spacing w:val="-4"/>
          <w:sz w:val="18"/>
          <w:szCs w:val="18"/>
          <w:lang w:eastAsia="tr-TR"/>
        </w:rPr>
        <w:t>KINALI-TEKİRDAĞ-ÇANAKKALE-SAVAŞTEPE OTOYOLU PROJESİ MALKARA-</w:t>
      </w:r>
      <w:r w:rsidRPr="004F5ED8">
        <w:rPr>
          <w:rFonts w:ascii="Times New Roman" w:eastAsia="Times New Roman" w:hAnsi="Times New Roman" w:cs="Times New Roman"/>
          <w:color w:val="000000"/>
          <w:sz w:val="18"/>
          <w:lang w:eastAsia="tr-TR"/>
        </w:rPr>
        <w:t> </w:t>
      </w:r>
      <w:r w:rsidRPr="004F5ED8">
        <w:rPr>
          <w:rFonts w:ascii="Times New Roman" w:eastAsia="Times New Roman" w:hAnsi="Times New Roman" w:cs="Times New Roman"/>
          <w:color w:val="000000"/>
          <w:sz w:val="18"/>
          <w:szCs w:val="18"/>
          <w:lang w:eastAsia="tr-TR"/>
        </w:rPr>
        <w:t>ÇANAKKALE (1915 ÇANAKKALE KÖPRÜSÜ</w:t>
      </w:r>
      <w:r w:rsidRPr="004F5ED8">
        <w:rPr>
          <w:rFonts w:ascii="Times New Roman" w:eastAsia="Times New Roman" w:hAnsi="Times New Roman" w:cs="Times New Roman"/>
          <w:color w:val="000000"/>
          <w:sz w:val="18"/>
          <w:lang w:eastAsia="tr-TR"/>
        </w:rPr>
        <w:t> </w:t>
      </w:r>
      <w:proofErr w:type="gramStart"/>
      <w:r w:rsidRPr="004F5ED8">
        <w:rPr>
          <w:rFonts w:ascii="Times New Roman" w:eastAsia="Times New Roman" w:hAnsi="Times New Roman" w:cs="Times New Roman"/>
          <w:color w:val="000000"/>
          <w:sz w:val="18"/>
          <w:lang w:eastAsia="tr-TR"/>
        </w:rPr>
        <w:t>DAHİL</w:t>
      </w:r>
      <w:proofErr w:type="gramEnd"/>
      <w:r w:rsidRPr="004F5ED8">
        <w:rPr>
          <w:rFonts w:ascii="Times New Roman" w:eastAsia="Times New Roman" w:hAnsi="Times New Roman" w:cs="Times New Roman"/>
          <w:color w:val="000000"/>
          <w:sz w:val="18"/>
          <w:szCs w:val="18"/>
          <w:lang w:eastAsia="tr-TR"/>
        </w:rPr>
        <w:t>) KESİMİ YAP- İŞLET-DEVRET MODELİ KAPSAMINDA TÜM İSTEKLİLER ARASINDA KAPALI TEKLİF ALMA USULÜ İLE İHALE EDİLECEKTİR</w:t>
      </w:r>
    </w:p>
    <w:p w:rsidR="004F5ED8" w:rsidRPr="004F5ED8" w:rsidRDefault="004F5ED8" w:rsidP="004F5ED8">
      <w:pPr>
        <w:spacing w:after="0" w:line="240" w:lineRule="atLeast"/>
        <w:ind w:firstLine="567"/>
        <w:jc w:val="both"/>
        <w:rPr>
          <w:rFonts w:ascii="Times New Roman" w:eastAsia="Times New Roman" w:hAnsi="Times New Roman" w:cs="Times New Roman"/>
          <w:color w:val="000000"/>
          <w:sz w:val="20"/>
          <w:szCs w:val="20"/>
          <w:lang w:eastAsia="tr-TR"/>
        </w:rPr>
      </w:pPr>
      <w:r w:rsidRPr="004F5ED8">
        <w:rPr>
          <w:rFonts w:ascii="Times New Roman" w:eastAsia="Times New Roman" w:hAnsi="Times New Roman" w:cs="Times New Roman"/>
          <w:b/>
          <w:bCs/>
          <w:color w:val="0000FF"/>
          <w:sz w:val="18"/>
          <w:szCs w:val="18"/>
          <w:lang w:eastAsia="tr-TR"/>
        </w:rPr>
        <w:t>Ulaştırma, Denizcilik ve Haberleşme Bakanlığı Karayolları Genel Müdürlüğünden:</w:t>
      </w:r>
    </w:p>
    <w:p w:rsidR="004F5ED8" w:rsidRPr="004F5ED8" w:rsidRDefault="004F5ED8" w:rsidP="004F5ED8">
      <w:pPr>
        <w:spacing w:after="0" w:line="240" w:lineRule="atLeast"/>
        <w:ind w:firstLine="567"/>
        <w:jc w:val="both"/>
        <w:rPr>
          <w:rFonts w:ascii="Times New Roman" w:eastAsia="Times New Roman" w:hAnsi="Times New Roman" w:cs="Times New Roman"/>
          <w:color w:val="000000"/>
          <w:sz w:val="20"/>
          <w:szCs w:val="20"/>
          <w:lang w:eastAsia="tr-TR"/>
        </w:rPr>
      </w:pPr>
      <w:r w:rsidRPr="004F5ED8">
        <w:rPr>
          <w:rFonts w:ascii="Times New Roman" w:eastAsia="Times New Roman" w:hAnsi="Times New Roman" w:cs="Times New Roman"/>
          <w:color w:val="000000"/>
          <w:sz w:val="18"/>
          <w:szCs w:val="18"/>
          <w:lang w:eastAsia="tr-TR"/>
        </w:rPr>
        <w:t> </w:t>
      </w:r>
    </w:p>
    <w:tbl>
      <w:tblPr>
        <w:tblW w:w="11340" w:type="dxa"/>
        <w:tblInd w:w="567" w:type="dxa"/>
        <w:tblCellMar>
          <w:left w:w="0" w:type="dxa"/>
          <w:right w:w="0" w:type="dxa"/>
        </w:tblCellMar>
        <w:tblLook w:val="04A0"/>
      </w:tblPr>
      <w:tblGrid>
        <w:gridCol w:w="4812"/>
        <w:gridCol w:w="3118"/>
        <w:gridCol w:w="1873"/>
        <w:gridCol w:w="1537"/>
      </w:tblGrid>
      <w:tr w:rsidR="004F5ED8" w:rsidRPr="004F5ED8" w:rsidTr="004F5ED8">
        <w:trPr>
          <w:trHeight w:val="20"/>
        </w:trPr>
        <w:tc>
          <w:tcPr>
            <w:tcW w:w="4812"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4F5ED8" w:rsidRPr="004F5ED8" w:rsidRDefault="004F5ED8" w:rsidP="004F5ED8">
            <w:pPr>
              <w:spacing w:after="0" w:line="20" w:lineRule="atLeast"/>
              <w:jc w:val="center"/>
              <w:rPr>
                <w:rFonts w:ascii="Times New Roman" w:eastAsia="Times New Roman" w:hAnsi="Times New Roman" w:cs="Times New Roman"/>
                <w:sz w:val="20"/>
                <w:szCs w:val="20"/>
                <w:lang w:eastAsia="tr-TR"/>
              </w:rPr>
            </w:pPr>
            <w:r w:rsidRPr="004F5ED8">
              <w:rPr>
                <w:rFonts w:ascii="Times New Roman" w:eastAsia="Times New Roman" w:hAnsi="Times New Roman" w:cs="Times New Roman"/>
                <w:color w:val="000000"/>
                <w:sz w:val="18"/>
                <w:szCs w:val="18"/>
                <w:lang w:eastAsia="tr-TR"/>
              </w:rPr>
              <w:t>İhale Konusu</w:t>
            </w:r>
          </w:p>
        </w:tc>
        <w:tc>
          <w:tcPr>
            <w:tcW w:w="311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F5ED8" w:rsidRPr="004F5ED8" w:rsidRDefault="004F5ED8" w:rsidP="004F5ED8">
            <w:pPr>
              <w:spacing w:after="0" w:line="20" w:lineRule="atLeast"/>
              <w:jc w:val="center"/>
              <w:rPr>
                <w:rFonts w:ascii="Times New Roman" w:eastAsia="Times New Roman" w:hAnsi="Times New Roman" w:cs="Times New Roman"/>
                <w:sz w:val="20"/>
                <w:szCs w:val="20"/>
                <w:lang w:eastAsia="tr-TR"/>
              </w:rPr>
            </w:pPr>
            <w:r w:rsidRPr="004F5ED8">
              <w:rPr>
                <w:rFonts w:ascii="Times New Roman" w:eastAsia="Times New Roman" w:hAnsi="Times New Roman" w:cs="Times New Roman"/>
                <w:color w:val="000000"/>
                <w:sz w:val="18"/>
                <w:szCs w:val="18"/>
                <w:lang w:eastAsia="tr-TR"/>
              </w:rPr>
              <w:t>İhale Dosyası Satış Bedeli (KDV</w:t>
            </w:r>
            <w:r w:rsidRPr="004F5ED8">
              <w:rPr>
                <w:rFonts w:ascii="Times New Roman" w:eastAsia="Times New Roman" w:hAnsi="Times New Roman" w:cs="Times New Roman"/>
                <w:color w:val="000000"/>
                <w:sz w:val="18"/>
                <w:lang w:eastAsia="tr-TR"/>
              </w:rPr>
              <w:t> </w:t>
            </w:r>
            <w:proofErr w:type="gramStart"/>
            <w:r w:rsidRPr="004F5ED8">
              <w:rPr>
                <w:rFonts w:ascii="Times New Roman" w:eastAsia="Times New Roman" w:hAnsi="Times New Roman" w:cs="Times New Roman"/>
                <w:color w:val="000000"/>
                <w:sz w:val="18"/>
                <w:lang w:eastAsia="tr-TR"/>
              </w:rPr>
              <w:t>Dahil</w:t>
            </w:r>
            <w:proofErr w:type="gramEnd"/>
            <w:r w:rsidRPr="004F5ED8">
              <w:rPr>
                <w:rFonts w:ascii="Times New Roman" w:eastAsia="Times New Roman" w:hAnsi="Times New Roman" w:cs="Times New Roman"/>
                <w:color w:val="000000"/>
                <w:sz w:val="18"/>
                <w:szCs w:val="18"/>
                <w:lang w:eastAsia="tr-TR"/>
              </w:rPr>
              <w:t>)</w:t>
            </w:r>
          </w:p>
        </w:tc>
        <w:tc>
          <w:tcPr>
            <w:tcW w:w="187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F5ED8" w:rsidRPr="004F5ED8" w:rsidRDefault="004F5ED8" w:rsidP="004F5ED8">
            <w:pPr>
              <w:spacing w:after="0" w:line="20" w:lineRule="atLeast"/>
              <w:jc w:val="center"/>
              <w:rPr>
                <w:rFonts w:ascii="Times New Roman" w:eastAsia="Times New Roman" w:hAnsi="Times New Roman" w:cs="Times New Roman"/>
                <w:sz w:val="20"/>
                <w:szCs w:val="20"/>
                <w:lang w:eastAsia="tr-TR"/>
              </w:rPr>
            </w:pPr>
            <w:r w:rsidRPr="004F5ED8">
              <w:rPr>
                <w:rFonts w:ascii="Times New Roman" w:eastAsia="Times New Roman" w:hAnsi="Times New Roman" w:cs="Times New Roman"/>
                <w:color w:val="000000"/>
                <w:sz w:val="18"/>
                <w:szCs w:val="18"/>
                <w:lang w:eastAsia="tr-TR"/>
              </w:rPr>
              <w:t>Geçici Teminat Tutarı</w:t>
            </w:r>
          </w:p>
        </w:tc>
        <w:tc>
          <w:tcPr>
            <w:tcW w:w="153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F5ED8" w:rsidRPr="004F5ED8" w:rsidRDefault="004F5ED8" w:rsidP="004F5ED8">
            <w:pPr>
              <w:spacing w:after="0" w:line="20" w:lineRule="atLeast"/>
              <w:jc w:val="center"/>
              <w:rPr>
                <w:rFonts w:ascii="Times New Roman" w:eastAsia="Times New Roman" w:hAnsi="Times New Roman" w:cs="Times New Roman"/>
                <w:sz w:val="20"/>
                <w:szCs w:val="20"/>
                <w:lang w:eastAsia="tr-TR"/>
              </w:rPr>
            </w:pPr>
            <w:r w:rsidRPr="004F5ED8">
              <w:rPr>
                <w:rFonts w:ascii="Times New Roman" w:eastAsia="Times New Roman" w:hAnsi="Times New Roman" w:cs="Times New Roman"/>
                <w:color w:val="000000"/>
                <w:sz w:val="18"/>
                <w:szCs w:val="18"/>
                <w:lang w:eastAsia="tr-TR"/>
              </w:rPr>
              <w:t>İhale Tarih/Saati</w:t>
            </w:r>
          </w:p>
        </w:tc>
      </w:tr>
      <w:tr w:rsidR="004F5ED8" w:rsidRPr="004F5ED8" w:rsidTr="004F5ED8">
        <w:trPr>
          <w:trHeight w:val="20"/>
        </w:trPr>
        <w:tc>
          <w:tcPr>
            <w:tcW w:w="481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4F5ED8" w:rsidRPr="004F5ED8" w:rsidRDefault="004F5ED8" w:rsidP="004F5ED8">
            <w:pPr>
              <w:spacing w:after="0" w:line="20" w:lineRule="atLeast"/>
              <w:jc w:val="both"/>
              <w:rPr>
                <w:rFonts w:ascii="Times New Roman" w:eastAsia="Times New Roman" w:hAnsi="Times New Roman" w:cs="Times New Roman"/>
                <w:sz w:val="20"/>
                <w:szCs w:val="20"/>
                <w:lang w:eastAsia="tr-TR"/>
              </w:rPr>
            </w:pPr>
            <w:r w:rsidRPr="004F5ED8">
              <w:rPr>
                <w:rFonts w:ascii="Times New Roman" w:eastAsia="Times New Roman" w:hAnsi="Times New Roman" w:cs="Times New Roman"/>
                <w:sz w:val="18"/>
                <w:szCs w:val="18"/>
                <w:lang w:eastAsia="tr-TR"/>
              </w:rPr>
              <w:t>Kınalı-Tekirdağ-Çanakkale-Savaştepe Otoyolu Projesi Malkara-Çanakkale (1915 Çanakkale Köprüsü</w:t>
            </w:r>
            <w:r w:rsidRPr="004F5ED8">
              <w:rPr>
                <w:rFonts w:ascii="Times New Roman" w:eastAsia="Times New Roman" w:hAnsi="Times New Roman" w:cs="Times New Roman"/>
                <w:sz w:val="18"/>
                <w:lang w:eastAsia="tr-TR"/>
              </w:rPr>
              <w:t> </w:t>
            </w:r>
            <w:proofErr w:type="gramStart"/>
            <w:r w:rsidRPr="004F5ED8">
              <w:rPr>
                <w:rFonts w:ascii="Times New Roman" w:eastAsia="Times New Roman" w:hAnsi="Times New Roman" w:cs="Times New Roman"/>
                <w:sz w:val="18"/>
                <w:lang w:eastAsia="tr-TR"/>
              </w:rPr>
              <w:t>Dahil</w:t>
            </w:r>
            <w:proofErr w:type="gramEnd"/>
            <w:r w:rsidRPr="004F5ED8">
              <w:rPr>
                <w:rFonts w:ascii="Times New Roman" w:eastAsia="Times New Roman" w:hAnsi="Times New Roman" w:cs="Times New Roman"/>
                <w:sz w:val="18"/>
                <w:szCs w:val="18"/>
                <w:lang w:eastAsia="tr-TR"/>
              </w:rPr>
              <w:t>) Kesimi</w:t>
            </w:r>
            <w:r w:rsidRPr="004F5ED8">
              <w:rPr>
                <w:rFonts w:ascii="Times New Roman" w:eastAsia="Times New Roman" w:hAnsi="Times New Roman" w:cs="Times New Roman"/>
                <w:b/>
                <w:bCs/>
                <w:sz w:val="18"/>
                <w:lang w:eastAsia="tr-TR"/>
              </w:rPr>
              <w:t> </w:t>
            </w:r>
            <w:r w:rsidRPr="004F5ED8">
              <w:rPr>
                <w:rFonts w:ascii="Times New Roman" w:eastAsia="Times New Roman" w:hAnsi="Times New Roman" w:cs="Times New Roman"/>
                <w:color w:val="000000"/>
                <w:sz w:val="18"/>
                <w:szCs w:val="18"/>
                <w:lang w:eastAsia="tr-TR"/>
              </w:rPr>
              <w:t>Yap-İşlet-Devret (YİD) Modeli Kapsamında Tüm İstekliler Arasında Kapalı Teklif Alma Usulü ile Yaptırılacaktır.</w:t>
            </w:r>
          </w:p>
        </w:tc>
        <w:tc>
          <w:tcPr>
            <w:tcW w:w="31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F5ED8" w:rsidRPr="004F5ED8" w:rsidRDefault="004F5ED8" w:rsidP="004F5ED8">
            <w:pPr>
              <w:spacing w:after="0" w:line="240" w:lineRule="atLeast"/>
              <w:jc w:val="center"/>
              <w:rPr>
                <w:rFonts w:ascii="Times New Roman" w:eastAsia="Times New Roman" w:hAnsi="Times New Roman" w:cs="Times New Roman"/>
                <w:sz w:val="20"/>
                <w:szCs w:val="20"/>
                <w:lang w:eastAsia="tr-TR"/>
              </w:rPr>
            </w:pPr>
            <w:r w:rsidRPr="004F5ED8">
              <w:rPr>
                <w:rFonts w:ascii="Times New Roman" w:eastAsia="Times New Roman" w:hAnsi="Times New Roman" w:cs="Times New Roman"/>
                <w:color w:val="000000"/>
                <w:sz w:val="18"/>
                <w:szCs w:val="18"/>
                <w:lang w:eastAsia="tr-TR"/>
              </w:rPr>
              <w:t>100.000 TL</w:t>
            </w:r>
          </w:p>
          <w:p w:rsidR="004F5ED8" w:rsidRPr="004F5ED8" w:rsidRDefault="004F5ED8" w:rsidP="004F5ED8">
            <w:pPr>
              <w:spacing w:after="0" w:line="20" w:lineRule="atLeast"/>
              <w:jc w:val="center"/>
              <w:rPr>
                <w:rFonts w:ascii="Times New Roman" w:eastAsia="Times New Roman" w:hAnsi="Times New Roman" w:cs="Times New Roman"/>
                <w:sz w:val="20"/>
                <w:szCs w:val="20"/>
                <w:lang w:eastAsia="tr-TR"/>
              </w:rPr>
            </w:pPr>
            <w:r w:rsidRPr="004F5ED8">
              <w:rPr>
                <w:rFonts w:ascii="Times New Roman" w:eastAsia="Times New Roman" w:hAnsi="Times New Roman" w:cs="Times New Roman"/>
                <w:color w:val="000000"/>
                <w:sz w:val="18"/>
                <w:szCs w:val="18"/>
                <w:lang w:eastAsia="tr-TR"/>
              </w:rPr>
              <w:t>(</w:t>
            </w:r>
            <w:proofErr w:type="spellStart"/>
            <w:r w:rsidRPr="004F5ED8">
              <w:rPr>
                <w:rFonts w:ascii="Times New Roman" w:eastAsia="Times New Roman" w:hAnsi="Times New Roman" w:cs="Times New Roman"/>
                <w:color w:val="000000"/>
                <w:sz w:val="18"/>
                <w:lang w:eastAsia="tr-TR"/>
              </w:rPr>
              <w:t>YüzbinTürk</w:t>
            </w:r>
            <w:proofErr w:type="spellEnd"/>
            <w:r w:rsidRPr="004F5ED8">
              <w:rPr>
                <w:rFonts w:ascii="Times New Roman" w:eastAsia="Times New Roman" w:hAnsi="Times New Roman" w:cs="Times New Roman"/>
                <w:color w:val="000000"/>
                <w:sz w:val="18"/>
                <w:lang w:eastAsia="tr-TR"/>
              </w:rPr>
              <w:t> </w:t>
            </w:r>
            <w:r w:rsidRPr="004F5ED8">
              <w:rPr>
                <w:rFonts w:ascii="Times New Roman" w:eastAsia="Times New Roman" w:hAnsi="Times New Roman" w:cs="Times New Roman"/>
                <w:color w:val="000000"/>
                <w:sz w:val="18"/>
                <w:szCs w:val="18"/>
                <w:lang w:eastAsia="tr-TR"/>
              </w:rPr>
              <w:t>Lirası)</w:t>
            </w:r>
          </w:p>
        </w:tc>
        <w:tc>
          <w:tcPr>
            <w:tcW w:w="18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F5ED8" w:rsidRPr="004F5ED8" w:rsidRDefault="004F5ED8" w:rsidP="004F5ED8">
            <w:pPr>
              <w:spacing w:after="0" w:line="20" w:lineRule="atLeast"/>
              <w:jc w:val="center"/>
              <w:rPr>
                <w:rFonts w:ascii="Times New Roman" w:eastAsia="Times New Roman" w:hAnsi="Times New Roman" w:cs="Times New Roman"/>
                <w:sz w:val="20"/>
                <w:szCs w:val="20"/>
                <w:lang w:eastAsia="tr-TR"/>
              </w:rPr>
            </w:pPr>
            <w:r w:rsidRPr="004F5ED8">
              <w:rPr>
                <w:rFonts w:ascii="Times New Roman" w:eastAsia="Times New Roman" w:hAnsi="Times New Roman" w:cs="Times New Roman"/>
                <w:color w:val="000000"/>
                <w:sz w:val="18"/>
                <w:szCs w:val="18"/>
                <w:lang w:eastAsia="tr-TR"/>
              </w:rPr>
              <w:t>100.000.000 TL (</w:t>
            </w:r>
            <w:proofErr w:type="spellStart"/>
            <w:r w:rsidRPr="004F5ED8">
              <w:rPr>
                <w:rFonts w:ascii="Times New Roman" w:eastAsia="Times New Roman" w:hAnsi="Times New Roman" w:cs="Times New Roman"/>
                <w:color w:val="000000"/>
                <w:sz w:val="18"/>
                <w:lang w:eastAsia="tr-TR"/>
              </w:rPr>
              <w:t>Yüzmilyon</w:t>
            </w:r>
            <w:proofErr w:type="spellEnd"/>
            <w:r w:rsidRPr="004F5ED8">
              <w:rPr>
                <w:rFonts w:ascii="Times New Roman" w:eastAsia="Times New Roman" w:hAnsi="Times New Roman" w:cs="Times New Roman"/>
                <w:color w:val="000000"/>
                <w:sz w:val="18"/>
                <w:lang w:eastAsia="tr-TR"/>
              </w:rPr>
              <w:t> </w:t>
            </w:r>
            <w:r w:rsidRPr="004F5ED8">
              <w:rPr>
                <w:rFonts w:ascii="Times New Roman" w:eastAsia="Times New Roman" w:hAnsi="Times New Roman" w:cs="Times New Roman"/>
                <w:color w:val="000000"/>
                <w:sz w:val="18"/>
                <w:szCs w:val="18"/>
                <w:lang w:eastAsia="tr-TR"/>
              </w:rPr>
              <w:t>Türk Lirası)</w:t>
            </w:r>
          </w:p>
        </w:tc>
        <w:tc>
          <w:tcPr>
            <w:tcW w:w="153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F5ED8" w:rsidRPr="004F5ED8" w:rsidRDefault="004F5ED8" w:rsidP="004F5ED8">
            <w:pPr>
              <w:spacing w:after="0" w:line="240" w:lineRule="atLeast"/>
              <w:jc w:val="center"/>
              <w:rPr>
                <w:rFonts w:ascii="Times New Roman" w:eastAsia="Times New Roman" w:hAnsi="Times New Roman" w:cs="Times New Roman"/>
                <w:sz w:val="20"/>
                <w:szCs w:val="20"/>
                <w:lang w:eastAsia="tr-TR"/>
              </w:rPr>
            </w:pPr>
            <w:proofErr w:type="gramStart"/>
            <w:r w:rsidRPr="004F5ED8">
              <w:rPr>
                <w:rFonts w:ascii="Times New Roman" w:eastAsia="Times New Roman" w:hAnsi="Times New Roman" w:cs="Times New Roman"/>
                <w:color w:val="000000"/>
                <w:sz w:val="18"/>
                <w:lang w:eastAsia="tr-TR"/>
              </w:rPr>
              <w:t>26/01/2017</w:t>
            </w:r>
            <w:proofErr w:type="gramEnd"/>
            <w:r w:rsidRPr="004F5ED8">
              <w:rPr>
                <w:rFonts w:ascii="Times New Roman" w:eastAsia="Times New Roman" w:hAnsi="Times New Roman" w:cs="Times New Roman"/>
                <w:color w:val="000000"/>
                <w:sz w:val="18"/>
                <w:szCs w:val="18"/>
                <w:lang w:eastAsia="tr-TR"/>
              </w:rPr>
              <w:t> </w:t>
            </w:r>
          </w:p>
          <w:p w:rsidR="004F5ED8" w:rsidRPr="004F5ED8" w:rsidRDefault="004F5ED8" w:rsidP="004F5ED8">
            <w:pPr>
              <w:spacing w:after="0" w:line="20" w:lineRule="atLeast"/>
              <w:jc w:val="center"/>
              <w:rPr>
                <w:rFonts w:ascii="Times New Roman" w:eastAsia="Times New Roman" w:hAnsi="Times New Roman" w:cs="Times New Roman"/>
                <w:sz w:val="20"/>
                <w:szCs w:val="20"/>
                <w:lang w:eastAsia="tr-TR"/>
              </w:rPr>
            </w:pPr>
            <w:proofErr w:type="gramStart"/>
            <w:r w:rsidRPr="004F5ED8">
              <w:rPr>
                <w:rFonts w:ascii="Times New Roman" w:eastAsia="Times New Roman" w:hAnsi="Times New Roman" w:cs="Times New Roman"/>
                <w:color w:val="000000"/>
                <w:sz w:val="18"/>
                <w:lang w:eastAsia="tr-TR"/>
              </w:rPr>
              <w:t>10:30</w:t>
            </w:r>
            <w:proofErr w:type="gramEnd"/>
          </w:p>
        </w:tc>
      </w:tr>
    </w:tbl>
    <w:p w:rsidR="004F5ED8" w:rsidRPr="004F5ED8" w:rsidRDefault="004F5ED8" w:rsidP="004F5ED8">
      <w:pPr>
        <w:spacing w:after="0" w:line="240" w:lineRule="atLeast"/>
        <w:ind w:firstLine="567"/>
        <w:jc w:val="both"/>
        <w:rPr>
          <w:rFonts w:ascii="Times New Roman" w:eastAsia="Times New Roman" w:hAnsi="Times New Roman" w:cs="Times New Roman"/>
          <w:color w:val="000000"/>
          <w:sz w:val="20"/>
          <w:szCs w:val="20"/>
          <w:lang w:eastAsia="tr-TR"/>
        </w:rPr>
      </w:pPr>
      <w:r w:rsidRPr="004F5ED8">
        <w:rPr>
          <w:rFonts w:ascii="Times New Roman" w:eastAsia="Times New Roman" w:hAnsi="Times New Roman" w:cs="Times New Roman"/>
          <w:color w:val="000000"/>
          <w:sz w:val="18"/>
          <w:szCs w:val="18"/>
          <w:lang w:eastAsia="tr-TR"/>
        </w:rPr>
        <w:t> </w:t>
      </w:r>
    </w:p>
    <w:p w:rsidR="004F5ED8" w:rsidRPr="004F5ED8" w:rsidRDefault="004F5ED8" w:rsidP="004F5ED8">
      <w:pPr>
        <w:spacing w:after="0" w:line="240" w:lineRule="atLeast"/>
        <w:ind w:firstLine="567"/>
        <w:jc w:val="both"/>
        <w:rPr>
          <w:rFonts w:ascii="Times New Roman" w:eastAsia="Times New Roman" w:hAnsi="Times New Roman" w:cs="Times New Roman"/>
          <w:color w:val="000000"/>
          <w:sz w:val="20"/>
          <w:szCs w:val="20"/>
          <w:lang w:eastAsia="tr-TR"/>
        </w:rPr>
      </w:pPr>
      <w:r w:rsidRPr="004F5ED8">
        <w:rPr>
          <w:rFonts w:ascii="Times New Roman" w:eastAsia="Times New Roman" w:hAnsi="Times New Roman" w:cs="Times New Roman"/>
          <w:color w:val="000000"/>
          <w:sz w:val="18"/>
          <w:szCs w:val="18"/>
          <w:lang w:eastAsia="tr-TR"/>
        </w:rPr>
        <w:t>1 - “Kınalı-Tekirdağ-Çanakkale-Savaştepe Otoyolu Projesi Malkara-Çanakkale (1915 Çanakkale Köprüsü</w:t>
      </w:r>
      <w:r w:rsidRPr="004F5ED8">
        <w:rPr>
          <w:rFonts w:ascii="Times New Roman" w:eastAsia="Times New Roman" w:hAnsi="Times New Roman" w:cs="Times New Roman"/>
          <w:color w:val="000000"/>
          <w:sz w:val="18"/>
          <w:lang w:eastAsia="tr-TR"/>
        </w:rPr>
        <w:t> </w:t>
      </w:r>
      <w:proofErr w:type="gramStart"/>
      <w:r w:rsidRPr="004F5ED8">
        <w:rPr>
          <w:rFonts w:ascii="Times New Roman" w:eastAsia="Times New Roman" w:hAnsi="Times New Roman" w:cs="Times New Roman"/>
          <w:color w:val="000000"/>
          <w:sz w:val="18"/>
          <w:lang w:eastAsia="tr-TR"/>
        </w:rPr>
        <w:t>Dahil</w:t>
      </w:r>
      <w:proofErr w:type="gramEnd"/>
      <w:r w:rsidRPr="004F5ED8">
        <w:rPr>
          <w:rFonts w:ascii="Times New Roman" w:eastAsia="Times New Roman" w:hAnsi="Times New Roman" w:cs="Times New Roman"/>
          <w:color w:val="000000"/>
          <w:sz w:val="18"/>
          <w:szCs w:val="18"/>
          <w:lang w:eastAsia="tr-TR"/>
        </w:rPr>
        <w:t>)</w:t>
      </w:r>
      <w:r w:rsidRPr="004F5ED8">
        <w:rPr>
          <w:rFonts w:ascii="Times New Roman" w:eastAsia="Times New Roman" w:hAnsi="Times New Roman" w:cs="Times New Roman"/>
          <w:color w:val="000000"/>
          <w:sz w:val="18"/>
          <w:lang w:eastAsia="tr-TR"/>
        </w:rPr>
        <w:t> Kesimi”nin </w:t>
      </w:r>
      <w:r w:rsidRPr="004F5ED8">
        <w:rPr>
          <w:rFonts w:ascii="Times New Roman" w:eastAsia="Times New Roman" w:hAnsi="Times New Roman" w:cs="Times New Roman"/>
          <w:color w:val="000000"/>
          <w:sz w:val="18"/>
          <w:szCs w:val="18"/>
          <w:lang w:eastAsia="tr-TR"/>
        </w:rPr>
        <w:t xml:space="preserve">Şartnamesine ekli proje ve teknik şartnamelere göre 3996 sayılı Kanun ve 2011/1807 sayılı Bakanlar Kurulu kararında belirtilen usul ve esaslar çerçevesinde yapım, işletim ve devri işine ait ihalesi; 26/01/2017 günü saat 10:30’da Ulaştırma, Denizcilik ve Haberleşme Bakanlığı Karayolları Genel Müdürlüğü </w:t>
      </w:r>
      <w:proofErr w:type="spellStart"/>
      <w:r w:rsidRPr="004F5ED8">
        <w:rPr>
          <w:rFonts w:ascii="Times New Roman" w:eastAsia="Times New Roman" w:hAnsi="Times New Roman" w:cs="Times New Roman"/>
          <w:color w:val="000000"/>
          <w:sz w:val="18"/>
          <w:szCs w:val="18"/>
          <w:lang w:eastAsia="tr-TR"/>
        </w:rPr>
        <w:t>Yücetepe</w:t>
      </w:r>
      <w:proofErr w:type="spellEnd"/>
      <w:r w:rsidRPr="004F5ED8">
        <w:rPr>
          <w:rFonts w:ascii="Times New Roman" w:eastAsia="Times New Roman" w:hAnsi="Times New Roman" w:cs="Times New Roman"/>
          <w:color w:val="000000"/>
          <w:sz w:val="18"/>
          <w:szCs w:val="18"/>
          <w:lang w:eastAsia="tr-TR"/>
        </w:rPr>
        <w:t>/ANKARA A-Blok Giriş Katı Küçük Toplantı Salonunda, Görevlendirme Komisyonu huzurunda tüm istekliler arasında kapalı teklif alma usulüne göre yapılacaktır.</w:t>
      </w:r>
    </w:p>
    <w:p w:rsidR="004F5ED8" w:rsidRPr="004F5ED8" w:rsidRDefault="004F5ED8" w:rsidP="004F5ED8">
      <w:pPr>
        <w:spacing w:after="0" w:line="240" w:lineRule="atLeast"/>
        <w:ind w:firstLine="567"/>
        <w:jc w:val="both"/>
        <w:rPr>
          <w:rFonts w:ascii="Times New Roman" w:eastAsia="Times New Roman" w:hAnsi="Times New Roman" w:cs="Times New Roman"/>
          <w:color w:val="000000"/>
          <w:sz w:val="20"/>
          <w:szCs w:val="20"/>
          <w:lang w:eastAsia="tr-TR"/>
        </w:rPr>
      </w:pPr>
      <w:r w:rsidRPr="004F5ED8">
        <w:rPr>
          <w:rFonts w:ascii="Times New Roman" w:eastAsia="Times New Roman" w:hAnsi="Times New Roman" w:cs="Times New Roman"/>
          <w:color w:val="000000"/>
          <w:sz w:val="18"/>
          <w:szCs w:val="18"/>
          <w:lang w:eastAsia="tr-TR"/>
        </w:rPr>
        <w:t>2 - İHALENİN KONUSU: “Kınalı-Tekirdağ-Çanakkale-Savaştepe Otoyolu Projesi Malkara-Çanakkale (1915 Çanakkale Köprüsü</w:t>
      </w:r>
      <w:r w:rsidRPr="004F5ED8">
        <w:rPr>
          <w:rFonts w:ascii="Times New Roman" w:eastAsia="Times New Roman" w:hAnsi="Times New Roman" w:cs="Times New Roman"/>
          <w:color w:val="000000"/>
          <w:sz w:val="18"/>
          <w:lang w:eastAsia="tr-TR"/>
        </w:rPr>
        <w:t> </w:t>
      </w:r>
      <w:proofErr w:type="gramStart"/>
      <w:r w:rsidRPr="004F5ED8">
        <w:rPr>
          <w:rFonts w:ascii="Times New Roman" w:eastAsia="Times New Roman" w:hAnsi="Times New Roman" w:cs="Times New Roman"/>
          <w:color w:val="000000"/>
          <w:sz w:val="18"/>
          <w:lang w:eastAsia="tr-TR"/>
        </w:rPr>
        <w:t>Dahil</w:t>
      </w:r>
      <w:proofErr w:type="gramEnd"/>
      <w:r w:rsidRPr="004F5ED8">
        <w:rPr>
          <w:rFonts w:ascii="Times New Roman" w:eastAsia="Times New Roman" w:hAnsi="Times New Roman" w:cs="Times New Roman"/>
          <w:color w:val="000000"/>
          <w:sz w:val="18"/>
          <w:szCs w:val="18"/>
          <w:lang w:eastAsia="tr-TR"/>
        </w:rPr>
        <w:t>)</w:t>
      </w:r>
      <w:r w:rsidRPr="004F5ED8">
        <w:rPr>
          <w:rFonts w:ascii="Times New Roman" w:eastAsia="Times New Roman" w:hAnsi="Times New Roman" w:cs="Times New Roman"/>
          <w:color w:val="000000"/>
          <w:sz w:val="18"/>
          <w:lang w:eastAsia="tr-TR"/>
        </w:rPr>
        <w:t> Kesimi”nin </w:t>
      </w:r>
      <w:r w:rsidRPr="004F5ED8">
        <w:rPr>
          <w:rFonts w:ascii="Times New Roman" w:eastAsia="Times New Roman" w:hAnsi="Times New Roman" w:cs="Times New Roman"/>
          <w:color w:val="000000"/>
          <w:sz w:val="18"/>
          <w:szCs w:val="18"/>
          <w:lang w:eastAsia="tr-TR"/>
        </w:rPr>
        <w:t>3996 sayılı Kanun ve bu Kanunun Uygulama Usul ve Esaslarına ilişkin 2011/1807 sayılı Bakanlar Kurulu Kararında belirtilen usul ve esaslar çerçevesinde, finansmanı, projelendirilmesi, yapımı, işletilmesi, işletme süresi boyunca her türlü bakımı, onarımı ve sözleşme süresi sonunda Otoyolun her türlü borç ve taahhütlerden ari, bakımlı, çalışır, kullanılabilir durumda ve bedelsiz olarak İdare’ye devredilmesidir.</w:t>
      </w:r>
    </w:p>
    <w:p w:rsidR="004F5ED8" w:rsidRPr="004F5ED8" w:rsidRDefault="004F5ED8" w:rsidP="004F5ED8">
      <w:pPr>
        <w:spacing w:after="0" w:line="240" w:lineRule="atLeast"/>
        <w:ind w:firstLine="567"/>
        <w:jc w:val="both"/>
        <w:rPr>
          <w:rFonts w:ascii="Times New Roman" w:eastAsia="Times New Roman" w:hAnsi="Times New Roman" w:cs="Times New Roman"/>
          <w:color w:val="000000"/>
          <w:sz w:val="20"/>
          <w:szCs w:val="20"/>
          <w:lang w:eastAsia="tr-TR"/>
        </w:rPr>
      </w:pPr>
      <w:r w:rsidRPr="004F5ED8">
        <w:rPr>
          <w:rFonts w:ascii="Times New Roman" w:eastAsia="Times New Roman" w:hAnsi="Times New Roman" w:cs="Times New Roman"/>
          <w:color w:val="000000"/>
          <w:sz w:val="18"/>
          <w:szCs w:val="18"/>
          <w:lang w:eastAsia="tr-TR"/>
        </w:rPr>
        <w:t>3 - İstekliler; ihale dosyasını</w:t>
      </w:r>
      <w:r w:rsidRPr="004F5ED8">
        <w:rPr>
          <w:rFonts w:ascii="Times New Roman" w:eastAsia="Times New Roman" w:hAnsi="Times New Roman" w:cs="Times New Roman"/>
          <w:color w:val="000000"/>
          <w:sz w:val="18"/>
          <w:lang w:eastAsia="tr-TR"/>
        </w:rPr>
        <w:t> </w:t>
      </w:r>
      <w:proofErr w:type="gramStart"/>
      <w:r w:rsidRPr="004F5ED8">
        <w:rPr>
          <w:rFonts w:ascii="Times New Roman" w:eastAsia="Times New Roman" w:hAnsi="Times New Roman" w:cs="Times New Roman"/>
          <w:color w:val="000000"/>
          <w:sz w:val="18"/>
          <w:lang w:eastAsia="tr-TR"/>
        </w:rPr>
        <w:t>02/11/2016</w:t>
      </w:r>
      <w:proofErr w:type="gramEnd"/>
      <w:r w:rsidRPr="004F5ED8">
        <w:rPr>
          <w:rFonts w:ascii="Times New Roman" w:eastAsia="Times New Roman" w:hAnsi="Times New Roman" w:cs="Times New Roman"/>
          <w:color w:val="000000"/>
          <w:sz w:val="18"/>
          <w:lang w:eastAsia="tr-TR"/>
        </w:rPr>
        <w:t> </w:t>
      </w:r>
      <w:r w:rsidRPr="004F5ED8">
        <w:rPr>
          <w:rFonts w:ascii="Times New Roman" w:eastAsia="Times New Roman" w:hAnsi="Times New Roman" w:cs="Times New Roman"/>
          <w:color w:val="000000"/>
          <w:sz w:val="18"/>
          <w:szCs w:val="18"/>
          <w:lang w:eastAsia="tr-TR"/>
        </w:rPr>
        <w:t>tarihinden itibaren Karayolları Genel Müdürlüğü İşletmeler Dairesi Başkanlığı B-Blok Kat:3’te ücretsiz olarak görebilirler. İhaleye ilişkin ihale dosyası satış bedeli (KDV</w:t>
      </w:r>
      <w:r w:rsidRPr="004F5ED8">
        <w:rPr>
          <w:rFonts w:ascii="Times New Roman" w:eastAsia="Times New Roman" w:hAnsi="Times New Roman" w:cs="Times New Roman"/>
          <w:color w:val="000000"/>
          <w:sz w:val="18"/>
          <w:lang w:eastAsia="tr-TR"/>
        </w:rPr>
        <w:t> </w:t>
      </w:r>
      <w:proofErr w:type="gramStart"/>
      <w:r w:rsidRPr="004F5ED8">
        <w:rPr>
          <w:rFonts w:ascii="Times New Roman" w:eastAsia="Times New Roman" w:hAnsi="Times New Roman" w:cs="Times New Roman"/>
          <w:color w:val="000000"/>
          <w:sz w:val="18"/>
          <w:lang w:eastAsia="tr-TR"/>
        </w:rPr>
        <w:t>Dahil</w:t>
      </w:r>
      <w:proofErr w:type="gramEnd"/>
      <w:r w:rsidRPr="004F5ED8">
        <w:rPr>
          <w:rFonts w:ascii="Times New Roman" w:eastAsia="Times New Roman" w:hAnsi="Times New Roman" w:cs="Times New Roman"/>
          <w:color w:val="000000"/>
          <w:sz w:val="18"/>
          <w:szCs w:val="18"/>
          <w:lang w:eastAsia="tr-TR"/>
        </w:rPr>
        <w:t>) 100.000 TL (Yüz bin Türk Lirası)’</w:t>
      </w:r>
      <w:proofErr w:type="spellStart"/>
      <w:r w:rsidRPr="004F5ED8">
        <w:rPr>
          <w:rFonts w:ascii="Times New Roman" w:eastAsia="Times New Roman" w:hAnsi="Times New Roman" w:cs="Times New Roman"/>
          <w:color w:val="000000"/>
          <w:sz w:val="18"/>
          <w:lang w:eastAsia="tr-TR"/>
        </w:rPr>
        <w:t>dir</w:t>
      </w:r>
      <w:proofErr w:type="spellEnd"/>
      <w:r w:rsidRPr="004F5ED8">
        <w:rPr>
          <w:rFonts w:ascii="Times New Roman" w:eastAsia="Times New Roman" w:hAnsi="Times New Roman" w:cs="Times New Roman"/>
          <w:color w:val="000000"/>
          <w:sz w:val="18"/>
          <w:szCs w:val="18"/>
          <w:lang w:eastAsia="tr-TR"/>
        </w:rPr>
        <w:t>. İhaleye iştirak etmek isteyen istekliler, dosya bedelini Karayolları Genel Müdürlüğü Muhasebe, Kesin Hesap ve Raporlama Şubesi Müdürlüğü’ne yatırmalarını müteakip, aldıkları makbuz karşılığında Karayolları Genel Müdürlüğü İşletmeler Dairesi Başkanlığı’na müracaat ederek ihale dosyasını alabileceklerdir.</w:t>
      </w:r>
    </w:p>
    <w:p w:rsidR="004F5ED8" w:rsidRPr="004F5ED8" w:rsidRDefault="004F5ED8" w:rsidP="004F5ED8">
      <w:pPr>
        <w:spacing w:after="0" w:line="240" w:lineRule="atLeast"/>
        <w:ind w:firstLine="567"/>
        <w:jc w:val="both"/>
        <w:rPr>
          <w:rFonts w:ascii="Times New Roman" w:eastAsia="Times New Roman" w:hAnsi="Times New Roman" w:cs="Times New Roman"/>
          <w:color w:val="000000"/>
          <w:sz w:val="20"/>
          <w:szCs w:val="20"/>
          <w:lang w:eastAsia="tr-TR"/>
        </w:rPr>
      </w:pPr>
      <w:r w:rsidRPr="004F5ED8">
        <w:rPr>
          <w:rFonts w:ascii="Times New Roman" w:eastAsia="Times New Roman" w:hAnsi="Times New Roman" w:cs="Times New Roman"/>
          <w:color w:val="000000"/>
          <w:sz w:val="18"/>
          <w:szCs w:val="18"/>
          <w:lang w:eastAsia="tr-TR"/>
        </w:rPr>
        <w:t>4 - Söz konusu işe ait Geçici Teminat Tutarı 100.000.000 TL (Yüz milyon Türk Lirası)’</w:t>
      </w:r>
      <w:proofErr w:type="spellStart"/>
      <w:r w:rsidRPr="004F5ED8">
        <w:rPr>
          <w:rFonts w:ascii="Times New Roman" w:eastAsia="Times New Roman" w:hAnsi="Times New Roman" w:cs="Times New Roman"/>
          <w:color w:val="000000"/>
          <w:sz w:val="18"/>
          <w:lang w:eastAsia="tr-TR"/>
        </w:rPr>
        <w:t>dir</w:t>
      </w:r>
      <w:proofErr w:type="spellEnd"/>
      <w:r w:rsidRPr="004F5ED8">
        <w:rPr>
          <w:rFonts w:ascii="Times New Roman" w:eastAsia="Times New Roman" w:hAnsi="Times New Roman" w:cs="Times New Roman"/>
          <w:color w:val="000000"/>
          <w:sz w:val="18"/>
          <w:szCs w:val="18"/>
          <w:lang w:eastAsia="tr-TR"/>
        </w:rPr>
        <w:t>. Teminat olarak kabul edilecek değerler, İdari Şartnamenin 6. Maddesinde belirtilmiştir.</w:t>
      </w:r>
    </w:p>
    <w:p w:rsidR="004F5ED8" w:rsidRPr="004F5ED8" w:rsidRDefault="004F5ED8" w:rsidP="004F5ED8">
      <w:pPr>
        <w:spacing w:after="0" w:line="240" w:lineRule="atLeast"/>
        <w:ind w:firstLine="567"/>
        <w:jc w:val="both"/>
        <w:rPr>
          <w:rFonts w:ascii="Times New Roman" w:eastAsia="Times New Roman" w:hAnsi="Times New Roman" w:cs="Times New Roman"/>
          <w:color w:val="000000"/>
          <w:sz w:val="20"/>
          <w:szCs w:val="20"/>
          <w:lang w:eastAsia="tr-TR"/>
        </w:rPr>
      </w:pPr>
      <w:r w:rsidRPr="004F5ED8">
        <w:rPr>
          <w:rFonts w:ascii="Times New Roman" w:eastAsia="Times New Roman" w:hAnsi="Times New Roman" w:cs="Times New Roman"/>
          <w:color w:val="000000"/>
          <w:sz w:val="18"/>
          <w:szCs w:val="18"/>
          <w:lang w:eastAsia="tr-TR"/>
        </w:rPr>
        <w:t>5 - Teklifler, en erken ihale tarihinden 7 (yedi) gün öncesinden başlamak üzere ihale tarihinde saat</w:t>
      </w:r>
      <w:r w:rsidRPr="004F5ED8">
        <w:rPr>
          <w:rFonts w:ascii="Times New Roman" w:eastAsia="Times New Roman" w:hAnsi="Times New Roman" w:cs="Times New Roman"/>
          <w:color w:val="000000"/>
          <w:sz w:val="18"/>
          <w:lang w:eastAsia="tr-TR"/>
        </w:rPr>
        <w:t> </w:t>
      </w:r>
      <w:proofErr w:type="gramStart"/>
      <w:r w:rsidRPr="004F5ED8">
        <w:rPr>
          <w:rFonts w:ascii="Times New Roman" w:eastAsia="Times New Roman" w:hAnsi="Times New Roman" w:cs="Times New Roman"/>
          <w:color w:val="000000"/>
          <w:sz w:val="18"/>
          <w:lang w:eastAsia="tr-TR"/>
        </w:rPr>
        <w:t>10:00’e</w:t>
      </w:r>
      <w:proofErr w:type="gramEnd"/>
      <w:r w:rsidRPr="004F5ED8">
        <w:rPr>
          <w:rFonts w:ascii="Times New Roman" w:eastAsia="Times New Roman" w:hAnsi="Times New Roman" w:cs="Times New Roman"/>
          <w:color w:val="000000"/>
          <w:sz w:val="18"/>
          <w:lang w:eastAsia="tr-TR"/>
        </w:rPr>
        <w:t> </w:t>
      </w:r>
      <w:r w:rsidRPr="004F5ED8">
        <w:rPr>
          <w:rFonts w:ascii="Times New Roman" w:eastAsia="Times New Roman" w:hAnsi="Times New Roman" w:cs="Times New Roman"/>
          <w:color w:val="000000"/>
          <w:sz w:val="18"/>
          <w:szCs w:val="18"/>
          <w:lang w:eastAsia="tr-TR"/>
        </w:rPr>
        <w:t>kadar Karayolları Genel Müdürlüğü İşletmeler Dairesi Başkanlığı B-Blok Kat:3 Görevlendirme Komisyonu Başkanlığı’na elden veya posta ile teslim edilecektir. Belirtilen gün ve saatten sonra verilen teklifler ile postada meydana gelecek gecikmeler kabul edilmeyecektir. Saat ayarında Türkiye Radyo ve Televizyon (TRT) Kurumu’nun saat ayarı esastır.</w:t>
      </w:r>
    </w:p>
    <w:p w:rsidR="004F5ED8" w:rsidRPr="004F5ED8" w:rsidRDefault="004F5ED8" w:rsidP="004F5ED8">
      <w:pPr>
        <w:spacing w:after="0" w:line="240" w:lineRule="atLeast"/>
        <w:ind w:firstLine="567"/>
        <w:jc w:val="both"/>
        <w:rPr>
          <w:rFonts w:ascii="Times New Roman" w:eastAsia="Times New Roman" w:hAnsi="Times New Roman" w:cs="Times New Roman"/>
          <w:color w:val="000000"/>
          <w:sz w:val="20"/>
          <w:szCs w:val="20"/>
          <w:lang w:eastAsia="tr-TR"/>
        </w:rPr>
      </w:pPr>
      <w:r w:rsidRPr="004F5ED8">
        <w:rPr>
          <w:rFonts w:ascii="Times New Roman" w:eastAsia="Times New Roman" w:hAnsi="Times New Roman" w:cs="Times New Roman"/>
          <w:color w:val="000000"/>
          <w:sz w:val="18"/>
          <w:szCs w:val="18"/>
          <w:lang w:eastAsia="tr-TR"/>
        </w:rPr>
        <w:t>6 - İhaleye katılacaklarda aranılacak şartlar, işe ait İdari Şartnamede belirtilmiştir.</w:t>
      </w:r>
    </w:p>
    <w:p w:rsidR="004F5ED8" w:rsidRPr="004F5ED8" w:rsidRDefault="004F5ED8" w:rsidP="004F5ED8">
      <w:pPr>
        <w:spacing w:after="0" w:line="240" w:lineRule="atLeast"/>
        <w:ind w:firstLine="567"/>
        <w:jc w:val="both"/>
        <w:rPr>
          <w:rFonts w:ascii="Times New Roman" w:eastAsia="Times New Roman" w:hAnsi="Times New Roman" w:cs="Times New Roman"/>
          <w:color w:val="000000"/>
          <w:sz w:val="20"/>
          <w:szCs w:val="20"/>
          <w:lang w:eastAsia="tr-TR"/>
        </w:rPr>
      </w:pPr>
      <w:r w:rsidRPr="004F5ED8">
        <w:rPr>
          <w:rFonts w:ascii="Times New Roman" w:eastAsia="Times New Roman" w:hAnsi="Times New Roman" w:cs="Times New Roman"/>
          <w:color w:val="000000"/>
          <w:sz w:val="18"/>
          <w:szCs w:val="18"/>
          <w:lang w:eastAsia="tr-TR"/>
        </w:rPr>
        <w:t>7 - Anılan iş 3996 sayılı Kanun ve 2011/1807 sayılı Bakanlar Kurulu Kararında belirtilen Usul ve Esaslar</w:t>
      </w:r>
      <w:r w:rsidRPr="004F5ED8">
        <w:rPr>
          <w:rFonts w:ascii="Times New Roman" w:eastAsia="Times New Roman" w:hAnsi="Times New Roman" w:cs="Times New Roman"/>
          <w:color w:val="000000"/>
          <w:sz w:val="18"/>
          <w:lang w:eastAsia="tr-TR"/>
        </w:rPr>
        <w:t> </w:t>
      </w:r>
      <w:proofErr w:type="gramStart"/>
      <w:r w:rsidRPr="004F5ED8">
        <w:rPr>
          <w:rFonts w:ascii="Times New Roman" w:eastAsia="Times New Roman" w:hAnsi="Times New Roman" w:cs="Times New Roman"/>
          <w:color w:val="000000"/>
          <w:sz w:val="18"/>
          <w:lang w:eastAsia="tr-TR"/>
        </w:rPr>
        <w:t>dahilinde</w:t>
      </w:r>
      <w:proofErr w:type="gramEnd"/>
      <w:r w:rsidRPr="004F5ED8">
        <w:rPr>
          <w:rFonts w:ascii="Times New Roman" w:eastAsia="Times New Roman" w:hAnsi="Times New Roman" w:cs="Times New Roman"/>
          <w:color w:val="000000"/>
          <w:sz w:val="18"/>
          <w:lang w:eastAsia="tr-TR"/>
        </w:rPr>
        <w:t> </w:t>
      </w:r>
      <w:r w:rsidRPr="004F5ED8">
        <w:rPr>
          <w:rFonts w:ascii="Times New Roman" w:eastAsia="Times New Roman" w:hAnsi="Times New Roman" w:cs="Times New Roman"/>
          <w:color w:val="000000"/>
          <w:sz w:val="18"/>
          <w:szCs w:val="18"/>
          <w:lang w:eastAsia="tr-TR"/>
        </w:rPr>
        <w:t>yürütülecektir.</w:t>
      </w:r>
    </w:p>
    <w:p w:rsidR="004F5ED8" w:rsidRPr="004F5ED8" w:rsidRDefault="004F5ED8" w:rsidP="004F5ED8">
      <w:pPr>
        <w:spacing w:after="0" w:line="240" w:lineRule="atLeast"/>
        <w:ind w:firstLine="567"/>
        <w:jc w:val="both"/>
        <w:rPr>
          <w:rFonts w:ascii="Times New Roman" w:eastAsia="Times New Roman" w:hAnsi="Times New Roman" w:cs="Times New Roman"/>
          <w:color w:val="000000"/>
          <w:sz w:val="20"/>
          <w:szCs w:val="20"/>
          <w:lang w:eastAsia="tr-TR"/>
        </w:rPr>
      </w:pPr>
      <w:r w:rsidRPr="004F5ED8">
        <w:rPr>
          <w:rFonts w:ascii="Times New Roman" w:eastAsia="Times New Roman" w:hAnsi="Times New Roman" w:cs="Times New Roman"/>
          <w:color w:val="000000"/>
          <w:sz w:val="18"/>
          <w:szCs w:val="18"/>
          <w:lang w:eastAsia="tr-TR"/>
        </w:rPr>
        <w:t>8 - İdare Görevlendirmeyi yapıp yapmamakta tamamen serbest olup İdare’nin bu serbestliğinden dolayı istekliler herhangi bir nam altında İdare’den talepte bulunamazlar.</w:t>
      </w:r>
    </w:p>
    <w:p w:rsidR="004F5ED8" w:rsidRPr="004F5ED8" w:rsidRDefault="004F5ED8" w:rsidP="004F5ED8">
      <w:pPr>
        <w:spacing w:after="0" w:line="240" w:lineRule="atLeast"/>
        <w:ind w:firstLine="567"/>
        <w:jc w:val="both"/>
        <w:rPr>
          <w:rFonts w:ascii="Times New Roman" w:eastAsia="Times New Roman" w:hAnsi="Times New Roman" w:cs="Times New Roman"/>
          <w:color w:val="000000"/>
          <w:sz w:val="20"/>
          <w:szCs w:val="20"/>
          <w:lang w:eastAsia="tr-TR"/>
        </w:rPr>
      </w:pPr>
      <w:r w:rsidRPr="004F5ED8">
        <w:rPr>
          <w:rFonts w:ascii="Times New Roman" w:eastAsia="Times New Roman" w:hAnsi="Times New Roman" w:cs="Times New Roman"/>
          <w:color w:val="000000"/>
          <w:sz w:val="18"/>
          <w:szCs w:val="18"/>
          <w:lang w:eastAsia="tr-TR"/>
        </w:rPr>
        <w:t>İlgilenenlere duyurulur.</w:t>
      </w:r>
    </w:p>
    <w:p w:rsidR="008E6E7C" w:rsidRDefault="008E6E7C"/>
    <w:sectPr w:rsidR="008E6E7C" w:rsidSect="004F5ED8">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4F5ED8"/>
    <w:rsid w:val="004F5ED8"/>
    <w:rsid w:val="008E6E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E7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4F5ED8"/>
  </w:style>
  <w:style w:type="character" w:customStyle="1" w:styleId="grame">
    <w:name w:val="grame"/>
    <w:basedOn w:val="VarsaylanParagrafYazTipi"/>
    <w:rsid w:val="004F5ED8"/>
  </w:style>
  <w:style w:type="character" w:customStyle="1" w:styleId="spelle">
    <w:name w:val="spelle"/>
    <w:basedOn w:val="VarsaylanParagrafYazTipi"/>
    <w:rsid w:val="004F5ED8"/>
  </w:style>
</w:styles>
</file>

<file path=word/webSettings.xml><?xml version="1.0" encoding="utf-8"?>
<w:webSettings xmlns:r="http://schemas.openxmlformats.org/officeDocument/2006/relationships" xmlns:w="http://schemas.openxmlformats.org/wordprocessingml/2006/main">
  <w:divs>
    <w:div w:id="200654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513</Words>
  <Characters>2928</Characters>
  <Application>Microsoft Office Word</Application>
  <DocSecurity>0</DocSecurity>
  <Lines>24</Lines>
  <Paragraphs>6</Paragraphs>
  <ScaleCrop>false</ScaleCrop>
  <Company/>
  <LinksUpToDate>false</LinksUpToDate>
  <CharactersWithSpaces>3435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2016-10-27T10:45:00Z</dcterms:created>
  <dcterms:modified xsi:type="dcterms:W3CDTF">2016-10-27T10:45:00Z</dcterms:modified>
</cp:coreProperties>
</file>