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F5" w:rsidRPr="00D26F54" w:rsidRDefault="001E62F5" w:rsidP="001E62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F54">
        <w:rPr>
          <w:rFonts w:ascii="Times New Roman" w:hAnsi="Times New Roman" w:cs="Times New Roman"/>
          <w:b/>
          <w:bCs/>
          <w:sz w:val="24"/>
          <w:szCs w:val="24"/>
        </w:rPr>
        <w:t>INNOVİA TERRACE ÖDEME VE KAZANÇ TABLOSU</w:t>
      </w:r>
    </w:p>
    <w:p w:rsidR="001E62F5" w:rsidRPr="00D26F54" w:rsidRDefault="001E62F5" w:rsidP="001E62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F54">
        <w:rPr>
          <w:rFonts w:ascii="Times New Roman" w:hAnsi="Times New Roman" w:cs="Times New Roman"/>
          <w:b/>
          <w:bCs/>
          <w:sz w:val="24"/>
          <w:szCs w:val="24"/>
        </w:rPr>
        <w:t>2 + 1 Ödeme Planı (166m2 - 215m2)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br/>
        <w:t>Peşinat % Minimum Satış Fiyatı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tab/>
        <w:t>Peşinat (%30)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tab/>
        <w:t>Ara Ödeme 12. Ay (%0)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Ara </w:t>
      </w:r>
      <w:r>
        <w:rPr>
          <w:rFonts w:ascii="Times New Roman" w:hAnsi="Times New Roman" w:cs="Times New Roman"/>
          <w:b/>
          <w:bCs/>
          <w:sz w:val="24"/>
          <w:szCs w:val="24"/>
        </w:rPr>
        <w:t>Ödeme 24. Ay (%0)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100 Ay Taksit 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t>Toplam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30 peşin 529.100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158.730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3.704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  <w:t>529.100 TL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10 peşin 529.100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52.910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52.910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52.910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4.042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  <w:t>562.962 TL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 xml:space="preserve">% 5 </w:t>
      </w:r>
      <w:proofErr w:type="gramStart"/>
      <w:r w:rsidRPr="00D26F54">
        <w:rPr>
          <w:rFonts w:ascii="Times New Roman" w:hAnsi="Times New Roman" w:cs="Times New Roman"/>
          <w:bCs/>
          <w:sz w:val="24"/>
          <w:szCs w:val="24"/>
        </w:rPr>
        <w:t>peşin  529</w:t>
      </w:r>
      <w:proofErr w:type="gramEnd"/>
      <w:r w:rsidRPr="00D26F54">
        <w:rPr>
          <w:rFonts w:ascii="Times New Roman" w:hAnsi="Times New Roman" w:cs="Times New Roman"/>
          <w:bCs/>
          <w:sz w:val="24"/>
          <w:szCs w:val="24"/>
        </w:rPr>
        <w:t>.100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26.455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52.910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79.365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4.150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  <w:t>573.756 TL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5 peşin  529.100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26.455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26.455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105.820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4.197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  <w:t>578.412 TL</w:t>
      </w:r>
    </w:p>
    <w:p w:rsidR="001E62F5" w:rsidRPr="00D26F54" w:rsidRDefault="001E62F5" w:rsidP="001E62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F54">
        <w:rPr>
          <w:rFonts w:ascii="Times New Roman" w:hAnsi="Times New Roman" w:cs="Times New Roman"/>
          <w:b/>
          <w:bCs/>
          <w:sz w:val="24"/>
          <w:szCs w:val="24"/>
        </w:rPr>
        <w:t>Kazancınız</w:t>
      </w:r>
    </w:p>
    <w:p w:rsidR="001E62F5" w:rsidRPr="00D26F54" w:rsidRDefault="001E62F5" w:rsidP="001E62F5">
      <w:pPr>
        <w:rPr>
          <w:rFonts w:ascii="Times New Roman" w:hAnsi="Times New Roman" w:cs="Times New Roman"/>
          <w:bCs/>
          <w:sz w:val="24"/>
          <w:szCs w:val="24"/>
        </w:rPr>
      </w:pPr>
      <w:r w:rsidRPr="00D26F54">
        <w:rPr>
          <w:rFonts w:ascii="Times New Roman" w:hAnsi="Times New Roman" w:cs="Times New Roman"/>
          <w:bCs/>
          <w:sz w:val="24"/>
          <w:szCs w:val="24"/>
        </w:rPr>
        <w:t>% 30 peşin</w:t>
      </w:r>
      <w:r>
        <w:rPr>
          <w:rFonts w:ascii="Times New Roman" w:hAnsi="Times New Roman" w:cs="Times New Roman"/>
          <w:bCs/>
          <w:sz w:val="24"/>
          <w:szCs w:val="24"/>
        </w:rPr>
        <w:t xml:space="preserve">le, </w:t>
      </w:r>
      <w:r w:rsidRPr="00D26F54">
        <w:rPr>
          <w:rFonts w:ascii="Times New Roman" w:hAnsi="Times New Roman" w:cs="Times New Roman"/>
          <w:bCs/>
          <w:sz w:val="24"/>
          <w:szCs w:val="24"/>
        </w:rPr>
        <w:t xml:space="preserve">5 </w:t>
      </w:r>
      <w:proofErr w:type="gramStart"/>
      <w:r w:rsidRPr="00D26F54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D26F54">
        <w:rPr>
          <w:rFonts w:ascii="Times New Roman" w:hAnsi="Times New Roman" w:cs="Times New Roman"/>
          <w:bCs/>
          <w:sz w:val="24"/>
          <w:szCs w:val="24"/>
        </w:rPr>
        <w:t xml:space="preserve"> tahmini 683.735 TL kar elde edebilirsiniz. Yaptığınız peşinat + taksit ödemeleri - kira gelirleri (232.326 TL yatırım) size 3.94 katı (916.061 TL) olarak geri dönecektir.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10 peşin</w:t>
      </w:r>
      <w:r>
        <w:rPr>
          <w:rFonts w:ascii="Times New Roman" w:hAnsi="Times New Roman" w:cs="Times New Roman"/>
          <w:bCs/>
          <w:sz w:val="24"/>
          <w:szCs w:val="24"/>
        </w:rPr>
        <w:t>le,</w:t>
      </w:r>
      <w:r w:rsidRPr="00D26F54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gramStart"/>
      <w:r w:rsidRPr="00D26F54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D26F54">
        <w:rPr>
          <w:rFonts w:ascii="Times New Roman" w:hAnsi="Times New Roman" w:cs="Times New Roman"/>
          <w:bCs/>
          <w:sz w:val="24"/>
          <w:szCs w:val="24"/>
        </w:rPr>
        <w:t xml:space="preserve"> tahmini 649.873 TL kar elde edebilirsiniz. Yaptığınız peşinat + taksit ödemeleri - kira gelirleri (252.643 TL yatırım) size 3.57 katı (902.516 TL) olarak geri dönecektir.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5 peşin</w:t>
      </w:r>
      <w:r>
        <w:rPr>
          <w:rFonts w:ascii="Times New Roman" w:hAnsi="Times New Roman" w:cs="Times New Roman"/>
          <w:bCs/>
          <w:sz w:val="24"/>
          <w:szCs w:val="24"/>
        </w:rPr>
        <w:t>le,</w:t>
      </w:r>
      <w:r w:rsidRPr="00D26F54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gramStart"/>
      <w:r w:rsidRPr="00D26F54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D26F54">
        <w:rPr>
          <w:rFonts w:ascii="Times New Roman" w:hAnsi="Times New Roman" w:cs="Times New Roman"/>
          <w:bCs/>
          <w:sz w:val="24"/>
          <w:szCs w:val="24"/>
        </w:rPr>
        <w:t xml:space="preserve"> tahmini 639.079 TL kar elde edebilirsiniz. Yaptığınız peşinat + taksit ödemeleri - kira gelirleri (259.120 TL yatırım) size 3.47 katı (898.</w:t>
      </w:r>
      <w:r>
        <w:rPr>
          <w:rFonts w:ascii="Times New Roman" w:hAnsi="Times New Roman" w:cs="Times New Roman"/>
          <w:bCs/>
          <w:sz w:val="24"/>
          <w:szCs w:val="24"/>
        </w:rPr>
        <w:t>199 TL) olarak geri dönecektir.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5 peşin</w:t>
      </w:r>
      <w:r>
        <w:rPr>
          <w:rFonts w:ascii="Times New Roman" w:hAnsi="Times New Roman" w:cs="Times New Roman"/>
          <w:bCs/>
          <w:sz w:val="24"/>
          <w:szCs w:val="24"/>
        </w:rPr>
        <w:t>le,</w:t>
      </w:r>
      <w:r w:rsidRPr="00D26F54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gramStart"/>
      <w:r w:rsidRPr="00D26F54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D26F54">
        <w:rPr>
          <w:rFonts w:ascii="Times New Roman" w:hAnsi="Times New Roman" w:cs="Times New Roman"/>
          <w:bCs/>
          <w:sz w:val="24"/>
          <w:szCs w:val="24"/>
        </w:rPr>
        <w:t xml:space="preserve"> tahmini 634.423 TL kar elde edebilirsiniz. Yaptığınız peşinat + taksit ödemeleri - kira gelirleri (261.913 TL yatırım) size 3.42 katı (896.336 TL) olarak geri dönecektir.</w:t>
      </w:r>
    </w:p>
    <w:p w:rsidR="001E62F5" w:rsidRDefault="001E62F5" w:rsidP="001E62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6F54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>+ 1 Ödeme Planı (214m2 - 323m2)</w:t>
      </w:r>
    </w:p>
    <w:p w:rsidR="001E62F5" w:rsidRPr="00D26F54" w:rsidRDefault="001E62F5" w:rsidP="001E62F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26F54">
        <w:rPr>
          <w:rFonts w:ascii="Times New Roman" w:hAnsi="Times New Roman" w:cs="Times New Roman"/>
          <w:b/>
          <w:bCs/>
          <w:sz w:val="24"/>
          <w:szCs w:val="24"/>
        </w:rPr>
        <w:t>Peşinat % Minimum Satış Fiyatı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tab/>
        <w:t>Peşinat (%30)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tab/>
        <w:t>Ara Ödeme 12. Ay (%0)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tab/>
        <w:t>Ara Ödeme 24. Ay (%0)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tab/>
        <w:t>100 Ay Taksit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t>Toplam</w:t>
      </w:r>
      <w:r w:rsidRPr="00D26F5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30 peşin 715.000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214.500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0 T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0 TL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5.005 TL</w:t>
      </w:r>
      <w:r>
        <w:rPr>
          <w:rFonts w:ascii="Times New Roman" w:hAnsi="Times New Roman" w:cs="Times New Roman"/>
          <w:bCs/>
          <w:sz w:val="24"/>
          <w:szCs w:val="24"/>
        </w:rPr>
        <w:tab/>
        <w:t>715.000 TL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10 peşin 715.000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71.500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71.500 T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71.500 TL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5.463 TL</w:t>
      </w:r>
      <w:r>
        <w:rPr>
          <w:rFonts w:ascii="Times New Roman" w:hAnsi="Times New Roman" w:cs="Times New Roman"/>
          <w:bCs/>
          <w:sz w:val="24"/>
          <w:szCs w:val="24"/>
        </w:rPr>
        <w:tab/>
        <w:t>760.760 TL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5 peşin 715.000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35.750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71.500 TL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107.250 TL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5.608 TL</w:t>
      </w:r>
      <w:r>
        <w:rPr>
          <w:rFonts w:ascii="Times New Roman" w:hAnsi="Times New Roman" w:cs="Times New Roman"/>
          <w:bCs/>
          <w:sz w:val="24"/>
          <w:szCs w:val="24"/>
        </w:rPr>
        <w:tab/>
        <w:t>775.346 TL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5 peşin 715.000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35.750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35.750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143.000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26F54">
        <w:rPr>
          <w:rFonts w:ascii="Times New Roman" w:hAnsi="Times New Roman" w:cs="Times New Roman"/>
          <w:bCs/>
          <w:sz w:val="24"/>
          <w:szCs w:val="24"/>
        </w:rPr>
        <w:t>5.671 TL</w:t>
      </w:r>
      <w:r w:rsidRPr="00D26F54">
        <w:rPr>
          <w:rFonts w:ascii="Times New Roman" w:hAnsi="Times New Roman" w:cs="Times New Roman"/>
          <w:bCs/>
          <w:sz w:val="24"/>
          <w:szCs w:val="24"/>
        </w:rPr>
        <w:tab/>
        <w:t>781.638 TL</w:t>
      </w:r>
      <w:proofErr w:type="gramEnd"/>
    </w:p>
    <w:p w:rsidR="001E62F5" w:rsidRPr="00D26F54" w:rsidRDefault="001E62F5" w:rsidP="001E62F5">
      <w:pPr>
        <w:rPr>
          <w:rFonts w:ascii="Times New Roman" w:hAnsi="Times New Roman" w:cs="Times New Roman"/>
          <w:bCs/>
          <w:sz w:val="24"/>
          <w:szCs w:val="24"/>
        </w:rPr>
      </w:pPr>
      <w:r w:rsidRPr="00D26F54">
        <w:rPr>
          <w:rFonts w:ascii="Times New Roman" w:hAnsi="Times New Roman" w:cs="Times New Roman"/>
          <w:b/>
          <w:bCs/>
          <w:sz w:val="24"/>
          <w:szCs w:val="24"/>
        </w:rPr>
        <w:t>Kazancınız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30 peşin</w:t>
      </w:r>
      <w:r>
        <w:rPr>
          <w:rFonts w:ascii="Times New Roman" w:hAnsi="Times New Roman" w:cs="Times New Roman"/>
          <w:bCs/>
          <w:sz w:val="24"/>
          <w:szCs w:val="24"/>
        </w:rPr>
        <w:t>le,</w:t>
      </w:r>
      <w:r w:rsidRPr="00D26F54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gramStart"/>
      <w:r w:rsidRPr="00D26F54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D26F54">
        <w:rPr>
          <w:rFonts w:ascii="Times New Roman" w:hAnsi="Times New Roman" w:cs="Times New Roman"/>
          <w:bCs/>
          <w:sz w:val="24"/>
          <w:szCs w:val="24"/>
        </w:rPr>
        <w:t xml:space="preserve"> tahmini 923.966 TL kar elde edebilirsiniz. Yaptığınız peşinat + taksit ödemeleri - kira gelirleri (313.954 TL yatırım) </w:t>
      </w:r>
      <w:r w:rsidRPr="00D26F54">
        <w:rPr>
          <w:rFonts w:ascii="Times New Roman" w:hAnsi="Times New Roman" w:cs="Times New Roman"/>
          <w:bCs/>
          <w:sz w:val="24"/>
          <w:szCs w:val="24"/>
        </w:rPr>
        <w:lastRenderedPageBreak/>
        <w:t>size 3.94 katı (1.237.920 TL) olarak geri dönecektir.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10 peşin</w:t>
      </w:r>
      <w:r>
        <w:rPr>
          <w:rFonts w:ascii="Times New Roman" w:hAnsi="Times New Roman" w:cs="Times New Roman"/>
          <w:bCs/>
          <w:sz w:val="24"/>
          <w:szCs w:val="24"/>
        </w:rPr>
        <w:t xml:space="preserve">le, </w:t>
      </w:r>
      <w:r w:rsidRPr="00D26F54">
        <w:rPr>
          <w:rFonts w:ascii="Times New Roman" w:hAnsi="Times New Roman" w:cs="Times New Roman"/>
          <w:bCs/>
          <w:sz w:val="24"/>
          <w:szCs w:val="24"/>
        </w:rPr>
        <w:t xml:space="preserve">5 </w:t>
      </w:r>
      <w:proofErr w:type="gramStart"/>
      <w:r w:rsidRPr="00D26F54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D26F54">
        <w:rPr>
          <w:rFonts w:ascii="Times New Roman" w:hAnsi="Times New Roman" w:cs="Times New Roman"/>
          <w:bCs/>
          <w:sz w:val="24"/>
          <w:szCs w:val="24"/>
        </w:rPr>
        <w:t xml:space="preserve"> tahmini 878.206 TL kar elde edebilirsiniz. Yaptığınız peşinat + taksit ödemeleri - kira gelirleri (341.410 TL yatırım) size 3.57 katı (1.219.</w:t>
      </w:r>
      <w:r>
        <w:rPr>
          <w:rFonts w:ascii="Times New Roman" w:hAnsi="Times New Roman" w:cs="Times New Roman"/>
          <w:bCs/>
          <w:sz w:val="24"/>
          <w:szCs w:val="24"/>
        </w:rPr>
        <w:t>616 TL) olarak geri dönecektir.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5 peşin</w:t>
      </w:r>
      <w:r>
        <w:rPr>
          <w:rFonts w:ascii="Times New Roman" w:hAnsi="Times New Roman" w:cs="Times New Roman"/>
          <w:bCs/>
          <w:sz w:val="24"/>
          <w:szCs w:val="24"/>
        </w:rPr>
        <w:t>le,</w:t>
      </w:r>
      <w:r w:rsidRPr="00D26F54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gramStart"/>
      <w:r w:rsidRPr="00D26F54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D26F54">
        <w:rPr>
          <w:rFonts w:ascii="Times New Roman" w:hAnsi="Times New Roman" w:cs="Times New Roman"/>
          <w:bCs/>
          <w:sz w:val="24"/>
          <w:szCs w:val="24"/>
        </w:rPr>
        <w:t xml:space="preserve"> tahmini 863.620 TL kar elde edebilirsiniz. Yaptığınız peşinat + taksit ödemeleri - kira gelirleri (350.162 TL yatırım) size 3.47 katı (1.213.782 TL</w:t>
      </w:r>
      <w:r>
        <w:rPr>
          <w:rFonts w:ascii="Times New Roman" w:hAnsi="Times New Roman" w:cs="Times New Roman"/>
          <w:bCs/>
          <w:sz w:val="24"/>
          <w:szCs w:val="24"/>
        </w:rPr>
        <w:t>) olarak geri dönecektir.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26F54">
        <w:rPr>
          <w:rFonts w:ascii="Times New Roman" w:hAnsi="Times New Roman" w:cs="Times New Roman"/>
          <w:bCs/>
          <w:sz w:val="24"/>
          <w:szCs w:val="24"/>
        </w:rPr>
        <w:t>% 5 peşin</w:t>
      </w:r>
      <w:r>
        <w:rPr>
          <w:rFonts w:ascii="Times New Roman" w:hAnsi="Times New Roman" w:cs="Times New Roman"/>
          <w:bCs/>
          <w:sz w:val="24"/>
          <w:szCs w:val="24"/>
        </w:rPr>
        <w:t xml:space="preserve">le, </w:t>
      </w:r>
      <w:r w:rsidRPr="00D26F54">
        <w:rPr>
          <w:rFonts w:ascii="Times New Roman" w:hAnsi="Times New Roman" w:cs="Times New Roman"/>
          <w:bCs/>
          <w:sz w:val="24"/>
          <w:szCs w:val="24"/>
        </w:rPr>
        <w:t xml:space="preserve">5 </w:t>
      </w:r>
      <w:proofErr w:type="gramStart"/>
      <w:r w:rsidRPr="00D26F54">
        <w:rPr>
          <w:rFonts w:ascii="Times New Roman" w:hAnsi="Times New Roman" w:cs="Times New Roman"/>
          <w:bCs/>
          <w:sz w:val="24"/>
          <w:szCs w:val="24"/>
        </w:rPr>
        <w:t>yıl sonunda</w:t>
      </w:r>
      <w:proofErr w:type="gramEnd"/>
      <w:r w:rsidRPr="00D26F54">
        <w:rPr>
          <w:rFonts w:ascii="Times New Roman" w:hAnsi="Times New Roman" w:cs="Times New Roman"/>
          <w:bCs/>
          <w:sz w:val="24"/>
          <w:szCs w:val="24"/>
        </w:rPr>
        <w:t xml:space="preserve"> tahmini 857.328 TL kar elde edebilirsiniz. Yaptığınız peşinat + taksit ödemeleri - kira gelirleri (353.937 TL yatırım) size 3.42 katı (1.211.265 TL) olarak geri dönecektir.</w:t>
      </w:r>
    </w:p>
    <w:p w:rsidR="005A66E9" w:rsidRDefault="005A66E9"/>
    <w:sectPr w:rsidR="005A66E9" w:rsidSect="001E62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62F5"/>
    <w:rsid w:val="00182611"/>
    <w:rsid w:val="001E62F5"/>
    <w:rsid w:val="00293AF4"/>
    <w:rsid w:val="003A7A7B"/>
    <w:rsid w:val="003D38A7"/>
    <w:rsid w:val="00455FAB"/>
    <w:rsid w:val="00472103"/>
    <w:rsid w:val="005A66E9"/>
    <w:rsid w:val="00640992"/>
    <w:rsid w:val="00824DE8"/>
    <w:rsid w:val="009325DF"/>
    <w:rsid w:val="00964740"/>
    <w:rsid w:val="00A84760"/>
    <w:rsid w:val="00AA6EB3"/>
    <w:rsid w:val="00AE52D4"/>
    <w:rsid w:val="00AF7AEC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2016-09-05T20:06:00Z</dcterms:created>
  <dcterms:modified xsi:type="dcterms:W3CDTF">2016-09-05T20:07:00Z</dcterms:modified>
</cp:coreProperties>
</file>