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55" w:rsidRPr="002F1155" w:rsidRDefault="002F1155" w:rsidP="002F1155">
      <w:pPr>
        <w:spacing w:after="0" w:line="240" w:lineRule="atLeast"/>
        <w:jc w:val="center"/>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TAŞINMAZ MAL SATILACAKTIR</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b/>
          <w:bCs/>
          <w:color w:val="0000CC"/>
          <w:sz w:val="18"/>
          <w:szCs w:val="18"/>
          <w:lang w:eastAsia="tr-TR"/>
        </w:rPr>
        <w:t>Esenler Belediye Başkanlığından:</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 xml:space="preserve">İHALENİN </w:t>
      </w:r>
      <w:proofErr w:type="gramStart"/>
      <w:r w:rsidRPr="002F1155">
        <w:rPr>
          <w:rFonts w:ascii="Times New Roman" w:eastAsia="Times New Roman" w:hAnsi="Times New Roman" w:cs="Times New Roman"/>
          <w:color w:val="000000"/>
          <w:sz w:val="18"/>
          <w:szCs w:val="18"/>
          <w:lang w:eastAsia="tr-TR"/>
        </w:rPr>
        <w:t>KONUSU</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 Belediyemiz</w:t>
      </w:r>
      <w:proofErr w:type="gramEnd"/>
      <w:r w:rsidRPr="002F1155">
        <w:rPr>
          <w:rFonts w:ascii="Times New Roman" w:eastAsia="Times New Roman" w:hAnsi="Times New Roman" w:cs="Times New Roman"/>
          <w:color w:val="000000"/>
          <w:sz w:val="18"/>
          <w:szCs w:val="18"/>
          <w:lang w:eastAsia="tr-TR"/>
        </w:rPr>
        <w:t xml:space="preserve"> sınırları içerisinde bulunan, Mülkiyeti Belediyemize ait olan ve İmar planlarında 3 emsal konut alanında kalan Aşağıda nitelikleri belirtilen taşınmaz mal 2886 sayılı Devlet İhale Kanununun 35. Maddesinin a</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fıkrası gereğince Kapalı teklif Usulü ve şartnamesi gereğince Esenler Belediyesi tarafından 06.09.2016 tarih ve saat:11.30’da satışa sunulacaktır.</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tblPr>
      <w:tblGrid>
        <w:gridCol w:w="1276"/>
        <w:gridCol w:w="709"/>
        <w:gridCol w:w="992"/>
        <w:gridCol w:w="1490"/>
        <w:gridCol w:w="2196"/>
        <w:gridCol w:w="1842"/>
      </w:tblGrid>
      <w:tr w:rsidR="002F1155" w:rsidRPr="002F1155" w:rsidTr="002F1155">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MAHALLE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ADA</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PARSEL</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ALAN</w:t>
            </w:r>
          </w:p>
        </w:tc>
        <w:tc>
          <w:tcPr>
            <w:tcW w:w="21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MUH. BEDEL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GEÇ. TEM.</w:t>
            </w:r>
          </w:p>
        </w:tc>
      </w:tr>
      <w:tr w:rsidR="002F1155" w:rsidRPr="002F1155" w:rsidTr="002F1155">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Turgut Reis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823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38</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10.068,57 m²</w:t>
            </w:r>
          </w:p>
        </w:tc>
        <w:tc>
          <w:tcPr>
            <w:tcW w:w="2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55.377.135,00 TL+KDV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155" w:rsidRPr="002F1155" w:rsidRDefault="002F1155" w:rsidP="002F1155">
            <w:pPr>
              <w:spacing w:after="0" w:line="240" w:lineRule="atLeast"/>
              <w:jc w:val="center"/>
              <w:rPr>
                <w:rFonts w:ascii="Times New Roman" w:eastAsia="Times New Roman" w:hAnsi="Times New Roman" w:cs="Times New Roman"/>
                <w:sz w:val="20"/>
                <w:szCs w:val="20"/>
                <w:lang w:eastAsia="tr-TR"/>
              </w:rPr>
            </w:pPr>
            <w:r w:rsidRPr="002F1155">
              <w:rPr>
                <w:rFonts w:ascii="Times New Roman" w:eastAsia="Times New Roman" w:hAnsi="Times New Roman" w:cs="Times New Roman"/>
                <w:sz w:val="18"/>
                <w:szCs w:val="18"/>
                <w:lang w:eastAsia="tr-TR"/>
              </w:rPr>
              <w:t>1.700.000,00 TL</w:t>
            </w:r>
          </w:p>
        </w:tc>
      </w:tr>
    </w:tbl>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 </w:t>
      </w:r>
    </w:p>
    <w:p w:rsidR="002F1155" w:rsidRPr="002F1155" w:rsidRDefault="002F1155" w:rsidP="002F1155">
      <w:pPr>
        <w:spacing w:after="0" w:line="240" w:lineRule="atLeast"/>
        <w:ind w:left="3119" w:hanging="2552"/>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 xml:space="preserve">İşin </w:t>
      </w:r>
      <w:proofErr w:type="gramStart"/>
      <w:r w:rsidRPr="002F1155">
        <w:rPr>
          <w:rFonts w:ascii="Times New Roman" w:eastAsia="Times New Roman" w:hAnsi="Times New Roman" w:cs="Times New Roman"/>
          <w:color w:val="000000"/>
          <w:sz w:val="18"/>
          <w:szCs w:val="18"/>
          <w:lang w:eastAsia="tr-TR"/>
        </w:rPr>
        <w:t>nevi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Arsa</w:t>
      </w:r>
      <w:proofErr w:type="gramEnd"/>
      <w:r w:rsidRPr="002F1155">
        <w:rPr>
          <w:rFonts w:ascii="Times New Roman" w:eastAsia="Times New Roman" w:hAnsi="Times New Roman" w:cs="Times New Roman"/>
          <w:color w:val="000000"/>
          <w:sz w:val="18"/>
          <w:szCs w:val="18"/>
          <w:lang w:eastAsia="tr-TR"/>
        </w:rPr>
        <w:t xml:space="preserve"> Satış</w:t>
      </w:r>
    </w:p>
    <w:p w:rsidR="002F1155" w:rsidRPr="002F1155" w:rsidRDefault="002F1155" w:rsidP="002F1155">
      <w:pPr>
        <w:spacing w:after="0" w:line="240" w:lineRule="atLeast"/>
        <w:ind w:left="3119" w:hanging="2552"/>
        <w:jc w:val="both"/>
        <w:rPr>
          <w:rFonts w:ascii="Times New Roman" w:eastAsia="Times New Roman" w:hAnsi="Times New Roman" w:cs="Times New Roman"/>
          <w:color w:val="000000"/>
          <w:sz w:val="20"/>
          <w:szCs w:val="20"/>
          <w:lang w:eastAsia="tr-TR"/>
        </w:rPr>
      </w:pPr>
      <w:proofErr w:type="gramStart"/>
      <w:r w:rsidRPr="002F1155">
        <w:rPr>
          <w:rFonts w:ascii="Times New Roman" w:eastAsia="Times New Roman" w:hAnsi="Times New Roman" w:cs="Times New Roman"/>
          <w:color w:val="000000"/>
          <w:sz w:val="18"/>
          <w:szCs w:val="18"/>
          <w:lang w:eastAsia="tr-TR"/>
        </w:rPr>
        <w:t>İlçe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ESENLER</w:t>
      </w:r>
      <w:proofErr w:type="gramEnd"/>
    </w:p>
    <w:p w:rsidR="002F1155" w:rsidRPr="002F1155" w:rsidRDefault="002F1155" w:rsidP="002F1155">
      <w:pPr>
        <w:spacing w:after="0" w:line="240" w:lineRule="atLeast"/>
        <w:ind w:left="3119" w:hanging="2552"/>
        <w:jc w:val="both"/>
        <w:rPr>
          <w:rFonts w:ascii="Times New Roman" w:eastAsia="Times New Roman" w:hAnsi="Times New Roman" w:cs="Times New Roman"/>
          <w:color w:val="000000"/>
          <w:sz w:val="20"/>
          <w:szCs w:val="20"/>
          <w:lang w:eastAsia="tr-TR"/>
        </w:rPr>
      </w:pPr>
      <w:proofErr w:type="gramStart"/>
      <w:r w:rsidRPr="002F1155">
        <w:rPr>
          <w:rFonts w:ascii="Times New Roman" w:eastAsia="Times New Roman" w:hAnsi="Times New Roman" w:cs="Times New Roman"/>
          <w:color w:val="000000"/>
          <w:sz w:val="18"/>
          <w:szCs w:val="18"/>
          <w:lang w:eastAsia="tr-TR"/>
        </w:rPr>
        <w:t>Mahalle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Turgut</w:t>
      </w:r>
      <w:proofErr w:type="gramEnd"/>
      <w:r w:rsidRPr="002F1155">
        <w:rPr>
          <w:rFonts w:ascii="Times New Roman" w:eastAsia="Times New Roman" w:hAnsi="Times New Roman" w:cs="Times New Roman"/>
          <w:color w:val="000000"/>
          <w:sz w:val="18"/>
          <w:szCs w:val="18"/>
          <w:lang w:eastAsia="tr-TR"/>
        </w:rPr>
        <w:t xml:space="preserve"> Reis</w:t>
      </w:r>
    </w:p>
    <w:p w:rsidR="002F1155" w:rsidRPr="002F1155" w:rsidRDefault="002F1155" w:rsidP="002F1155">
      <w:pPr>
        <w:spacing w:after="0" w:line="240" w:lineRule="atLeast"/>
        <w:ind w:left="3119" w:hanging="2552"/>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 xml:space="preserve">İhale </w:t>
      </w:r>
      <w:proofErr w:type="gramStart"/>
      <w:r w:rsidRPr="002F1155">
        <w:rPr>
          <w:rFonts w:ascii="Times New Roman" w:eastAsia="Times New Roman" w:hAnsi="Times New Roman" w:cs="Times New Roman"/>
          <w:color w:val="000000"/>
          <w:sz w:val="18"/>
          <w:szCs w:val="18"/>
          <w:lang w:eastAsia="tr-TR"/>
        </w:rPr>
        <w:t>usulü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2886</w:t>
      </w:r>
      <w:proofErr w:type="gramEnd"/>
      <w:r w:rsidRPr="002F1155">
        <w:rPr>
          <w:rFonts w:ascii="Times New Roman" w:eastAsia="Times New Roman" w:hAnsi="Times New Roman" w:cs="Times New Roman"/>
          <w:color w:val="000000"/>
          <w:sz w:val="18"/>
          <w:szCs w:val="18"/>
          <w:lang w:eastAsia="tr-TR"/>
        </w:rPr>
        <w:t xml:space="preserve"> sayılı Devlet ihale yasasının 35/A Maddesine göre kapalı teklif usulü</w:t>
      </w:r>
    </w:p>
    <w:p w:rsidR="002F1155" w:rsidRPr="002F1155" w:rsidRDefault="002F1155" w:rsidP="002F1155">
      <w:pPr>
        <w:spacing w:after="0" w:line="240" w:lineRule="atLeast"/>
        <w:ind w:left="3119" w:hanging="2552"/>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 xml:space="preserve">İhale tarih ve </w:t>
      </w:r>
      <w:proofErr w:type="gramStart"/>
      <w:r w:rsidRPr="002F1155">
        <w:rPr>
          <w:rFonts w:ascii="Times New Roman" w:eastAsia="Times New Roman" w:hAnsi="Times New Roman" w:cs="Times New Roman"/>
          <w:color w:val="000000"/>
          <w:sz w:val="18"/>
          <w:szCs w:val="18"/>
          <w:lang w:eastAsia="tr-TR"/>
        </w:rPr>
        <w:t>saati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06</w:t>
      </w:r>
      <w:proofErr w:type="gramEnd"/>
      <w:r w:rsidRPr="002F1155">
        <w:rPr>
          <w:rFonts w:ascii="Times New Roman" w:eastAsia="Times New Roman" w:hAnsi="Times New Roman" w:cs="Times New Roman"/>
          <w:color w:val="000000"/>
          <w:sz w:val="18"/>
          <w:szCs w:val="18"/>
          <w:lang w:eastAsia="tr-TR"/>
        </w:rPr>
        <w:t>.09.2016 tarih ve saat:11.30</w:t>
      </w:r>
    </w:p>
    <w:p w:rsidR="002F1155" w:rsidRPr="002F1155" w:rsidRDefault="002F1155" w:rsidP="002F1155">
      <w:pPr>
        <w:spacing w:after="0" w:line="240" w:lineRule="atLeast"/>
        <w:ind w:left="3119" w:hanging="2552"/>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 xml:space="preserve">Şartname </w:t>
      </w:r>
      <w:proofErr w:type="gramStart"/>
      <w:r w:rsidRPr="002F1155">
        <w:rPr>
          <w:rFonts w:ascii="Times New Roman" w:eastAsia="Times New Roman" w:hAnsi="Times New Roman" w:cs="Times New Roman"/>
          <w:color w:val="000000"/>
          <w:sz w:val="18"/>
          <w:szCs w:val="18"/>
          <w:lang w:eastAsia="tr-TR"/>
        </w:rPr>
        <w:t>bedeli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1</w:t>
      </w:r>
      <w:proofErr w:type="gramEnd"/>
      <w:r w:rsidRPr="002F1155">
        <w:rPr>
          <w:rFonts w:ascii="Times New Roman" w:eastAsia="Times New Roman" w:hAnsi="Times New Roman" w:cs="Times New Roman"/>
          <w:color w:val="000000"/>
          <w:sz w:val="18"/>
          <w:szCs w:val="18"/>
          <w:lang w:eastAsia="tr-TR"/>
        </w:rPr>
        <w:t>.000,00 TL (Şartname Emlak ve İstimlâk Müdürlüğünden temin edilebilir)</w:t>
      </w:r>
    </w:p>
    <w:p w:rsidR="002F1155" w:rsidRPr="002F1155" w:rsidRDefault="002F1155" w:rsidP="002F1155">
      <w:pPr>
        <w:spacing w:after="0" w:line="240" w:lineRule="atLeast"/>
        <w:ind w:left="3119" w:hanging="2552"/>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 xml:space="preserve">İhale komisyonu yeri ve </w:t>
      </w:r>
      <w:proofErr w:type="gramStart"/>
      <w:r w:rsidRPr="002F1155">
        <w:rPr>
          <w:rFonts w:ascii="Times New Roman" w:eastAsia="Times New Roman" w:hAnsi="Times New Roman" w:cs="Times New Roman"/>
          <w:color w:val="000000"/>
          <w:sz w:val="18"/>
          <w:szCs w:val="18"/>
          <w:lang w:eastAsia="tr-TR"/>
        </w:rPr>
        <w:t>adresi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 </w:t>
      </w:r>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Esenler</w:t>
      </w:r>
      <w:proofErr w:type="gramEnd"/>
      <w:r w:rsidRPr="002F1155">
        <w:rPr>
          <w:rFonts w:ascii="Times New Roman" w:eastAsia="Times New Roman" w:hAnsi="Times New Roman" w:cs="Times New Roman"/>
          <w:color w:val="000000"/>
          <w:sz w:val="18"/>
          <w:szCs w:val="18"/>
          <w:lang w:eastAsia="tr-TR"/>
        </w:rPr>
        <w:t xml:space="preserve"> Belediyesi Encümen Salonu</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pacing w:val="-4"/>
          <w:sz w:val="18"/>
          <w:szCs w:val="18"/>
          <w:lang w:eastAsia="tr-TR"/>
        </w:rPr>
        <w:t>İhale Komisyonu (Belediye Encümeni) olup, Komisyon ihaleyi yapıp yapmamakta serbesttir.</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1 - İhaleye Katılacak Olanlardan İstenecek Belgeler</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A) Kanuni ikametgâh sahibi olmak. (gerçek kişilerce muhtarlıktan Nüfus Müdürlüğünden alınacak ikametgâh senedi ile tüzel kişilerce bağlı oda veya ilgili kurumca onaylanacak şirket merkezini belirten belge ile belgelendirilecektir)</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B) 2886 sayılı devlet ihale kanununda belirtilen değerler; geçici teminat olarak 1.700.000,00-TL (bir milyon yedi yüz bin Türk Lirası) kadarını vermek zorundadır.</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C) Mevzuatı gereği kayıtlı olduğu Ticaret ve/veya Sanayi Odası ya da Esnaf ve Sanatkârlar Odası veya ilgili Meslek Odası Belgesi.</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F1155">
        <w:rPr>
          <w:rFonts w:ascii="Times New Roman" w:eastAsia="Times New Roman" w:hAnsi="Times New Roman" w:cs="Times New Roman"/>
          <w:color w:val="000000"/>
          <w:sz w:val="18"/>
          <w:lang w:eastAsia="tr-TR"/>
        </w:rPr>
        <w:t>a</w:t>
      </w:r>
      <w:proofErr w:type="gramEnd"/>
      <w:r w:rsidRPr="002F1155">
        <w:rPr>
          <w:rFonts w:ascii="Times New Roman" w:eastAsia="Times New Roman" w:hAnsi="Times New Roman" w:cs="Times New Roman"/>
          <w:color w:val="000000"/>
          <w:sz w:val="18"/>
          <w:szCs w:val="18"/>
          <w:lang w:eastAsia="tr-TR"/>
        </w:rPr>
        <w:t>. Gerçek kişi olması halinde, kayıtlı olduğu ticaret ve/veya sanayi odasından ya da esnaf ve</w:t>
      </w:r>
      <w:r w:rsidRPr="002F1155">
        <w:rPr>
          <w:rFonts w:ascii="Times New Roman" w:eastAsia="Times New Roman" w:hAnsi="Times New Roman" w:cs="Times New Roman"/>
          <w:color w:val="000000"/>
          <w:sz w:val="18"/>
          <w:lang w:eastAsia="tr-TR"/>
        </w:rPr>
        <w:t> </w:t>
      </w:r>
      <w:proofErr w:type="spellStart"/>
      <w:r w:rsidRPr="002F1155">
        <w:rPr>
          <w:rFonts w:ascii="Times New Roman" w:eastAsia="Times New Roman" w:hAnsi="Times New Roman" w:cs="Times New Roman"/>
          <w:color w:val="000000"/>
          <w:sz w:val="18"/>
          <w:lang w:eastAsia="tr-TR"/>
        </w:rPr>
        <w:t>sânatkar</w:t>
      </w:r>
      <w:proofErr w:type="spellEnd"/>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F1155">
        <w:rPr>
          <w:rFonts w:ascii="Times New Roman" w:eastAsia="Times New Roman" w:hAnsi="Times New Roman" w:cs="Times New Roman"/>
          <w:color w:val="000000"/>
          <w:sz w:val="18"/>
          <w:lang w:eastAsia="tr-TR"/>
        </w:rPr>
        <w:t>b</w:t>
      </w:r>
      <w:proofErr w:type="gramEnd"/>
      <w:r w:rsidRPr="002F1155">
        <w:rPr>
          <w:rFonts w:ascii="Times New Roman" w:eastAsia="Times New Roman" w:hAnsi="Times New Roman" w:cs="Times New Roman"/>
          <w:color w:val="000000"/>
          <w:sz w:val="18"/>
          <w:szCs w:val="18"/>
          <w:lang w:eastAsia="tr-TR"/>
        </w:rPr>
        <w:t>. Tüzel kişi olması halinde, ilgili mevzuatı gereği kayıtlı bulunduğu Ticaret ve/veya Sanayi Odasından, ilk ilan veya ihale tarihinin içinde bulunduğu yılda alınmış, tüzel kişiliğin odaya kayıtlı olduğunu gösterir belge,</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D) Teklif vermeye yetkili olduğunu gösteren İmza Beyannamesi veya İmza Sirküleri.</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F1155">
        <w:rPr>
          <w:rFonts w:ascii="Times New Roman" w:eastAsia="Times New Roman" w:hAnsi="Times New Roman" w:cs="Times New Roman"/>
          <w:color w:val="000000"/>
          <w:sz w:val="18"/>
          <w:lang w:eastAsia="tr-TR"/>
        </w:rPr>
        <w:t>Gerçek kişi olması halinde, noter tasdikli imza beyannamesi.</w:t>
      </w:r>
      <w:proofErr w:type="gramEnd"/>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F1155">
        <w:rPr>
          <w:rFonts w:ascii="Times New Roman" w:eastAsia="Times New Roman" w:hAnsi="Times New Roman" w:cs="Times New Roman"/>
          <w:color w:val="000000"/>
          <w:sz w:val="18"/>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w:t>
      </w:r>
      <w:proofErr w:type="gramEnd"/>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E) Ortak girişim olması halinde ortak girişimi oluşturan gerçek kişi veya tüzel kişilerin her birinin yukarıdaki maddelerdeki esaslara göre temin edecekleri belge,</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F) İstekliler adına</w:t>
      </w:r>
      <w:r w:rsidRPr="002F1155">
        <w:rPr>
          <w:rFonts w:ascii="Times New Roman" w:eastAsia="Times New Roman" w:hAnsi="Times New Roman" w:cs="Times New Roman"/>
          <w:color w:val="000000"/>
          <w:sz w:val="18"/>
          <w:lang w:eastAsia="tr-TR"/>
        </w:rPr>
        <w:t> </w:t>
      </w:r>
      <w:proofErr w:type="gramStart"/>
      <w:r w:rsidRPr="002F1155">
        <w:rPr>
          <w:rFonts w:ascii="Times New Roman" w:eastAsia="Times New Roman" w:hAnsi="Times New Roman" w:cs="Times New Roman"/>
          <w:color w:val="000000"/>
          <w:sz w:val="18"/>
          <w:lang w:eastAsia="tr-TR"/>
        </w:rPr>
        <w:t>vekaleten</w:t>
      </w:r>
      <w:proofErr w:type="gramEnd"/>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iştirak ediyor ise istekli adına teklifte bulunacak kimselerin vekâletnameleri ile vekâleten iştirak edenin noter tasdikli imza sirkülerini vermesi gerekmektedir.</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G) Ayrıca şartnamede belirtilen belgelerin temini gerekmektedir.</w:t>
      </w:r>
    </w:p>
    <w:p w:rsidR="002F1155" w:rsidRPr="002F1155" w:rsidRDefault="002F1155" w:rsidP="002F1155">
      <w:pPr>
        <w:spacing w:after="0" w:line="240" w:lineRule="atLeast"/>
        <w:ind w:firstLine="567"/>
        <w:jc w:val="both"/>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İhaleye katılım belgeleri (dosyası) ihale günü saat</w:t>
      </w:r>
      <w:r w:rsidRPr="002F1155">
        <w:rPr>
          <w:rFonts w:ascii="Times New Roman" w:eastAsia="Times New Roman" w:hAnsi="Times New Roman" w:cs="Times New Roman"/>
          <w:color w:val="000000"/>
          <w:sz w:val="18"/>
          <w:lang w:eastAsia="tr-TR"/>
        </w:rPr>
        <w:t> </w:t>
      </w:r>
      <w:proofErr w:type="gramStart"/>
      <w:r w:rsidRPr="002F1155">
        <w:rPr>
          <w:rFonts w:ascii="Times New Roman" w:eastAsia="Times New Roman" w:hAnsi="Times New Roman" w:cs="Times New Roman"/>
          <w:color w:val="000000"/>
          <w:sz w:val="18"/>
          <w:lang w:eastAsia="tr-TR"/>
        </w:rPr>
        <w:t>11:30’a</w:t>
      </w:r>
      <w:proofErr w:type="gramEnd"/>
      <w:r w:rsidRPr="002F1155">
        <w:rPr>
          <w:rFonts w:ascii="Times New Roman" w:eastAsia="Times New Roman" w:hAnsi="Times New Roman" w:cs="Times New Roman"/>
          <w:color w:val="000000"/>
          <w:sz w:val="18"/>
          <w:lang w:eastAsia="tr-TR"/>
        </w:rPr>
        <w:t> </w:t>
      </w:r>
      <w:r w:rsidRPr="002F1155">
        <w:rPr>
          <w:rFonts w:ascii="Times New Roman" w:eastAsia="Times New Roman" w:hAnsi="Times New Roman" w:cs="Times New Roman"/>
          <w:color w:val="000000"/>
          <w:sz w:val="18"/>
          <w:szCs w:val="18"/>
          <w:lang w:eastAsia="tr-TR"/>
        </w:rPr>
        <w:t>kadar Esenler Belediyesi Emlak ve İstimlak Müdürlüğüne teslim edilebilir.</w:t>
      </w:r>
    </w:p>
    <w:p w:rsidR="002F1155" w:rsidRPr="002F1155" w:rsidRDefault="002F1155" w:rsidP="002F1155">
      <w:pPr>
        <w:spacing w:after="0" w:line="240" w:lineRule="atLeast"/>
        <w:ind w:firstLine="567"/>
        <w:jc w:val="right"/>
        <w:rPr>
          <w:rFonts w:ascii="Times New Roman" w:eastAsia="Times New Roman" w:hAnsi="Times New Roman" w:cs="Times New Roman"/>
          <w:color w:val="000000"/>
          <w:sz w:val="20"/>
          <w:szCs w:val="20"/>
          <w:lang w:eastAsia="tr-TR"/>
        </w:rPr>
      </w:pPr>
      <w:r w:rsidRPr="002F1155">
        <w:rPr>
          <w:rFonts w:ascii="Times New Roman" w:eastAsia="Times New Roman" w:hAnsi="Times New Roman" w:cs="Times New Roman"/>
          <w:color w:val="000000"/>
          <w:sz w:val="18"/>
          <w:szCs w:val="18"/>
          <w:lang w:eastAsia="tr-TR"/>
        </w:rPr>
        <w:t>7735/1-1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F1155"/>
    <w:rsid w:val="00182611"/>
    <w:rsid w:val="00293AF4"/>
    <w:rsid w:val="002F1155"/>
    <w:rsid w:val="003A7A7B"/>
    <w:rsid w:val="00472103"/>
    <w:rsid w:val="005A66E9"/>
    <w:rsid w:val="00640992"/>
    <w:rsid w:val="00824DE8"/>
    <w:rsid w:val="009325DF"/>
    <w:rsid w:val="00964740"/>
    <w:rsid w:val="00A84760"/>
    <w:rsid w:val="00AE52D4"/>
    <w:rsid w:val="00AF7AEC"/>
    <w:rsid w:val="00B67DA2"/>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F1155"/>
  </w:style>
  <w:style w:type="character" w:customStyle="1" w:styleId="grame">
    <w:name w:val="grame"/>
    <w:basedOn w:val="VarsaylanParagrafYazTipi"/>
    <w:rsid w:val="002F1155"/>
  </w:style>
  <w:style w:type="character" w:customStyle="1" w:styleId="spelle">
    <w:name w:val="spelle"/>
    <w:basedOn w:val="VarsaylanParagrafYazTipi"/>
    <w:rsid w:val="002F1155"/>
  </w:style>
</w:styles>
</file>

<file path=word/webSettings.xml><?xml version="1.0" encoding="utf-8"?>
<w:webSettings xmlns:r="http://schemas.openxmlformats.org/officeDocument/2006/relationships" xmlns:w="http://schemas.openxmlformats.org/wordprocessingml/2006/main">
  <w:divs>
    <w:div w:id="13416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2016-08-25T06:35:00Z</dcterms:created>
  <dcterms:modified xsi:type="dcterms:W3CDTF">2016-08-25T06:36:00Z</dcterms:modified>
</cp:coreProperties>
</file>