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A8F" w:rsidRDefault="00B26A8F" w:rsidP="00B26A8F">
      <w:pPr>
        <w:jc w:val="both"/>
        <w:rPr>
          <w:rFonts w:ascii="Times New Roman" w:hAnsi="Times New Roman" w:cs="Times New Roman"/>
          <w:sz w:val="24"/>
          <w:szCs w:val="28"/>
        </w:rPr>
      </w:pPr>
      <w:r>
        <w:rPr>
          <w:rFonts w:ascii="Times New Roman" w:hAnsi="Times New Roman" w:cs="Times New Roman"/>
          <w:sz w:val="24"/>
          <w:szCs w:val="28"/>
        </w:rPr>
        <w:t>İskender Uslu Kimdir?</w:t>
      </w:r>
    </w:p>
    <w:p w:rsidR="00B26A8F" w:rsidRPr="00B26A8F" w:rsidRDefault="00B26A8F" w:rsidP="00B26A8F">
      <w:pPr>
        <w:jc w:val="both"/>
        <w:rPr>
          <w:rFonts w:ascii="Times New Roman" w:hAnsi="Times New Roman" w:cs="Times New Roman"/>
          <w:sz w:val="24"/>
          <w:szCs w:val="28"/>
        </w:rPr>
      </w:pPr>
      <w:r w:rsidRPr="00B26A8F">
        <w:rPr>
          <w:rFonts w:ascii="Times New Roman" w:hAnsi="Times New Roman" w:cs="Times New Roman"/>
          <w:sz w:val="24"/>
          <w:szCs w:val="28"/>
        </w:rPr>
        <w:t>Üniversiteyi ODTÜ İnşaat Mühendisliği'nden mezun olarak tamamlayan Uslu,  İTÜ İnşaat Yönetiminde Bilişim üzerine yüksek lisans yaptı. İş dünyasına altyapı proje mühendisi olarak atılan Uslu, birçok inşaat şirketinde saha mühendisliği ve şantiye şefliği üstlendi.</w:t>
      </w:r>
    </w:p>
    <w:p w:rsidR="00B26A8F" w:rsidRPr="00B26A8F" w:rsidRDefault="00B26A8F" w:rsidP="00B26A8F">
      <w:pPr>
        <w:jc w:val="both"/>
        <w:rPr>
          <w:rFonts w:ascii="Times New Roman" w:hAnsi="Times New Roman" w:cs="Times New Roman"/>
          <w:sz w:val="24"/>
          <w:szCs w:val="28"/>
        </w:rPr>
      </w:pPr>
      <w:proofErr w:type="spellStart"/>
      <w:r w:rsidRPr="00B26A8F">
        <w:rPr>
          <w:rFonts w:ascii="Times New Roman" w:hAnsi="Times New Roman" w:cs="Times New Roman"/>
          <w:sz w:val="24"/>
          <w:szCs w:val="28"/>
        </w:rPr>
        <w:t>Erdemir</w:t>
      </w:r>
      <w:proofErr w:type="spellEnd"/>
      <w:r w:rsidRPr="00B26A8F">
        <w:rPr>
          <w:rFonts w:ascii="Times New Roman" w:hAnsi="Times New Roman" w:cs="Times New Roman"/>
          <w:sz w:val="24"/>
          <w:szCs w:val="28"/>
        </w:rPr>
        <w:t xml:space="preserve"> Mühendislik Yönetim ve Danışmanlık A.</w:t>
      </w:r>
      <w:proofErr w:type="spellStart"/>
      <w:r w:rsidRPr="00B26A8F">
        <w:rPr>
          <w:rFonts w:ascii="Times New Roman" w:hAnsi="Times New Roman" w:cs="Times New Roman"/>
          <w:sz w:val="24"/>
          <w:szCs w:val="28"/>
        </w:rPr>
        <w:t>Ş’de</w:t>
      </w:r>
      <w:proofErr w:type="spellEnd"/>
      <w:r w:rsidRPr="00B26A8F">
        <w:rPr>
          <w:rFonts w:ascii="Times New Roman" w:hAnsi="Times New Roman" w:cs="Times New Roman"/>
          <w:sz w:val="24"/>
          <w:szCs w:val="28"/>
        </w:rPr>
        <w:t xml:space="preserve"> Yurtiçi Sözleşmeler </w:t>
      </w:r>
      <w:proofErr w:type="spellStart"/>
      <w:r w:rsidRPr="00B26A8F">
        <w:rPr>
          <w:rFonts w:ascii="Times New Roman" w:hAnsi="Times New Roman" w:cs="Times New Roman"/>
          <w:sz w:val="24"/>
          <w:szCs w:val="28"/>
        </w:rPr>
        <w:t>Mühendisliğive</w:t>
      </w:r>
      <w:proofErr w:type="spellEnd"/>
      <w:r w:rsidRPr="00B26A8F">
        <w:rPr>
          <w:rFonts w:ascii="Times New Roman" w:hAnsi="Times New Roman" w:cs="Times New Roman"/>
          <w:sz w:val="24"/>
          <w:szCs w:val="28"/>
        </w:rPr>
        <w:t xml:space="preserve"> İnşaat Baş Mühendisliği görevlerinde bulunan Uslu, 2007 yılından bu yana İstanbul Valiliği Proje Koordinasyon Biriminde Proje Müdürü ve Koordinatörü olarak çalıştı. İskender Uslu, 1 Temmuz 2016 tarihi itibarıyla</w:t>
      </w:r>
      <w:bookmarkStart w:id="0" w:name="_GoBack"/>
      <w:bookmarkEnd w:id="0"/>
      <w:r w:rsidRPr="00B26A8F">
        <w:rPr>
          <w:rFonts w:ascii="Times New Roman" w:hAnsi="Times New Roman" w:cs="Times New Roman"/>
          <w:sz w:val="24"/>
          <w:szCs w:val="28"/>
        </w:rPr>
        <w:t xml:space="preserve"> </w:t>
      </w:r>
      <w:proofErr w:type="spellStart"/>
      <w:r w:rsidRPr="00B26A8F">
        <w:rPr>
          <w:rFonts w:ascii="Times New Roman" w:hAnsi="Times New Roman" w:cs="Times New Roman"/>
          <w:sz w:val="24"/>
          <w:szCs w:val="28"/>
        </w:rPr>
        <w:t>Seha</w:t>
      </w:r>
      <w:proofErr w:type="spellEnd"/>
      <w:r w:rsidRPr="00B26A8F">
        <w:rPr>
          <w:rFonts w:ascii="Times New Roman" w:hAnsi="Times New Roman" w:cs="Times New Roman"/>
          <w:sz w:val="24"/>
          <w:szCs w:val="28"/>
        </w:rPr>
        <w:t xml:space="preserve"> Yapı Genel Müdürü olarak göreve başladı.</w:t>
      </w:r>
    </w:p>
    <w:p w:rsidR="005A66E9" w:rsidRPr="00B26A8F" w:rsidRDefault="005A66E9">
      <w:pPr>
        <w:rPr>
          <w:rFonts w:ascii="Times New Roman" w:hAnsi="Times New Roman" w:cs="Times New Roman"/>
        </w:rPr>
      </w:pPr>
    </w:p>
    <w:sectPr w:rsidR="005A66E9" w:rsidRPr="00B26A8F"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characterSpacingControl w:val="doNotCompress"/>
  <w:compat/>
  <w:rsids>
    <w:rsidRoot w:val="00B26A8F"/>
    <w:rsid w:val="0007364C"/>
    <w:rsid w:val="00182611"/>
    <w:rsid w:val="00293AF4"/>
    <w:rsid w:val="003A7A7B"/>
    <w:rsid w:val="00472103"/>
    <w:rsid w:val="005A66E9"/>
    <w:rsid w:val="00640992"/>
    <w:rsid w:val="00824DE8"/>
    <w:rsid w:val="009325DF"/>
    <w:rsid w:val="00964740"/>
    <w:rsid w:val="00A84760"/>
    <w:rsid w:val="00AE52D4"/>
    <w:rsid w:val="00AF7AEC"/>
    <w:rsid w:val="00B26A8F"/>
    <w:rsid w:val="00CB4F5D"/>
    <w:rsid w:val="00D1187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A8F"/>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93</Words>
  <Characters>536</Characters>
  <Application>Microsoft Office Word</Application>
  <DocSecurity>0</DocSecurity>
  <Lines>4</Lines>
  <Paragraphs>1</Paragraphs>
  <ScaleCrop>false</ScaleCrop>
  <Company/>
  <LinksUpToDate>false</LinksUpToDate>
  <CharactersWithSpaces>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2016-07-12T19:43:00Z</dcterms:created>
  <dcterms:modified xsi:type="dcterms:W3CDTF">2016-07-12T19:44:00Z</dcterms:modified>
</cp:coreProperties>
</file>