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F62" w:rsidRPr="005D7F62" w:rsidRDefault="005D7F62" w:rsidP="005D7F62">
      <w:pPr>
        <w:spacing w:after="0" w:line="240" w:lineRule="atLeast"/>
        <w:jc w:val="center"/>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TAŞINMAZ SATIŞI YAPILACAKTIR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b/>
          <w:bCs/>
          <w:color w:val="0000CC"/>
          <w:sz w:val="18"/>
          <w:szCs w:val="18"/>
          <w:lang w:eastAsia="tr-TR"/>
        </w:rPr>
        <w:t>İstanbul Büyükşehir Belediye Başkanlığından:</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1 - Encümen Kayıt </w:t>
      </w:r>
      <w:proofErr w:type="gramStart"/>
      <w:r w:rsidRPr="005D7F62">
        <w:rPr>
          <w:rFonts w:ascii="Times New Roman" w:eastAsia="Times New Roman" w:hAnsi="Times New Roman" w:cs="Times New Roman"/>
          <w:color w:val="000000"/>
          <w:sz w:val="18"/>
          <w:szCs w:val="18"/>
          <w:lang w:eastAsia="tr-TR"/>
        </w:rPr>
        <w:t>No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1243</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2 - Taşınmaza Dair Bilgiler:</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a) </w:t>
      </w:r>
      <w:proofErr w:type="gramStart"/>
      <w:r w:rsidRPr="005D7F62">
        <w:rPr>
          <w:rFonts w:ascii="Times New Roman" w:eastAsia="Times New Roman" w:hAnsi="Times New Roman" w:cs="Times New Roman"/>
          <w:color w:val="000000"/>
          <w:sz w:val="18"/>
          <w:szCs w:val="18"/>
          <w:lang w:eastAsia="tr-TR"/>
        </w:rPr>
        <w:t>İli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İstanbul</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b) </w:t>
      </w:r>
      <w:proofErr w:type="gramStart"/>
      <w:r w:rsidRPr="005D7F62">
        <w:rPr>
          <w:rFonts w:ascii="Times New Roman" w:eastAsia="Times New Roman" w:hAnsi="Times New Roman" w:cs="Times New Roman"/>
          <w:color w:val="000000"/>
          <w:sz w:val="18"/>
          <w:szCs w:val="18"/>
          <w:lang w:eastAsia="tr-TR"/>
        </w:rPr>
        <w:t>İlçesi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Kâğıthane</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c) </w:t>
      </w:r>
      <w:proofErr w:type="gramStart"/>
      <w:r w:rsidRPr="005D7F62">
        <w:rPr>
          <w:rFonts w:ascii="Times New Roman" w:eastAsia="Times New Roman" w:hAnsi="Times New Roman" w:cs="Times New Roman"/>
          <w:color w:val="000000"/>
          <w:sz w:val="18"/>
          <w:szCs w:val="18"/>
          <w:lang w:eastAsia="tr-TR"/>
        </w:rPr>
        <w:t>Cinsi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Arsa</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d) Pafta No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e) Ada </w:t>
      </w:r>
      <w:proofErr w:type="gramStart"/>
      <w:r w:rsidRPr="005D7F62">
        <w:rPr>
          <w:rFonts w:ascii="Times New Roman" w:eastAsia="Times New Roman" w:hAnsi="Times New Roman" w:cs="Times New Roman"/>
          <w:color w:val="000000"/>
          <w:sz w:val="18"/>
          <w:szCs w:val="18"/>
          <w:lang w:eastAsia="tr-TR"/>
        </w:rPr>
        <w:t>No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7027</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f) Parsel </w:t>
      </w:r>
      <w:proofErr w:type="gramStart"/>
      <w:r w:rsidRPr="005D7F62">
        <w:rPr>
          <w:rFonts w:ascii="Times New Roman" w:eastAsia="Times New Roman" w:hAnsi="Times New Roman" w:cs="Times New Roman"/>
          <w:color w:val="000000"/>
          <w:sz w:val="18"/>
          <w:szCs w:val="18"/>
          <w:lang w:eastAsia="tr-TR"/>
        </w:rPr>
        <w:t>No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2</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g) </w:t>
      </w:r>
      <w:proofErr w:type="gramStart"/>
      <w:r w:rsidRPr="005D7F62">
        <w:rPr>
          <w:rFonts w:ascii="Times New Roman" w:eastAsia="Times New Roman" w:hAnsi="Times New Roman" w:cs="Times New Roman"/>
          <w:color w:val="000000"/>
          <w:sz w:val="18"/>
          <w:szCs w:val="18"/>
          <w:lang w:eastAsia="tr-TR"/>
        </w:rPr>
        <w:t>Yüzölçümü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1</w:t>
      </w:r>
      <w:proofErr w:type="gramEnd"/>
      <w:r w:rsidRPr="005D7F62">
        <w:rPr>
          <w:rFonts w:ascii="Times New Roman" w:eastAsia="Times New Roman" w:hAnsi="Times New Roman" w:cs="Times New Roman"/>
          <w:color w:val="000000"/>
          <w:sz w:val="18"/>
          <w:szCs w:val="18"/>
          <w:lang w:eastAsia="tr-TR"/>
        </w:rPr>
        <w:t>.426 m²</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h) Satılacak Hisse </w:t>
      </w:r>
      <w:proofErr w:type="gramStart"/>
      <w:r w:rsidRPr="005D7F62">
        <w:rPr>
          <w:rFonts w:ascii="Times New Roman" w:eastAsia="Times New Roman" w:hAnsi="Times New Roman" w:cs="Times New Roman"/>
          <w:color w:val="000000"/>
          <w:sz w:val="18"/>
          <w:szCs w:val="18"/>
          <w:lang w:eastAsia="tr-TR"/>
        </w:rPr>
        <w:t>Oranı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96244</w:t>
      </w:r>
      <w:proofErr w:type="gramEnd"/>
      <w:r w:rsidRPr="005D7F62">
        <w:rPr>
          <w:rFonts w:ascii="Times New Roman" w:eastAsia="Times New Roman" w:hAnsi="Times New Roman" w:cs="Times New Roman"/>
          <w:color w:val="000000"/>
          <w:sz w:val="18"/>
          <w:szCs w:val="18"/>
          <w:lang w:eastAsia="tr-TR"/>
        </w:rPr>
        <w:t>/240000</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ı) </w:t>
      </w:r>
      <w:proofErr w:type="gramStart"/>
      <w:r w:rsidRPr="005D7F62">
        <w:rPr>
          <w:rFonts w:ascii="Times New Roman" w:eastAsia="Times New Roman" w:hAnsi="Times New Roman" w:cs="Times New Roman"/>
          <w:color w:val="000000"/>
          <w:sz w:val="18"/>
          <w:szCs w:val="18"/>
          <w:lang w:eastAsia="tr-TR"/>
        </w:rPr>
        <w:t>Hâlihazır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İşgalli</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j) Vakfiyesi Olup </w:t>
      </w:r>
      <w:proofErr w:type="gramStart"/>
      <w:r w:rsidRPr="005D7F62">
        <w:rPr>
          <w:rFonts w:ascii="Times New Roman" w:eastAsia="Times New Roman" w:hAnsi="Times New Roman" w:cs="Times New Roman"/>
          <w:color w:val="000000"/>
          <w:sz w:val="18"/>
          <w:szCs w:val="18"/>
          <w:lang w:eastAsia="tr-TR"/>
        </w:rPr>
        <w:t>Olmadığı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Yok</w:t>
      </w:r>
      <w:proofErr w:type="gramEnd"/>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k) İmar </w:t>
      </w:r>
      <w:proofErr w:type="gramStart"/>
      <w:r w:rsidRPr="005D7F62">
        <w:rPr>
          <w:rFonts w:ascii="Times New Roman" w:eastAsia="Times New Roman" w:hAnsi="Times New Roman" w:cs="Times New Roman"/>
          <w:color w:val="000000"/>
          <w:sz w:val="18"/>
          <w:szCs w:val="18"/>
          <w:lang w:eastAsia="tr-TR"/>
        </w:rPr>
        <w:t>Durumu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Eğitim</w:t>
      </w:r>
      <w:proofErr w:type="gramEnd"/>
      <w:r w:rsidRPr="005D7F62">
        <w:rPr>
          <w:rFonts w:ascii="Times New Roman" w:eastAsia="Times New Roman" w:hAnsi="Times New Roman" w:cs="Times New Roman"/>
          <w:color w:val="000000"/>
          <w:sz w:val="18"/>
          <w:szCs w:val="18"/>
          <w:lang w:eastAsia="tr-TR"/>
        </w:rPr>
        <w:t xml:space="preserve"> Bilişim Teknoloji Alanı</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l) Adres (Cadde-Sokak-No)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Merkez Mah. Cendere Cad.</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3 - Muhammen </w:t>
      </w:r>
      <w:proofErr w:type="gramStart"/>
      <w:r w:rsidRPr="005D7F62">
        <w:rPr>
          <w:rFonts w:ascii="Times New Roman" w:eastAsia="Times New Roman" w:hAnsi="Times New Roman" w:cs="Times New Roman"/>
          <w:color w:val="000000"/>
          <w:sz w:val="18"/>
          <w:szCs w:val="18"/>
          <w:lang w:eastAsia="tr-TR"/>
        </w:rPr>
        <w:t>Bedeli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6</w:t>
      </w:r>
      <w:proofErr w:type="gramEnd"/>
      <w:r w:rsidRPr="005D7F62">
        <w:rPr>
          <w:rFonts w:ascii="Times New Roman" w:eastAsia="Times New Roman" w:hAnsi="Times New Roman" w:cs="Times New Roman"/>
          <w:color w:val="000000"/>
          <w:sz w:val="18"/>
          <w:szCs w:val="18"/>
          <w:lang w:eastAsia="tr-TR"/>
        </w:rPr>
        <w:t>.290.350.- TL</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4 - Geçici </w:t>
      </w:r>
      <w:proofErr w:type="gramStart"/>
      <w:r w:rsidRPr="005D7F62">
        <w:rPr>
          <w:rFonts w:ascii="Times New Roman" w:eastAsia="Times New Roman" w:hAnsi="Times New Roman" w:cs="Times New Roman"/>
          <w:color w:val="000000"/>
          <w:sz w:val="18"/>
          <w:szCs w:val="18"/>
          <w:lang w:eastAsia="tr-TR"/>
        </w:rPr>
        <w:t>Teminatı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188</w:t>
      </w:r>
      <w:proofErr w:type="gramEnd"/>
      <w:r w:rsidRPr="005D7F62">
        <w:rPr>
          <w:rFonts w:ascii="Times New Roman" w:eastAsia="Times New Roman" w:hAnsi="Times New Roman" w:cs="Times New Roman"/>
          <w:color w:val="000000"/>
          <w:sz w:val="18"/>
          <w:szCs w:val="18"/>
          <w:lang w:eastAsia="tr-TR"/>
        </w:rPr>
        <w:t>.710,50 TL</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5 - İhale Tarihi ve </w:t>
      </w:r>
      <w:proofErr w:type="gramStart"/>
      <w:r w:rsidRPr="005D7F62">
        <w:rPr>
          <w:rFonts w:ascii="Times New Roman" w:eastAsia="Times New Roman" w:hAnsi="Times New Roman" w:cs="Times New Roman"/>
          <w:color w:val="000000"/>
          <w:sz w:val="18"/>
          <w:szCs w:val="18"/>
          <w:lang w:eastAsia="tr-TR"/>
        </w:rPr>
        <w:t>Saati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22</w:t>
      </w:r>
      <w:proofErr w:type="gramEnd"/>
      <w:r w:rsidRPr="005D7F62">
        <w:rPr>
          <w:rFonts w:ascii="Times New Roman" w:eastAsia="Times New Roman" w:hAnsi="Times New Roman" w:cs="Times New Roman"/>
          <w:color w:val="000000"/>
          <w:sz w:val="18"/>
          <w:szCs w:val="18"/>
          <w:lang w:eastAsia="tr-TR"/>
        </w:rPr>
        <w:t xml:space="preserve"> Haziran 2016 -</w:t>
      </w:r>
      <w:r w:rsidRPr="005D7F62">
        <w:rPr>
          <w:rFonts w:ascii="Times New Roman" w:eastAsia="Times New Roman" w:hAnsi="Times New Roman" w:cs="Times New Roman"/>
          <w:color w:val="000000"/>
          <w:sz w:val="18"/>
          <w:lang w:eastAsia="tr-TR"/>
        </w:rPr>
        <w:t> 13:00</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6 - İhalenin Yapılacağı </w:t>
      </w:r>
      <w:proofErr w:type="gramStart"/>
      <w:r w:rsidRPr="005D7F62">
        <w:rPr>
          <w:rFonts w:ascii="Times New Roman" w:eastAsia="Times New Roman" w:hAnsi="Times New Roman" w:cs="Times New Roman"/>
          <w:color w:val="000000"/>
          <w:sz w:val="18"/>
          <w:szCs w:val="18"/>
          <w:lang w:eastAsia="tr-TR"/>
        </w:rPr>
        <w:t>Yer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İstanbul</w:t>
      </w:r>
      <w:proofErr w:type="gramEnd"/>
      <w:r w:rsidRPr="005D7F62">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7 - İhale </w:t>
      </w:r>
      <w:proofErr w:type="gramStart"/>
      <w:r w:rsidRPr="005D7F62">
        <w:rPr>
          <w:rFonts w:ascii="Times New Roman" w:eastAsia="Times New Roman" w:hAnsi="Times New Roman" w:cs="Times New Roman"/>
          <w:color w:val="000000"/>
          <w:sz w:val="18"/>
          <w:szCs w:val="18"/>
          <w:lang w:eastAsia="tr-TR"/>
        </w:rPr>
        <w:t>Usulü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2886</w:t>
      </w:r>
      <w:proofErr w:type="gramEnd"/>
      <w:r w:rsidRPr="005D7F62">
        <w:rPr>
          <w:rFonts w:ascii="Times New Roman" w:eastAsia="Times New Roman" w:hAnsi="Times New Roman" w:cs="Times New Roman"/>
          <w:color w:val="000000"/>
          <w:sz w:val="18"/>
          <w:szCs w:val="18"/>
          <w:lang w:eastAsia="tr-TR"/>
        </w:rPr>
        <w:t xml:space="preserve"> Devlet İhale Kanunu’nun 36. maddesine göre Kapalı Teklif Usulü</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8 - İhale </w:t>
      </w:r>
      <w:proofErr w:type="gramStart"/>
      <w:r w:rsidRPr="005D7F62">
        <w:rPr>
          <w:rFonts w:ascii="Times New Roman" w:eastAsia="Times New Roman" w:hAnsi="Times New Roman" w:cs="Times New Roman"/>
          <w:color w:val="000000"/>
          <w:sz w:val="18"/>
          <w:szCs w:val="18"/>
          <w:lang w:eastAsia="tr-TR"/>
        </w:rPr>
        <w:t>şartnamesi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Emlak</w:t>
      </w:r>
      <w:proofErr w:type="gramEnd"/>
      <w:r w:rsidRPr="005D7F62">
        <w:rPr>
          <w:rFonts w:ascii="Times New Roman" w:eastAsia="Times New Roman" w:hAnsi="Times New Roman" w:cs="Times New Roman"/>
          <w:color w:val="000000"/>
          <w:sz w:val="18"/>
          <w:szCs w:val="18"/>
          <w:lang w:eastAsia="tr-TR"/>
        </w:rPr>
        <w:t xml:space="preserve"> Müdürlüğü’nden temin edilebilir veya ücretsiz görülebilir.</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Binbirdirek </w:t>
      </w:r>
      <w:r w:rsidRPr="005D7F62">
        <w:rPr>
          <w:rFonts w:ascii="Times New Roman" w:eastAsia="Times New Roman" w:hAnsi="Times New Roman" w:cs="Times New Roman"/>
          <w:color w:val="000000"/>
          <w:sz w:val="18"/>
          <w:szCs w:val="18"/>
          <w:lang w:eastAsia="tr-TR"/>
        </w:rPr>
        <w:t>Mah.</w:t>
      </w:r>
      <w:r w:rsidRPr="005D7F62">
        <w:rPr>
          <w:rFonts w:ascii="Times New Roman" w:eastAsia="Times New Roman" w:hAnsi="Times New Roman" w:cs="Times New Roman"/>
          <w:color w:val="000000"/>
          <w:sz w:val="18"/>
          <w:lang w:eastAsia="tr-TR"/>
        </w:rPr>
        <w:t> Piyerloti </w:t>
      </w:r>
      <w:r w:rsidRPr="005D7F62">
        <w:rPr>
          <w:rFonts w:ascii="Times New Roman" w:eastAsia="Times New Roman" w:hAnsi="Times New Roman" w:cs="Times New Roman"/>
          <w:color w:val="000000"/>
          <w:sz w:val="18"/>
          <w:szCs w:val="18"/>
          <w:lang w:eastAsia="tr-TR"/>
        </w:rPr>
        <w:t xml:space="preserve">Cad. No: 4 </w:t>
      </w:r>
      <w:proofErr w:type="spellStart"/>
      <w:r w:rsidRPr="005D7F62">
        <w:rPr>
          <w:rFonts w:ascii="Times New Roman" w:eastAsia="Times New Roman" w:hAnsi="Times New Roman" w:cs="Times New Roman"/>
          <w:color w:val="000000"/>
          <w:sz w:val="18"/>
          <w:szCs w:val="18"/>
          <w:lang w:eastAsia="tr-TR"/>
        </w:rPr>
        <w:t>Çemberlitaş</w:t>
      </w:r>
      <w:proofErr w:type="spellEnd"/>
      <w:r w:rsidRPr="005D7F62">
        <w:rPr>
          <w:rFonts w:ascii="Times New Roman" w:eastAsia="Times New Roman" w:hAnsi="Times New Roman" w:cs="Times New Roman"/>
          <w:color w:val="000000"/>
          <w:sz w:val="18"/>
          <w:szCs w:val="18"/>
          <w:lang w:eastAsia="tr-TR"/>
        </w:rPr>
        <w:t xml:space="preserve"> - Fatih/İSTANBUL</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Tel: 0 212 455 33 88 -</w:t>
      </w:r>
      <w:r w:rsidRPr="005D7F62">
        <w:rPr>
          <w:rFonts w:ascii="Times New Roman" w:eastAsia="Times New Roman" w:hAnsi="Times New Roman" w:cs="Times New Roman"/>
          <w:color w:val="000000"/>
          <w:sz w:val="18"/>
          <w:lang w:eastAsia="tr-TR"/>
        </w:rPr>
        <w:t> </w:t>
      </w:r>
      <w:proofErr w:type="spellStart"/>
      <w:r w:rsidRPr="005D7F62">
        <w:rPr>
          <w:rFonts w:ascii="Times New Roman" w:eastAsia="Times New Roman" w:hAnsi="Times New Roman" w:cs="Times New Roman"/>
          <w:color w:val="000000"/>
          <w:sz w:val="18"/>
          <w:lang w:eastAsia="tr-TR"/>
        </w:rPr>
        <w:t>Fax</w:t>
      </w:r>
      <w:proofErr w:type="spellEnd"/>
      <w:r w:rsidRPr="005D7F62">
        <w:rPr>
          <w:rFonts w:ascii="Times New Roman" w:eastAsia="Times New Roman" w:hAnsi="Times New Roman" w:cs="Times New Roman"/>
          <w:color w:val="000000"/>
          <w:sz w:val="18"/>
          <w:szCs w:val="18"/>
          <w:lang w:eastAsia="tr-TR"/>
        </w:rPr>
        <w:t>: 0 212 449 51 33</w:t>
      </w:r>
    </w:p>
    <w:p w:rsidR="005D7F62" w:rsidRPr="005D7F62" w:rsidRDefault="005D7F62" w:rsidP="005D7F62">
      <w:pPr>
        <w:spacing w:after="0" w:line="240" w:lineRule="atLeast"/>
        <w:ind w:left="2835" w:hanging="2268"/>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9 - Şartname </w:t>
      </w:r>
      <w:proofErr w:type="gramStart"/>
      <w:r w:rsidRPr="005D7F62">
        <w:rPr>
          <w:rFonts w:ascii="Times New Roman" w:eastAsia="Times New Roman" w:hAnsi="Times New Roman" w:cs="Times New Roman"/>
          <w:color w:val="000000"/>
          <w:sz w:val="18"/>
          <w:szCs w:val="18"/>
          <w:lang w:eastAsia="tr-TR"/>
        </w:rPr>
        <w:t>Bedeli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 </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100</w:t>
      </w:r>
      <w:proofErr w:type="gramEnd"/>
      <w:r w:rsidRPr="005D7F62">
        <w:rPr>
          <w:rFonts w:ascii="Times New Roman" w:eastAsia="Times New Roman" w:hAnsi="Times New Roman" w:cs="Times New Roman"/>
          <w:color w:val="000000"/>
          <w:sz w:val="18"/>
          <w:szCs w:val="18"/>
          <w:lang w:eastAsia="tr-TR"/>
        </w:rPr>
        <w:t>.- TL</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10 - İhaleye katılmak isteyenlerden istenen belgeler: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a) Teklif mektubunu havi iç zarf</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b) Gerçek kişiler için Kanuni</w:t>
      </w:r>
      <w:r w:rsidRPr="005D7F62">
        <w:rPr>
          <w:rFonts w:ascii="Times New Roman" w:eastAsia="Times New Roman" w:hAnsi="Times New Roman" w:cs="Times New Roman"/>
          <w:color w:val="000000"/>
          <w:sz w:val="18"/>
          <w:lang w:eastAsia="tr-TR"/>
        </w:rPr>
        <w:t> </w:t>
      </w:r>
      <w:proofErr w:type="gramStart"/>
      <w:r w:rsidRPr="005D7F62">
        <w:rPr>
          <w:rFonts w:ascii="Times New Roman" w:eastAsia="Times New Roman" w:hAnsi="Times New Roman" w:cs="Times New Roman"/>
          <w:color w:val="000000"/>
          <w:sz w:val="18"/>
          <w:lang w:eastAsia="tr-TR"/>
        </w:rPr>
        <w:t>ikametgah</w:t>
      </w:r>
      <w:proofErr w:type="gramEnd"/>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göstermesi (adres beyanı),</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d) Tüzel kişiler için Ticaret ve/veya Sanayi Odası belgesi</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D7F62">
        <w:rPr>
          <w:rFonts w:ascii="Times New Roman" w:eastAsia="Times New Roman" w:hAnsi="Times New Roman" w:cs="Times New Roman"/>
          <w:color w:val="000000"/>
          <w:sz w:val="18"/>
          <w:lang w:eastAsia="tr-TR"/>
        </w:rPr>
        <w:t>d-a) Tüzel kişiliğin idare merkezinin bulunduğu yer mahkemesinden veya siciline kayıtlı bulunduğu Ticaret ve Sanayi Odasından veya benzeri bir makamdan ihalenin yapıldığı yıl içinde alınmış, tüzel kişiliğin siciline kayıtlı olduğuna dair belge.(Türkiye’de şubesi bulunmayan yabancı tüzel kişiliğin belgelerinin, bu tüzel kişiliğin bulunduğu ülkedeki Türk Konsolosluğunca veya Türkiye Dışişleri Bakanlığı’nca onaylanmış olması gerekir.)</w:t>
      </w:r>
      <w:proofErr w:type="gramEnd"/>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d-b) Ortak girişim olması halinde ortak girişimi oluşturan tüzel kişilerin her birinin (d-a) ’</w:t>
      </w:r>
      <w:proofErr w:type="spellStart"/>
      <w:r w:rsidRPr="005D7F62">
        <w:rPr>
          <w:rFonts w:ascii="Times New Roman" w:eastAsia="Times New Roman" w:hAnsi="Times New Roman" w:cs="Times New Roman"/>
          <w:color w:val="000000"/>
          <w:sz w:val="18"/>
          <w:lang w:eastAsia="tr-TR"/>
        </w:rPr>
        <w:t>daki</w:t>
      </w:r>
      <w:proofErr w:type="spellEnd"/>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esaslara göre temin edecekleri belge,</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e) Tüzel kişiler için imza sirküleri,</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e-a) Tüzel kişiliğin noter tasdikli imza sirküleri (Türkiye’de şubesi bulunmayan yabancı tüzel kişiliğin sirkülerinin bu tüzel kişiliğin bulunduğu ülkedeki Türk</w:t>
      </w:r>
      <w:r w:rsidRPr="005D7F62">
        <w:rPr>
          <w:rFonts w:ascii="Times New Roman" w:eastAsia="Times New Roman" w:hAnsi="Times New Roman" w:cs="Times New Roman"/>
          <w:color w:val="000000"/>
          <w:sz w:val="18"/>
          <w:lang w:eastAsia="tr-TR"/>
        </w:rPr>
        <w:t> </w:t>
      </w:r>
      <w:proofErr w:type="spellStart"/>
      <w:r w:rsidRPr="005D7F62">
        <w:rPr>
          <w:rFonts w:ascii="Times New Roman" w:eastAsia="Times New Roman" w:hAnsi="Times New Roman" w:cs="Times New Roman"/>
          <w:color w:val="000000"/>
          <w:sz w:val="18"/>
          <w:lang w:eastAsia="tr-TR"/>
        </w:rPr>
        <w:t>Konsolosloğunca</w:t>
      </w:r>
      <w:proofErr w:type="spellEnd"/>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veya Türk Dışişleri Bakanlığı’nca onaylanmış olması gerekir.)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e-b) Ortak girişim olması halinde ortak girişimi oluşturan tüzel kişilerin her birinin (e-a) fıkrasındaki esasa göre temin edecekleri belge,</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f) İstekliler adına</w:t>
      </w:r>
      <w:r w:rsidRPr="005D7F62">
        <w:rPr>
          <w:rFonts w:ascii="Times New Roman" w:eastAsia="Times New Roman" w:hAnsi="Times New Roman" w:cs="Times New Roman"/>
          <w:color w:val="000000"/>
          <w:sz w:val="18"/>
          <w:lang w:eastAsia="tr-TR"/>
        </w:rPr>
        <w:t> </w:t>
      </w:r>
      <w:proofErr w:type="gramStart"/>
      <w:r w:rsidRPr="005D7F62">
        <w:rPr>
          <w:rFonts w:ascii="Times New Roman" w:eastAsia="Times New Roman" w:hAnsi="Times New Roman" w:cs="Times New Roman"/>
          <w:color w:val="000000"/>
          <w:sz w:val="18"/>
          <w:lang w:eastAsia="tr-TR"/>
        </w:rPr>
        <w:t>vekaleten</w:t>
      </w:r>
      <w:proofErr w:type="gramEnd"/>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iştirak ediliyor ise, istekli adına teklifte bulunacak kimselerin vekaletnameleri (Türkiye’de şubesi bulunmayan yabancı tüzel kişilerin vekaletnamelerinin bulunduğu ülkedeki Türk Konsolosluğunca veya Türkiye Dışişleri Bakanlığı’nca onaylanmış olması gereklidir.)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g) 2886 sayılı Devlet İhale Kanunu’na uygun olarak düzenlenmiş Geçici Teminat</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h) İsteklilerin ortak girişim olması halinde, ortak girişim beyannamesi</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(22 Haziran 2016) en geç saat</w:t>
      </w:r>
      <w:r w:rsidRPr="005D7F62">
        <w:rPr>
          <w:rFonts w:ascii="Times New Roman" w:eastAsia="Times New Roman" w:hAnsi="Times New Roman" w:cs="Times New Roman"/>
          <w:color w:val="000000"/>
          <w:sz w:val="18"/>
          <w:lang w:eastAsia="tr-TR"/>
        </w:rPr>
        <w:t> </w:t>
      </w:r>
      <w:proofErr w:type="gramStart"/>
      <w:r w:rsidRPr="005D7F62">
        <w:rPr>
          <w:rFonts w:ascii="Times New Roman" w:eastAsia="Times New Roman" w:hAnsi="Times New Roman" w:cs="Times New Roman"/>
          <w:color w:val="000000"/>
          <w:sz w:val="18"/>
          <w:lang w:eastAsia="tr-TR"/>
        </w:rPr>
        <w:t>13:00’a</w:t>
      </w:r>
      <w:proofErr w:type="gramEnd"/>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kadar yukarıda belirtilen adresteki Belediye</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pacing w:val="-2"/>
          <w:sz w:val="18"/>
          <w:szCs w:val="18"/>
          <w:lang w:eastAsia="tr-TR"/>
        </w:rPr>
        <w:t>Encümeni’ne (İstanbul Büyükşehir Belediyesi Encümen Müdürlüğü Saraçhane/Fatih/İSTANBUL)</w:t>
      </w:r>
      <w:r w:rsidRPr="005D7F62">
        <w:rPr>
          <w:rFonts w:ascii="Times New Roman" w:eastAsia="Times New Roman" w:hAnsi="Times New Roman" w:cs="Times New Roman"/>
          <w:color w:val="000000"/>
          <w:sz w:val="18"/>
          <w:lang w:eastAsia="tr-TR"/>
        </w:rPr>
        <w:t> </w:t>
      </w:r>
      <w:r w:rsidRPr="005D7F62">
        <w:rPr>
          <w:rFonts w:ascii="Times New Roman" w:eastAsia="Times New Roman" w:hAnsi="Times New Roman" w:cs="Times New Roman"/>
          <w:color w:val="000000"/>
          <w:sz w:val="18"/>
          <w:szCs w:val="18"/>
          <w:lang w:eastAsia="tr-TR"/>
        </w:rPr>
        <w:t>sıra numaralı alındı belgeleri karşılığında telsim etmeleri gerekmektedir. Belirtilen tarih ve saatten sonra verilen teklifler ve postadaki vaki gecikmeler dikkate alınmayacaktır.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 xml:space="preserve">12 - Nüfus Cüzdanı sureti ve ikametgâh getirmeyen gerçek kişiler, kimlik paylaşım sistemi kayıtlarının teyidi için ihale saatinden önce Encümen Müdürlüğü’ne (İstanbul Büyükşehir Belediye Başkanlığı Kemalpaşa Mah. </w:t>
      </w:r>
      <w:proofErr w:type="spellStart"/>
      <w:r w:rsidRPr="005D7F62">
        <w:rPr>
          <w:rFonts w:ascii="Times New Roman" w:eastAsia="Times New Roman" w:hAnsi="Times New Roman" w:cs="Times New Roman"/>
          <w:color w:val="000000"/>
          <w:sz w:val="18"/>
          <w:szCs w:val="18"/>
          <w:lang w:eastAsia="tr-TR"/>
        </w:rPr>
        <w:t>Şehzadebaşı</w:t>
      </w:r>
      <w:proofErr w:type="spellEnd"/>
      <w:r w:rsidRPr="005D7F62">
        <w:rPr>
          <w:rFonts w:ascii="Times New Roman" w:eastAsia="Times New Roman" w:hAnsi="Times New Roman" w:cs="Times New Roman"/>
          <w:color w:val="000000"/>
          <w:sz w:val="18"/>
          <w:szCs w:val="18"/>
          <w:lang w:eastAsia="tr-TR"/>
        </w:rPr>
        <w:t xml:space="preserve"> Cad. No:</w:t>
      </w:r>
      <w:r w:rsidRPr="005D7F62">
        <w:rPr>
          <w:rFonts w:ascii="Times New Roman" w:eastAsia="Times New Roman" w:hAnsi="Times New Roman" w:cs="Times New Roman"/>
          <w:color w:val="000000"/>
          <w:sz w:val="18"/>
          <w:lang w:eastAsia="tr-TR"/>
        </w:rPr>
        <w:t> 25    34124 </w:t>
      </w:r>
      <w:r w:rsidRPr="005D7F62">
        <w:rPr>
          <w:rFonts w:ascii="Times New Roman" w:eastAsia="Times New Roman" w:hAnsi="Times New Roman" w:cs="Times New Roman"/>
          <w:color w:val="000000"/>
          <w:sz w:val="18"/>
          <w:szCs w:val="18"/>
          <w:lang w:eastAsia="tr-TR"/>
        </w:rPr>
        <w:t>Fatih/İSTANBUL) başvurmaları gerekmektedir.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lastRenderedPageBreak/>
        <w:t>13 - İhaleye katılmak isteyenlerin, ihale saatinden önce ihale şartnamesini incelemeleri ve tekliflerini şartnamede belirtilen şartlar çerçevesinde vermeleri gerekmektedir.</w:t>
      </w:r>
    </w:p>
    <w:p w:rsidR="005D7F62" w:rsidRPr="005D7F62" w:rsidRDefault="005D7F62" w:rsidP="005D7F62">
      <w:pPr>
        <w:spacing w:after="0" w:line="240" w:lineRule="atLeast"/>
        <w:ind w:firstLine="567"/>
        <w:jc w:val="both"/>
        <w:rPr>
          <w:rFonts w:ascii="Times New Roman" w:eastAsia="Times New Roman" w:hAnsi="Times New Roman" w:cs="Times New Roman"/>
          <w:color w:val="000000"/>
          <w:sz w:val="20"/>
          <w:szCs w:val="20"/>
          <w:lang w:eastAsia="tr-TR"/>
        </w:rPr>
      </w:pPr>
      <w:r w:rsidRPr="005D7F62">
        <w:rPr>
          <w:rFonts w:ascii="Times New Roman" w:eastAsia="Times New Roman" w:hAnsi="Times New Roman" w:cs="Times New Roman"/>
          <w:color w:val="000000"/>
          <w:sz w:val="18"/>
          <w:szCs w:val="18"/>
          <w:lang w:eastAsia="tr-TR"/>
        </w:rPr>
        <w:t>İlan olunur.</w:t>
      </w:r>
    </w:p>
    <w:p w:rsidR="009162E9" w:rsidRDefault="009162E9"/>
    <w:sectPr w:rsidR="009162E9" w:rsidSect="009162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F62"/>
    <w:rsid w:val="005D7F62"/>
    <w:rsid w:val="009162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D7F62"/>
  </w:style>
  <w:style w:type="character" w:customStyle="1" w:styleId="spelle">
    <w:name w:val="spelle"/>
    <w:basedOn w:val="VarsaylanParagrafYazTipi"/>
    <w:rsid w:val="005D7F62"/>
  </w:style>
  <w:style w:type="character" w:customStyle="1" w:styleId="grame">
    <w:name w:val="grame"/>
    <w:basedOn w:val="VarsaylanParagrafYazTipi"/>
    <w:rsid w:val="005D7F62"/>
  </w:style>
</w:styles>
</file>

<file path=word/webSettings.xml><?xml version="1.0" encoding="utf-8"?>
<w:webSettings xmlns:r="http://schemas.openxmlformats.org/officeDocument/2006/relationships" xmlns:w="http://schemas.openxmlformats.org/wordprocessingml/2006/main">
  <w:divs>
    <w:div w:id="14918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2016-06-01T05:38:00Z</dcterms:created>
  <dcterms:modified xsi:type="dcterms:W3CDTF">2016-06-01T05:38:00Z</dcterms:modified>
</cp:coreProperties>
</file>