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DC0" w:rsidRDefault="00504DC0" w:rsidP="00974D8B">
      <w:pPr>
        <w:rPr>
          <w:rFonts w:ascii="Arial" w:hAnsi="Arial" w:cs="Arial"/>
        </w:rPr>
      </w:pPr>
    </w:p>
    <w:p w:rsidR="00504DC0" w:rsidRDefault="00B92E1A" w:rsidP="00974D8B">
      <w:pPr>
        <w:rPr>
          <w:rFonts w:ascii="Arial" w:hAnsi="Arial" w:cs="Arial"/>
        </w:rPr>
      </w:pPr>
      <w:r>
        <w:rPr>
          <w:noProof/>
          <w:lang w:eastAsia="tr-TR"/>
        </w:rPr>
        <mc:AlternateContent>
          <mc:Choice Requires="wps">
            <w:drawing>
              <wp:anchor distT="0" distB="0" distL="114300" distR="114300" simplePos="0" relativeHeight="251659264" behindDoc="0" locked="0" layoutInCell="1" allowOverlap="1" wp14:anchorId="3F21AF81" wp14:editId="0A56BCE9">
                <wp:simplePos x="0" y="0"/>
                <wp:positionH relativeFrom="column">
                  <wp:posOffset>1338580</wp:posOffset>
                </wp:positionH>
                <wp:positionV relativeFrom="paragraph">
                  <wp:posOffset>71755</wp:posOffset>
                </wp:positionV>
                <wp:extent cx="3305175" cy="1152525"/>
                <wp:effectExtent l="19050" t="19050" r="28575" b="2857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152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3D81" w:rsidRDefault="00B92E1A" w:rsidP="008B3D81">
                            <w:pPr>
                              <w:tabs>
                                <w:tab w:val="left" w:pos="709"/>
                              </w:tabs>
                              <w:jc w:val="center"/>
                              <w:rPr>
                                <w:rFonts w:ascii="Times New Roman" w:hAnsi="Times New Roman" w:cs="Times New Roman"/>
                              </w:rPr>
                            </w:pPr>
                            <w:r>
                              <w:rPr>
                                <w:rFonts w:ascii="Times New Roman" w:hAnsi="Times New Roman" w:cs="Times New Roman"/>
                              </w:rPr>
                              <w:t>İSTANBUL</w:t>
                            </w:r>
                            <w:r w:rsidRPr="00C8056E">
                              <w:rPr>
                                <w:rFonts w:ascii="Times New Roman" w:hAnsi="Times New Roman" w:cs="Times New Roman"/>
                              </w:rPr>
                              <w:t xml:space="preserve"> İLİ</w:t>
                            </w:r>
                            <w:r>
                              <w:rPr>
                                <w:rFonts w:ascii="Times New Roman" w:hAnsi="Times New Roman" w:cs="Times New Roman"/>
                              </w:rPr>
                              <w:t>, ÜMRANİYE İLÇ</w:t>
                            </w:r>
                            <w:r w:rsidR="006D4D8B">
                              <w:rPr>
                                <w:rFonts w:ascii="Times New Roman" w:hAnsi="Times New Roman" w:cs="Times New Roman"/>
                              </w:rPr>
                              <w:t xml:space="preserve">ESİ,  A.DUDULLU  MAHALLESİ 55 VE </w:t>
                            </w:r>
                            <w:r>
                              <w:rPr>
                                <w:rFonts w:ascii="Times New Roman" w:hAnsi="Times New Roman" w:cs="Times New Roman"/>
                              </w:rPr>
                              <w:t xml:space="preserve"> 57</w:t>
                            </w:r>
                            <w:r w:rsidR="00695B48">
                              <w:rPr>
                                <w:rFonts w:ascii="Times New Roman" w:hAnsi="Times New Roman" w:cs="Times New Roman"/>
                              </w:rPr>
                              <w:t xml:space="preserve"> </w:t>
                            </w:r>
                            <w:r>
                              <w:rPr>
                                <w:rFonts w:ascii="Times New Roman" w:hAnsi="Times New Roman" w:cs="Times New Roman"/>
                              </w:rPr>
                              <w:t>NOLU</w:t>
                            </w:r>
                            <w:r w:rsidRPr="002D3810">
                              <w:rPr>
                                <w:rFonts w:ascii="Times New Roman" w:hAnsi="Times New Roman" w:cs="Times New Roman"/>
                              </w:rPr>
                              <w:t xml:space="preserve"> PARSEL</w:t>
                            </w:r>
                            <w:r>
                              <w:rPr>
                                <w:rFonts w:ascii="Times New Roman" w:hAnsi="Times New Roman" w:cs="Times New Roman"/>
                              </w:rPr>
                              <w:t>LER</w:t>
                            </w:r>
                            <w:r w:rsidRPr="002D3810">
                              <w:rPr>
                                <w:rFonts w:ascii="Times New Roman" w:hAnsi="Times New Roman" w:cs="Times New Roman"/>
                              </w:rPr>
                              <w:t xml:space="preserve">E </w:t>
                            </w:r>
                            <w:r w:rsidR="008B3D81">
                              <w:rPr>
                                <w:rFonts w:ascii="Times New Roman" w:hAnsi="Times New Roman" w:cs="Times New Roman"/>
                              </w:rPr>
                              <w:t>İLİŞKİN</w:t>
                            </w:r>
                          </w:p>
                          <w:p w:rsidR="0007662C" w:rsidRPr="00C8056E" w:rsidRDefault="00B92E1A" w:rsidP="00B92E1A">
                            <w:pPr>
                              <w:tabs>
                                <w:tab w:val="left" w:pos="709"/>
                              </w:tabs>
                              <w:jc w:val="center"/>
                              <w:rPr>
                                <w:rFonts w:ascii="Times New Roman" w:hAnsi="Times New Roman" w:cs="Times New Roman"/>
                              </w:rPr>
                            </w:pPr>
                            <w:r>
                              <w:rPr>
                                <w:rFonts w:ascii="Times New Roman" w:hAnsi="Times New Roman" w:cs="Times New Roman"/>
                              </w:rPr>
                              <w:t xml:space="preserve"> UYGULAMA</w:t>
                            </w:r>
                            <w:r w:rsidRPr="00C8056E">
                              <w:rPr>
                                <w:rFonts w:ascii="Times New Roman" w:hAnsi="Times New Roman" w:cs="Times New Roman"/>
                              </w:rPr>
                              <w:t xml:space="preserve"> İMAR PLANI DEĞİŞİKLİĞİ </w:t>
                            </w:r>
                            <w:r>
                              <w:rPr>
                                <w:rFonts w:ascii="Times New Roman" w:hAnsi="Times New Roman" w:cs="Times New Roman"/>
                              </w:rPr>
                              <w:t>AÇIKLAMA RAPORU</w:t>
                            </w:r>
                          </w:p>
                          <w:p w:rsidR="0007662C" w:rsidRDefault="0007662C" w:rsidP="0007662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21AF81" id="_x0000_t202" coordsize="21600,21600" o:spt="202" path="m,l,21600r21600,l21600,xe">
                <v:stroke joinstyle="miter"/>
                <v:path gradientshapeok="t" o:connecttype="rect"/>
              </v:shapetype>
              <v:shape id="Metin Kutusu 2" o:spid="_x0000_s1026" type="#_x0000_t202" style="position:absolute;margin-left:105.4pt;margin-top:5.65pt;width:260.2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" strokeweight="2.5pt">
                <v:shadow color="#868686"/>
                <v:textbox>
                  <w:txbxContent>
                    <w:p w:rsidR="008B3D81" w:rsidRDefault="00B92E1A" w:rsidP="008B3D81">
                      <w:pPr>
                        <w:tabs>
                          <w:tab w:val="left" w:pos="709"/>
                        </w:tabs>
                        <w:jc w:val="center"/>
                        <w:rPr>
                          <w:rFonts w:ascii="Times New Roman" w:hAnsi="Times New Roman" w:cs="Times New Roman"/>
                        </w:rPr>
                      </w:pPr>
                      <w:r>
                        <w:rPr>
                          <w:rFonts w:ascii="Times New Roman" w:hAnsi="Times New Roman" w:cs="Times New Roman"/>
                        </w:rPr>
                        <w:t>İSTANBUL</w:t>
                      </w:r>
                      <w:r w:rsidRPr="00C8056E">
                        <w:rPr>
                          <w:rFonts w:ascii="Times New Roman" w:hAnsi="Times New Roman" w:cs="Times New Roman"/>
                        </w:rPr>
                        <w:t xml:space="preserve"> İLİ</w:t>
                      </w:r>
                      <w:r>
                        <w:rPr>
                          <w:rFonts w:ascii="Times New Roman" w:hAnsi="Times New Roman" w:cs="Times New Roman"/>
                        </w:rPr>
                        <w:t>, ÜMRANİYE İLÇ</w:t>
                      </w:r>
                      <w:r w:rsidR="006D4D8B">
                        <w:rPr>
                          <w:rFonts w:ascii="Times New Roman" w:hAnsi="Times New Roman" w:cs="Times New Roman"/>
                        </w:rPr>
                        <w:t xml:space="preserve">ESİ,  A.DUDULLU  MAHALLESİ 55 VE </w:t>
                      </w:r>
                      <w:r>
                        <w:rPr>
                          <w:rFonts w:ascii="Times New Roman" w:hAnsi="Times New Roman" w:cs="Times New Roman"/>
                        </w:rPr>
                        <w:t xml:space="preserve"> 57</w:t>
                      </w:r>
                      <w:r w:rsidR="00695B48">
                        <w:rPr>
                          <w:rFonts w:ascii="Times New Roman" w:hAnsi="Times New Roman" w:cs="Times New Roman"/>
                        </w:rPr>
                        <w:t xml:space="preserve"> </w:t>
                      </w:r>
                      <w:r>
                        <w:rPr>
                          <w:rFonts w:ascii="Times New Roman" w:hAnsi="Times New Roman" w:cs="Times New Roman"/>
                        </w:rPr>
                        <w:t>NOLU</w:t>
                      </w:r>
                      <w:r w:rsidRPr="002D3810">
                        <w:rPr>
                          <w:rFonts w:ascii="Times New Roman" w:hAnsi="Times New Roman" w:cs="Times New Roman"/>
                        </w:rPr>
                        <w:t xml:space="preserve"> PARSEL</w:t>
                      </w:r>
                      <w:r>
                        <w:rPr>
                          <w:rFonts w:ascii="Times New Roman" w:hAnsi="Times New Roman" w:cs="Times New Roman"/>
                        </w:rPr>
                        <w:t>LER</w:t>
                      </w:r>
                      <w:r w:rsidRPr="002D3810">
                        <w:rPr>
                          <w:rFonts w:ascii="Times New Roman" w:hAnsi="Times New Roman" w:cs="Times New Roman"/>
                        </w:rPr>
                        <w:t xml:space="preserve">E </w:t>
                      </w:r>
                      <w:r w:rsidR="008B3D81">
                        <w:rPr>
                          <w:rFonts w:ascii="Times New Roman" w:hAnsi="Times New Roman" w:cs="Times New Roman"/>
                        </w:rPr>
                        <w:t>İLİŞKİN</w:t>
                      </w:r>
                    </w:p>
                    <w:p w:rsidR="0007662C" w:rsidRPr="00C8056E" w:rsidRDefault="00B92E1A" w:rsidP="00B92E1A">
                      <w:pPr>
                        <w:tabs>
                          <w:tab w:val="left" w:pos="709"/>
                        </w:tabs>
                        <w:jc w:val="center"/>
                        <w:rPr>
                          <w:rFonts w:ascii="Times New Roman" w:hAnsi="Times New Roman" w:cs="Times New Roman"/>
                        </w:rPr>
                      </w:pPr>
                      <w:r>
                        <w:rPr>
                          <w:rFonts w:ascii="Times New Roman" w:hAnsi="Times New Roman" w:cs="Times New Roman"/>
                        </w:rPr>
                        <w:t xml:space="preserve"> UYGULAMA</w:t>
                      </w:r>
                      <w:r w:rsidRPr="00C8056E">
                        <w:rPr>
                          <w:rFonts w:ascii="Times New Roman" w:hAnsi="Times New Roman" w:cs="Times New Roman"/>
                        </w:rPr>
                        <w:t xml:space="preserve"> İMAR PLANI DEĞİŞİKLİĞİ </w:t>
                      </w:r>
                      <w:r>
                        <w:rPr>
                          <w:rFonts w:ascii="Times New Roman" w:hAnsi="Times New Roman" w:cs="Times New Roman"/>
                        </w:rPr>
                        <w:t>AÇIKLAMA RAPORU</w:t>
                      </w:r>
                    </w:p>
                    <w:p w:rsidR="0007662C" w:rsidRDefault="0007662C" w:rsidP="0007662C">
                      <w:pPr>
                        <w:jc w:val="center"/>
                      </w:pPr>
                    </w:p>
                  </w:txbxContent>
                </v:textbox>
              </v:shape>
            </w:pict>
          </mc:Fallback>
        </mc:AlternateContent>
      </w: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0607C2" w:rsidP="008B3D81">
      <w:pPr>
        <w:tabs>
          <w:tab w:val="left" w:pos="708"/>
          <w:tab w:val="left" w:pos="1416"/>
          <w:tab w:val="left" w:pos="2124"/>
          <w:tab w:val="left" w:pos="2832"/>
          <w:tab w:val="left" w:pos="3540"/>
          <w:tab w:val="left" w:pos="4248"/>
          <w:tab w:val="left" w:pos="4956"/>
          <w:tab w:val="left" w:pos="5910"/>
        </w:tabs>
        <w:jc w:val="center"/>
        <w:rPr>
          <w:rFonts w:ascii="Arial" w:hAnsi="Arial" w:cs="Arial"/>
        </w:rPr>
      </w:pPr>
      <w:r>
        <w:rPr>
          <w:rFonts w:ascii="Arial" w:hAnsi="Arial" w:cs="Arial"/>
        </w:rPr>
        <w:t>2016</w:t>
      </w:r>
    </w:p>
    <w:p w:rsidR="00BA463D" w:rsidRPr="00504DC0" w:rsidRDefault="00BA463D" w:rsidP="00504DC0">
      <w:pPr>
        <w:pStyle w:val="Balk1"/>
        <w:numPr>
          <w:ilvl w:val="0"/>
          <w:numId w:val="4"/>
        </w:numPr>
        <w:ind w:left="284" w:hanging="284"/>
        <w:rPr>
          <w:rFonts w:ascii="Arial" w:hAnsi="Arial" w:cs="Arial"/>
          <w:color w:val="auto"/>
        </w:rPr>
      </w:pPr>
      <w:r w:rsidRPr="00504DC0">
        <w:rPr>
          <w:rFonts w:ascii="Arial" w:hAnsi="Arial" w:cs="Arial"/>
          <w:color w:val="auto"/>
        </w:rPr>
        <w:lastRenderedPageBreak/>
        <w:t>Planlama Alanının Konumu ve Genel Özellikleri</w:t>
      </w:r>
    </w:p>
    <w:p w:rsidR="00974D8B" w:rsidRDefault="00974D8B" w:rsidP="00974D8B">
      <w:pPr>
        <w:spacing w:line="360" w:lineRule="auto"/>
        <w:jc w:val="both"/>
        <w:rPr>
          <w:rFonts w:ascii="Arial" w:hAnsi="Arial" w:cs="Arial"/>
          <w:sz w:val="24"/>
          <w:szCs w:val="24"/>
        </w:rPr>
      </w:pPr>
    </w:p>
    <w:p w:rsidR="00BD0437" w:rsidRDefault="009F3BED" w:rsidP="00974D8B">
      <w:pPr>
        <w:spacing w:line="360" w:lineRule="auto"/>
        <w:jc w:val="both"/>
        <w:rPr>
          <w:rFonts w:ascii="Arial" w:hAnsi="Arial" w:cs="Arial"/>
          <w:sz w:val="24"/>
          <w:szCs w:val="24"/>
        </w:rPr>
      </w:pPr>
      <w:r w:rsidRPr="009F3BED">
        <w:rPr>
          <w:rFonts w:ascii="Arial" w:hAnsi="Arial" w:cs="Arial"/>
          <w:sz w:val="24"/>
          <w:szCs w:val="24"/>
        </w:rPr>
        <w:t xml:space="preserve">Planlama alanı, </w:t>
      </w:r>
      <w:r w:rsidR="00BB64D7">
        <w:rPr>
          <w:rFonts w:ascii="Arial" w:hAnsi="Arial" w:cs="Arial"/>
          <w:sz w:val="24"/>
          <w:szCs w:val="24"/>
        </w:rPr>
        <w:t>İstanbul ili, Ümraniye</w:t>
      </w:r>
      <w:r>
        <w:rPr>
          <w:rFonts w:ascii="Arial" w:hAnsi="Arial" w:cs="Arial"/>
          <w:sz w:val="24"/>
          <w:szCs w:val="24"/>
        </w:rPr>
        <w:t xml:space="preserve"> İlçesinde </w:t>
      </w:r>
      <w:r w:rsidR="00BB64D7">
        <w:rPr>
          <w:rFonts w:ascii="Arial" w:hAnsi="Arial" w:cs="Arial"/>
          <w:sz w:val="24"/>
          <w:szCs w:val="24"/>
        </w:rPr>
        <w:t>A.Dudullu</w:t>
      </w:r>
      <w:r w:rsidR="00974D8B">
        <w:rPr>
          <w:rFonts w:ascii="Arial" w:hAnsi="Arial" w:cs="Arial"/>
          <w:sz w:val="24"/>
          <w:szCs w:val="24"/>
        </w:rPr>
        <w:t xml:space="preserve"> Mahallesi sınırları içerisinde yer alan </w:t>
      </w:r>
      <w:r w:rsidR="00BB64D7">
        <w:rPr>
          <w:rFonts w:ascii="Arial" w:hAnsi="Arial" w:cs="Arial"/>
          <w:sz w:val="24"/>
          <w:szCs w:val="24"/>
        </w:rPr>
        <w:t xml:space="preserve">F22D24A, F22D24D nazım imar planı paftları, F22D24A3D, </w:t>
      </w:r>
      <w:r w:rsidR="00BB64D7" w:rsidRPr="00BB64D7">
        <w:rPr>
          <w:rFonts w:ascii="Arial" w:hAnsi="Arial" w:cs="Arial"/>
          <w:sz w:val="24"/>
          <w:szCs w:val="24"/>
        </w:rPr>
        <w:t>F22D24D2A</w:t>
      </w:r>
      <w:r w:rsidR="00BB64D7">
        <w:rPr>
          <w:rFonts w:ascii="Arial" w:hAnsi="Arial" w:cs="Arial"/>
          <w:sz w:val="24"/>
          <w:szCs w:val="24"/>
        </w:rPr>
        <w:t xml:space="preserve"> uygulama imar planı paftaları</w:t>
      </w:r>
      <w:r>
        <w:rPr>
          <w:rFonts w:ascii="Arial" w:hAnsi="Arial" w:cs="Arial"/>
          <w:sz w:val="24"/>
          <w:szCs w:val="24"/>
        </w:rPr>
        <w:t>n</w:t>
      </w:r>
      <w:r w:rsidR="00D27F2E">
        <w:rPr>
          <w:rFonts w:ascii="Arial" w:hAnsi="Arial" w:cs="Arial"/>
          <w:sz w:val="24"/>
          <w:szCs w:val="24"/>
        </w:rPr>
        <w:t xml:space="preserve">da, </w:t>
      </w:r>
      <w:r w:rsidR="006D4D8B">
        <w:rPr>
          <w:rFonts w:ascii="Arial" w:hAnsi="Arial" w:cs="Arial"/>
          <w:sz w:val="24"/>
          <w:szCs w:val="24"/>
        </w:rPr>
        <w:t xml:space="preserve">55 ve </w:t>
      </w:r>
      <w:r w:rsidR="00BB64D7">
        <w:rPr>
          <w:rFonts w:ascii="Arial" w:hAnsi="Arial" w:cs="Arial"/>
          <w:sz w:val="24"/>
          <w:szCs w:val="24"/>
        </w:rPr>
        <w:t xml:space="preserve"> 57</w:t>
      </w:r>
      <w:r w:rsidR="006D4D8B">
        <w:rPr>
          <w:rFonts w:ascii="Arial" w:hAnsi="Arial" w:cs="Arial"/>
          <w:sz w:val="24"/>
          <w:szCs w:val="24"/>
        </w:rPr>
        <w:t xml:space="preserve"> </w:t>
      </w:r>
      <w:r w:rsidR="00D27F2E">
        <w:rPr>
          <w:rFonts w:ascii="Arial" w:hAnsi="Arial" w:cs="Arial"/>
          <w:sz w:val="24"/>
          <w:szCs w:val="24"/>
        </w:rPr>
        <w:t xml:space="preserve"> </w:t>
      </w:r>
      <w:r w:rsidR="00AD5261">
        <w:rPr>
          <w:rFonts w:ascii="Arial" w:hAnsi="Arial" w:cs="Arial"/>
          <w:sz w:val="24"/>
          <w:szCs w:val="24"/>
        </w:rPr>
        <w:t xml:space="preserve">no.lu </w:t>
      </w:r>
      <w:r w:rsidR="00D27F2E">
        <w:rPr>
          <w:rFonts w:ascii="Arial" w:hAnsi="Arial" w:cs="Arial"/>
          <w:sz w:val="24"/>
          <w:szCs w:val="24"/>
        </w:rPr>
        <w:t>parsel</w:t>
      </w:r>
      <w:r w:rsidR="00BB64D7">
        <w:rPr>
          <w:rFonts w:ascii="Arial" w:hAnsi="Arial" w:cs="Arial"/>
          <w:sz w:val="24"/>
          <w:szCs w:val="24"/>
        </w:rPr>
        <w:t>ler</w:t>
      </w:r>
      <w:r w:rsidR="00AD5261">
        <w:rPr>
          <w:rFonts w:ascii="Arial" w:hAnsi="Arial" w:cs="Arial"/>
          <w:sz w:val="24"/>
          <w:szCs w:val="24"/>
        </w:rPr>
        <w:t>i k</w:t>
      </w:r>
      <w:r w:rsidR="00BB64D7">
        <w:rPr>
          <w:rFonts w:ascii="Arial" w:hAnsi="Arial" w:cs="Arial"/>
          <w:sz w:val="24"/>
          <w:szCs w:val="24"/>
        </w:rPr>
        <w:t>apsamaktadır. Söz konusu parsellere</w:t>
      </w:r>
      <w:r w:rsidR="00AD5261">
        <w:rPr>
          <w:rFonts w:ascii="Arial" w:hAnsi="Arial" w:cs="Arial"/>
          <w:sz w:val="24"/>
          <w:szCs w:val="24"/>
        </w:rPr>
        <w:t xml:space="preserve"> ilişkin</w:t>
      </w:r>
      <w:r w:rsidR="00D27F2E">
        <w:rPr>
          <w:rFonts w:ascii="Arial" w:hAnsi="Arial" w:cs="Arial"/>
          <w:sz w:val="24"/>
          <w:szCs w:val="24"/>
        </w:rPr>
        <w:t xml:space="preserve"> </w:t>
      </w:r>
      <w:r w:rsidR="00AD5261">
        <w:rPr>
          <w:rFonts w:ascii="Arial" w:hAnsi="Arial" w:cs="Arial"/>
          <w:sz w:val="24"/>
          <w:szCs w:val="24"/>
        </w:rPr>
        <w:t xml:space="preserve">yürürlükte olan </w:t>
      </w:r>
      <w:r w:rsidR="00BB64D7">
        <w:rPr>
          <w:rFonts w:ascii="Arial" w:hAnsi="Arial" w:cs="Arial"/>
          <w:sz w:val="24"/>
          <w:szCs w:val="24"/>
        </w:rPr>
        <w:t xml:space="preserve">imar planında konut  </w:t>
      </w:r>
      <w:r w:rsidR="00D27F2E">
        <w:rPr>
          <w:rFonts w:ascii="Arial" w:hAnsi="Arial" w:cs="Arial"/>
          <w:sz w:val="24"/>
          <w:szCs w:val="24"/>
        </w:rPr>
        <w:t>alanı</w:t>
      </w:r>
      <w:r w:rsidR="00F4281B">
        <w:rPr>
          <w:rFonts w:ascii="Arial" w:hAnsi="Arial" w:cs="Arial"/>
          <w:sz w:val="24"/>
          <w:szCs w:val="24"/>
        </w:rPr>
        <w:t xml:space="preserve"> ve </w:t>
      </w:r>
      <w:r w:rsidR="00BB64D7">
        <w:rPr>
          <w:rFonts w:ascii="Arial" w:hAnsi="Arial" w:cs="Arial"/>
          <w:sz w:val="24"/>
          <w:szCs w:val="24"/>
        </w:rPr>
        <w:t>spor alanı kullanımında kalmaktadır.</w:t>
      </w:r>
    </w:p>
    <w:p w:rsidR="005D3880" w:rsidRDefault="00AD5261" w:rsidP="00BA463D">
      <w:pPr>
        <w:spacing w:line="360" w:lineRule="auto"/>
        <w:jc w:val="both"/>
        <w:rPr>
          <w:rFonts w:ascii="Arial" w:hAnsi="Arial" w:cs="Arial"/>
          <w:sz w:val="24"/>
          <w:szCs w:val="24"/>
        </w:rPr>
      </w:pPr>
      <w:r>
        <w:rPr>
          <w:rFonts w:ascii="Arial" w:hAnsi="Arial" w:cs="Arial"/>
          <w:sz w:val="24"/>
          <w:szCs w:val="24"/>
        </w:rPr>
        <w:t>Plan değişikliğine konu parsel</w:t>
      </w:r>
      <w:r w:rsidR="00BB64D7">
        <w:rPr>
          <w:rFonts w:ascii="Arial" w:hAnsi="Arial" w:cs="Arial"/>
          <w:sz w:val="24"/>
          <w:szCs w:val="24"/>
        </w:rPr>
        <w:t>ler</w:t>
      </w:r>
      <w:r>
        <w:rPr>
          <w:rFonts w:ascii="Arial" w:hAnsi="Arial" w:cs="Arial"/>
          <w:sz w:val="24"/>
          <w:szCs w:val="24"/>
        </w:rPr>
        <w:t xml:space="preserve">, </w:t>
      </w:r>
      <w:r w:rsidR="005D3880" w:rsidRPr="005D3880">
        <w:rPr>
          <w:rFonts w:ascii="Arial" w:hAnsi="Arial" w:cs="Arial"/>
          <w:sz w:val="24"/>
          <w:szCs w:val="24"/>
        </w:rPr>
        <w:t xml:space="preserve">İstanbul İli, </w:t>
      </w:r>
      <w:r w:rsidR="00BB64D7">
        <w:rPr>
          <w:rFonts w:ascii="Arial" w:hAnsi="Arial" w:cs="Arial"/>
          <w:sz w:val="24"/>
          <w:szCs w:val="24"/>
        </w:rPr>
        <w:t>Ümraniye İlçesinde A.Dudullu Maha</w:t>
      </w:r>
      <w:r w:rsidR="0097102A">
        <w:rPr>
          <w:rFonts w:ascii="Arial" w:hAnsi="Arial" w:cs="Arial"/>
          <w:sz w:val="24"/>
          <w:szCs w:val="24"/>
        </w:rPr>
        <w:t>llesi sınırları içerisinde 55 ve</w:t>
      </w:r>
      <w:r w:rsidR="00BB64D7">
        <w:rPr>
          <w:rFonts w:ascii="Arial" w:hAnsi="Arial" w:cs="Arial"/>
          <w:sz w:val="24"/>
          <w:szCs w:val="24"/>
        </w:rPr>
        <w:t xml:space="preserve"> 57</w:t>
      </w:r>
      <w:r w:rsidR="0097102A">
        <w:rPr>
          <w:rFonts w:ascii="Arial" w:hAnsi="Arial" w:cs="Arial"/>
          <w:sz w:val="24"/>
          <w:szCs w:val="24"/>
        </w:rPr>
        <w:t xml:space="preserve"> </w:t>
      </w:r>
      <w:r w:rsidR="00BB64D7">
        <w:rPr>
          <w:rFonts w:ascii="Arial" w:hAnsi="Arial" w:cs="Arial"/>
          <w:sz w:val="24"/>
          <w:szCs w:val="24"/>
        </w:rPr>
        <w:t xml:space="preserve"> no.lu parselleri </w:t>
      </w:r>
      <w:r w:rsidR="005D3880" w:rsidRPr="005D3880">
        <w:rPr>
          <w:rFonts w:ascii="Arial" w:hAnsi="Arial" w:cs="Arial"/>
          <w:sz w:val="24"/>
          <w:szCs w:val="24"/>
        </w:rPr>
        <w:t>ü</w:t>
      </w:r>
      <w:r w:rsidR="00BB64D7">
        <w:rPr>
          <w:rFonts w:ascii="Arial" w:hAnsi="Arial" w:cs="Arial"/>
          <w:sz w:val="24"/>
          <w:szCs w:val="24"/>
        </w:rPr>
        <w:t>ze</w:t>
      </w:r>
      <w:r w:rsidR="00E93374">
        <w:rPr>
          <w:rFonts w:ascii="Arial" w:hAnsi="Arial" w:cs="Arial"/>
          <w:sz w:val="24"/>
          <w:szCs w:val="24"/>
        </w:rPr>
        <w:t>rinde yer alan taşınmaz 30.912,5</w:t>
      </w:r>
      <w:r w:rsidR="005D3880" w:rsidRPr="005D3880">
        <w:rPr>
          <w:rFonts w:ascii="Arial" w:hAnsi="Arial" w:cs="Arial"/>
          <w:sz w:val="24"/>
          <w:szCs w:val="24"/>
        </w:rPr>
        <w:t xml:space="preserve"> m</w:t>
      </w:r>
      <w:r w:rsidR="005D3880" w:rsidRPr="005D3880">
        <w:rPr>
          <w:rFonts w:ascii="Arial" w:hAnsi="Arial" w:cs="Arial"/>
          <w:sz w:val="24"/>
          <w:szCs w:val="24"/>
          <w:vertAlign w:val="superscript"/>
        </w:rPr>
        <w:t>2</w:t>
      </w:r>
      <w:r w:rsidR="005D3880" w:rsidRPr="005D3880">
        <w:rPr>
          <w:rFonts w:ascii="Arial" w:hAnsi="Arial" w:cs="Arial"/>
          <w:sz w:val="24"/>
          <w:szCs w:val="24"/>
        </w:rPr>
        <w:t xml:space="preserve"> alan büyüklüğüne sahiptir.</w:t>
      </w:r>
    </w:p>
    <w:p w:rsidR="00987CB9" w:rsidRDefault="00987CB9" w:rsidP="00BA463D">
      <w:pPr>
        <w:spacing w:line="360" w:lineRule="auto"/>
        <w:jc w:val="both"/>
        <w:rPr>
          <w:rFonts w:ascii="Arial" w:hAnsi="Arial" w:cs="Arial"/>
          <w:sz w:val="24"/>
          <w:szCs w:val="24"/>
        </w:rPr>
      </w:pPr>
      <w:r w:rsidRPr="00E33171">
        <w:rPr>
          <w:rFonts w:ascii="Arial" w:hAnsi="Arial" w:cs="Arial"/>
          <w:sz w:val="24"/>
          <w:szCs w:val="24"/>
        </w:rPr>
        <w:t xml:space="preserve">Planlama alanının </w:t>
      </w:r>
      <w:r w:rsidR="00697D04">
        <w:rPr>
          <w:rFonts w:ascii="Arial" w:hAnsi="Arial" w:cs="Arial"/>
          <w:sz w:val="24"/>
          <w:szCs w:val="24"/>
        </w:rPr>
        <w:t>doğusunda</w:t>
      </w:r>
      <w:r w:rsidR="00AD5261" w:rsidRPr="00E33171">
        <w:rPr>
          <w:rFonts w:ascii="Arial" w:hAnsi="Arial" w:cs="Arial"/>
          <w:sz w:val="24"/>
          <w:szCs w:val="24"/>
        </w:rPr>
        <w:t xml:space="preserve"> </w:t>
      </w:r>
      <w:r w:rsidR="00697D04">
        <w:rPr>
          <w:rFonts w:ascii="Arial" w:hAnsi="Arial" w:cs="Arial"/>
          <w:sz w:val="24"/>
          <w:szCs w:val="24"/>
        </w:rPr>
        <w:t>havza alanı, batısında çoban çeşme caddesi bulunmaktadır.</w:t>
      </w:r>
    </w:p>
    <w:p w:rsidR="00BD0437" w:rsidRDefault="00697D04" w:rsidP="00BD0437">
      <w:pPr>
        <w:spacing w:after="0" w:line="240" w:lineRule="auto"/>
        <w:jc w:val="both"/>
        <w:rPr>
          <w:rFonts w:ascii="Arial" w:hAnsi="Arial" w:cs="Arial"/>
          <w:sz w:val="24"/>
          <w:szCs w:val="24"/>
        </w:rPr>
      </w:pPr>
      <w:r>
        <w:rPr>
          <w:rFonts w:ascii="Arial" w:hAnsi="Arial" w:cs="Arial"/>
          <w:noProof/>
          <w:sz w:val="24"/>
          <w:szCs w:val="24"/>
          <w:lang w:eastAsia="tr-TR"/>
        </w:rPr>
        <w:drawing>
          <wp:inline distT="0" distB="0" distL="0" distR="0">
            <wp:extent cx="5760720" cy="2335530"/>
            <wp:effectExtent l="38100" t="38100" r="30480" b="457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ız.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335530"/>
                    </a:xfrm>
                    <a:prstGeom prst="rect">
                      <a:avLst/>
                    </a:prstGeom>
                    <a:ln w="38100" cap="sq">
                      <a:solidFill>
                        <a:srgbClr val="000000"/>
                      </a:solidFill>
                      <a:prstDash val="solid"/>
                      <a:miter lim="800000"/>
                    </a:ln>
                    <a:effectLst/>
                  </pic:spPr>
                </pic:pic>
              </a:graphicData>
            </a:graphic>
          </wp:inline>
        </w:drawing>
      </w:r>
    </w:p>
    <w:p w:rsidR="00BD0437" w:rsidRPr="00BD0437" w:rsidRDefault="00BD0437" w:rsidP="00BD0437">
      <w:pPr>
        <w:spacing w:after="0" w:line="240" w:lineRule="auto"/>
        <w:jc w:val="center"/>
        <w:rPr>
          <w:rFonts w:ascii="Arial" w:hAnsi="Arial" w:cs="Arial"/>
        </w:rPr>
      </w:pPr>
      <w:r w:rsidRPr="00B817E1">
        <w:rPr>
          <w:rFonts w:ascii="Arial" w:hAnsi="Arial" w:cs="Arial"/>
          <w:sz w:val="16"/>
          <w:szCs w:val="16"/>
        </w:rPr>
        <w:t>Şekil</w:t>
      </w:r>
      <w:r w:rsidR="00E33171">
        <w:rPr>
          <w:rFonts w:ascii="Arial" w:hAnsi="Arial" w:cs="Arial"/>
          <w:sz w:val="16"/>
          <w:szCs w:val="16"/>
        </w:rPr>
        <w:t xml:space="preserve"> 1</w:t>
      </w:r>
      <w:r w:rsidRPr="00B817E1">
        <w:rPr>
          <w:rFonts w:ascii="Arial" w:hAnsi="Arial" w:cs="Arial"/>
          <w:sz w:val="16"/>
          <w:szCs w:val="16"/>
        </w:rPr>
        <w:t xml:space="preserve">.Planlama Alanının </w:t>
      </w:r>
      <w:r>
        <w:rPr>
          <w:rFonts w:ascii="Arial" w:hAnsi="Arial" w:cs="Arial"/>
          <w:sz w:val="16"/>
          <w:szCs w:val="16"/>
        </w:rPr>
        <w:t>Konumu</w:t>
      </w:r>
    </w:p>
    <w:p w:rsidR="009F3BED" w:rsidRPr="00BD0437" w:rsidRDefault="00697D04" w:rsidP="00BD0437">
      <w:pPr>
        <w:spacing w:after="0" w:line="240" w:lineRule="auto"/>
        <w:jc w:val="both"/>
        <w:rPr>
          <w:rFonts w:ascii="Arial" w:hAnsi="Arial" w:cs="Arial"/>
          <w:sz w:val="24"/>
          <w:szCs w:val="24"/>
        </w:rPr>
      </w:pPr>
      <w:r>
        <w:rPr>
          <w:rFonts w:ascii="Arial" w:hAnsi="Arial" w:cs="Arial"/>
          <w:noProof/>
          <w:sz w:val="24"/>
          <w:szCs w:val="24"/>
          <w:lang w:eastAsia="tr-TR"/>
        </w:rPr>
        <w:drawing>
          <wp:inline distT="0" distB="0" distL="0" distR="0">
            <wp:extent cx="5760720" cy="2191385"/>
            <wp:effectExtent l="76200" t="76200" r="125730" b="132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191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0437" w:rsidRDefault="00BD0437" w:rsidP="00BD0437">
      <w:pPr>
        <w:spacing w:after="0" w:line="240" w:lineRule="auto"/>
        <w:jc w:val="center"/>
        <w:rPr>
          <w:rFonts w:ascii="Arial" w:hAnsi="Arial" w:cs="Arial"/>
        </w:rPr>
      </w:pPr>
      <w:r w:rsidRPr="00B817E1">
        <w:rPr>
          <w:rFonts w:ascii="Arial" w:hAnsi="Arial" w:cs="Arial"/>
          <w:sz w:val="16"/>
          <w:szCs w:val="16"/>
        </w:rPr>
        <w:t>Şekil</w:t>
      </w:r>
      <w:r w:rsidR="00E33171">
        <w:rPr>
          <w:rFonts w:ascii="Arial" w:hAnsi="Arial" w:cs="Arial"/>
          <w:sz w:val="16"/>
          <w:szCs w:val="16"/>
        </w:rPr>
        <w:t xml:space="preserve"> 2</w:t>
      </w:r>
      <w:r w:rsidRPr="00B817E1">
        <w:rPr>
          <w:rFonts w:ascii="Arial" w:hAnsi="Arial" w:cs="Arial"/>
          <w:sz w:val="16"/>
          <w:szCs w:val="16"/>
        </w:rPr>
        <w:t>.</w:t>
      </w:r>
      <w:r w:rsidR="00E33171">
        <w:rPr>
          <w:rFonts w:ascii="Arial" w:hAnsi="Arial" w:cs="Arial"/>
          <w:sz w:val="16"/>
          <w:szCs w:val="16"/>
        </w:rPr>
        <w:t xml:space="preserve"> </w:t>
      </w:r>
      <w:r w:rsidRPr="00B817E1">
        <w:rPr>
          <w:rFonts w:ascii="Arial" w:hAnsi="Arial" w:cs="Arial"/>
          <w:sz w:val="16"/>
          <w:szCs w:val="16"/>
        </w:rPr>
        <w:t xml:space="preserve">Planlama Alanının </w:t>
      </w:r>
      <w:r>
        <w:rPr>
          <w:rFonts w:ascii="Arial" w:hAnsi="Arial" w:cs="Arial"/>
          <w:sz w:val="16"/>
          <w:szCs w:val="16"/>
        </w:rPr>
        <w:t>Konumu</w:t>
      </w:r>
    </w:p>
    <w:p w:rsidR="009F3BED" w:rsidRDefault="009F3BED"/>
    <w:p w:rsidR="00B74721" w:rsidRDefault="00B74721" w:rsidP="00AF5B6F">
      <w:pPr>
        <w:spacing w:after="0" w:line="240" w:lineRule="auto"/>
        <w:rPr>
          <w:rFonts w:ascii="Arial" w:hAnsi="Arial" w:cs="Arial"/>
          <w:sz w:val="16"/>
          <w:szCs w:val="16"/>
        </w:rPr>
      </w:pPr>
    </w:p>
    <w:p w:rsidR="00B74721" w:rsidRPr="00BD0437" w:rsidRDefault="00B74721" w:rsidP="00B74721">
      <w:pPr>
        <w:spacing w:after="0" w:line="240" w:lineRule="auto"/>
        <w:jc w:val="center"/>
        <w:rPr>
          <w:rFonts w:ascii="Arial" w:hAnsi="Arial" w:cs="Arial"/>
        </w:rPr>
      </w:pPr>
    </w:p>
    <w:p w:rsidR="00B74721" w:rsidRDefault="00F70408" w:rsidP="00987CB9">
      <w:pPr>
        <w:pStyle w:val="GvdeMetni"/>
        <w:spacing w:line="360" w:lineRule="auto"/>
        <w:jc w:val="both"/>
        <w:rPr>
          <w:rFonts w:cs="Arial"/>
          <w:szCs w:val="24"/>
        </w:rPr>
      </w:pPr>
      <w:r w:rsidRPr="005D3880">
        <w:rPr>
          <w:rFonts w:cs="Arial"/>
          <w:szCs w:val="24"/>
        </w:rPr>
        <w:lastRenderedPageBreak/>
        <w:t xml:space="preserve">İstanbul İli, </w:t>
      </w:r>
      <w:r>
        <w:rPr>
          <w:rFonts w:cs="Arial"/>
          <w:szCs w:val="24"/>
        </w:rPr>
        <w:t>Ümraniye İlçesinde A.Dudullu Mahallesi</w:t>
      </w:r>
      <w:r w:rsidR="00B74721">
        <w:rPr>
          <w:rFonts w:cs="Arial"/>
          <w:szCs w:val="24"/>
        </w:rPr>
        <w:t xml:space="preserve">nde </w:t>
      </w:r>
      <w:r w:rsidR="00884793">
        <w:rPr>
          <w:rFonts w:cs="Arial"/>
          <w:szCs w:val="24"/>
        </w:rPr>
        <w:t>yer alan planlama alanı ağırlıklı olarak konut alanı kullanımlı bölgede yer almaktadır.</w:t>
      </w:r>
    </w:p>
    <w:p w:rsidR="00BA463D" w:rsidRPr="00974D8B" w:rsidRDefault="00974D8B" w:rsidP="00974D8B">
      <w:pPr>
        <w:pStyle w:val="Balk1"/>
        <w:rPr>
          <w:color w:val="auto"/>
        </w:rPr>
      </w:pPr>
      <w:r w:rsidRPr="00974D8B">
        <w:rPr>
          <w:color w:val="auto"/>
        </w:rPr>
        <w:t xml:space="preserve">2. </w:t>
      </w:r>
      <w:r w:rsidR="00BA463D" w:rsidRPr="00974D8B">
        <w:rPr>
          <w:color w:val="auto"/>
        </w:rPr>
        <w:t>Mevcut İmar Planı Bilgileri</w:t>
      </w:r>
    </w:p>
    <w:p w:rsidR="00BA463D" w:rsidRDefault="00974D8B" w:rsidP="00974D8B">
      <w:pPr>
        <w:pStyle w:val="Balk2"/>
        <w:rPr>
          <w:color w:val="auto"/>
        </w:rPr>
      </w:pPr>
      <w:r w:rsidRPr="00974D8B">
        <w:rPr>
          <w:color w:val="auto"/>
        </w:rPr>
        <w:t>2</w:t>
      </w:r>
      <w:r w:rsidR="0005675E">
        <w:rPr>
          <w:color w:val="auto"/>
        </w:rPr>
        <w:t>.1</w:t>
      </w:r>
      <w:r w:rsidRPr="00974D8B">
        <w:rPr>
          <w:color w:val="auto"/>
        </w:rPr>
        <w:t xml:space="preserve">.  </w:t>
      </w:r>
      <w:r w:rsidR="00882178" w:rsidRPr="00974D8B">
        <w:rPr>
          <w:color w:val="auto"/>
        </w:rPr>
        <w:t>1</w:t>
      </w:r>
      <w:r w:rsidR="00BA463D" w:rsidRPr="00974D8B">
        <w:rPr>
          <w:color w:val="auto"/>
        </w:rPr>
        <w:t>/5000 ölçekli Nazım İmar Planı</w:t>
      </w:r>
    </w:p>
    <w:p w:rsidR="00974D8B" w:rsidRPr="00974D8B" w:rsidRDefault="00974D8B" w:rsidP="00974D8B"/>
    <w:p w:rsidR="00BA463D" w:rsidRDefault="00396FC5" w:rsidP="00B74721">
      <w:pPr>
        <w:spacing w:after="0" w:line="360" w:lineRule="auto"/>
        <w:jc w:val="both"/>
        <w:rPr>
          <w:rFonts w:ascii="Arial" w:hAnsi="Arial" w:cs="Arial"/>
          <w:sz w:val="24"/>
          <w:szCs w:val="24"/>
        </w:rPr>
      </w:pPr>
      <w:r w:rsidRPr="005D3880">
        <w:rPr>
          <w:rFonts w:ascii="Arial" w:hAnsi="Arial" w:cs="Arial"/>
          <w:sz w:val="24"/>
          <w:szCs w:val="24"/>
        </w:rPr>
        <w:t xml:space="preserve">İstanbul İli, </w:t>
      </w:r>
      <w:r>
        <w:rPr>
          <w:rFonts w:ascii="Arial" w:hAnsi="Arial" w:cs="Arial"/>
          <w:sz w:val="24"/>
          <w:szCs w:val="24"/>
        </w:rPr>
        <w:t>Ümraniye İlçesinde A.Dudullu Mahallesi p</w:t>
      </w:r>
      <w:r w:rsidR="00BA463D" w:rsidRPr="00BA463D">
        <w:rPr>
          <w:rFonts w:ascii="Arial" w:hAnsi="Arial" w:cs="Arial"/>
          <w:sz w:val="24"/>
          <w:szCs w:val="24"/>
        </w:rPr>
        <w:t xml:space="preserve">lanlama alanındaki söz konusu </w:t>
      </w:r>
      <w:r w:rsidR="00B74721" w:rsidRPr="00B74721">
        <w:rPr>
          <w:rFonts w:ascii="Arial" w:hAnsi="Arial" w:cs="Arial"/>
          <w:sz w:val="24"/>
          <w:szCs w:val="24"/>
        </w:rPr>
        <w:t>parsel</w:t>
      </w:r>
      <w:r>
        <w:rPr>
          <w:rFonts w:ascii="Arial" w:hAnsi="Arial" w:cs="Arial"/>
          <w:sz w:val="24"/>
          <w:szCs w:val="24"/>
        </w:rPr>
        <w:t xml:space="preserve">ler mevcut </w:t>
      </w:r>
      <w:r w:rsidR="00B74721">
        <w:rPr>
          <w:rFonts w:ascii="Arial" w:hAnsi="Arial" w:cs="Arial"/>
          <w:sz w:val="24"/>
          <w:szCs w:val="24"/>
        </w:rPr>
        <w:t xml:space="preserve">1/5000 Ölçekli Nazım İmar Planında </w:t>
      </w:r>
      <w:r>
        <w:rPr>
          <w:rFonts w:ascii="Arial" w:hAnsi="Arial" w:cs="Arial"/>
          <w:sz w:val="24"/>
          <w:szCs w:val="24"/>
        </w:rPr>
        <w:t xml:space="preserve">konut </w:t>
      </w:r>
      <w:r w:rsidR="00BA463D">
        <w:rPr>
          <w:rFonts w:ascii="Arial" w:hAnsi="Arial" w:cs="Arial"/>
          <w:sz w:val="24"/>
          <w:szCs w:val="24"/>
        </w:rPr>
        <w:t>alanı</w:t>
      </w:r>
      <w:r>
        <w:rPr>
          <w:rFonts w:ascii="Arial" w:hAnsi="Arial" w:cs="Arial"/>
          <w:sz w:val="24"/>
          <w:szCs w:val="24"/>
        </w:rPr>
        <w:t xml:space="preserve"> ve spor tesisi alanı </w:t>
      </w:r>
      <w:r w:rsidR="00BA463D">
        <w:rPr>
          <w:rFonts w:ascii="Arial" w:hAnsi="Arial" w:cs="Arial"/>
          <w:sz w:val="24"/>
          <w:szCs w:val="24"/>
        </w:rPr>
        <w:t xml:space="preserve"> </w:t>
      </w:r>
      <w:r w:rsidR="00BA463D" w:rsidRPr="00BA463D">
        <w:rPr>
          <w:rFonts w:ascii="Arial" w:hAnsi="Arial" w:cs="Arial"/>
          <w:sz w:val="24"/>
          <w:szCs w:val="24"/>
        </w:rPr>
        <w:t>kullanımındadır.</w:t>
      </w:r>
    </w:p>
    <w:p w:rsidR="00E33171" w:rsidRPr="00BA463D" w:rsidRDefault="00E33171" w:rsidP="00B74721">
      <w:pPr>
        <w:spacing w:after="0" w:line="360" w:lineRule="auto"/>
        <w:jc w:val="both"/>
        <w:rPr>
          <w:rFonts w:ascii="Arial" w:hAnsi="Arial" w:cs="Arial"/>
          <w:sz w:val="24"/>
          <w:szCs w:val="24"/>
        </w:rPr>
      </w:pPr>
    </w:p>
    <w:p w:rsidR="00BA463D" w:rsidRPr="00DD23BE" w:rsidRDefault="00396FC5" w:rsidP="00E33171">
      <w:pPr>
        <w:spacing w:after="0"/>
        <w:ind w:left="142" w:hanging="900"/>
        <w:jc w:val="center"/>
        <w:rPr>
          <w:rFonts w:ascii="Arial" w:hAnsi="Arial" w:cs="Arial"/>
        </w:rPr>
      </w:pPr>
      <w:r>
        <w:rPr>
          <w:rFonts w:ascii="Arial" w:hAnsi="Arial" w:cs="Arial"/>
          <w:noProof/>
          <w:lang w:eastAsia="tr-TR"/>
        </w:rPr>
        <w:drawing>
          <wp:inline distT="0" distB="0" distL="0" distR="0">
            <wp:extent cx="4981575" cy="2948201"/>
            <wp:effectExtent l="38100" t="38100" r="28575" b="431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ız.png"/>
                    <pic:cNvPicPr/>
                  </pic:nvPicPr>
                  <pic:blipFill>
                    <a:blip r:embed="rId10">
                      <a:extLst>
                        <a:ext uri="{28A0092B-C50C-407E-A947-70E740481C1C}">
                          <a14:useLocalDpi xmlns:a14="http://schemas.microsoft.com/office/drawing/2010/main" val="0"/>
                        </a:ext>
                      </a:extLst>
                    </a:blip>
                    <a:stretch>
                      <a:fillRect/>
                    </a:stretch>
                  </pic:blipFill>
                  <pic:spPr>
                    <a:xfrm>
                      <a:off x="0" y="0"/>
                      <a:ext cx="5004426" cy="2961724"/>
                    </a:xfrm>
                    <a:prstGeom prst="rect">
                      <a:avLst/>
                    </a:prstGeom>
                    <a:ln w="38100" cap="sq">
                      <a:solidFill>
                        <a:srgbClr val="000000"/>
                      </a:solidFill>
                      <a:prstDash val="solid"/>
                      <a:miter lim="800000"/>
                    </a:ln>
                    <a:effectLst/>
                  </pic:spPr>
                </pic:pic>
              </a:graphicData>
            </a:graphic>
          </wp:inline>
        </w:drawing>
      </w:r>
    </w:p>
    <w:p w:rsidR="00BA463D" w:rsidRDefault="00BA463D" w:rsidP="00352E5B">
      <w:pPr>
        <w:spacing w:after="0"/>
        <w:ind w:left="142"/>
        <w:jc w:val="center"/>
        <w:rPr>
          <w:rFonts w:ascii="Arial" w:hAnsi="Arial" w:cs="Arial"/>
          <w:bCs/>
          <w:color w:val="000000"/>
        </w:rPr>
      </w:pPr>
      <w:r w:rsidRPr="00896EB9">
        <w:rPr>
          <w:rFonts w:ascii="Arial" w:hAnsi="Arial" w:cs="Arial"/>
          <w:bCs/>
          <w:color w:val="000000"/>
          <w:sz w:val="18"/>
          <w:szCs w:val="18"/>
        </w:rPr>
        <w:t>Şekil: Mevcut nazım imar planı</w:t>
      </w:r>
      <w:r>
        <w:rPr>
          <w:rFonts w:ascii="Arial" w:hAnsi="Arial" w:cs="Arial"/>
          <w:bCs/>
          <w:color w:val="000000"/>
          <w:sz w:val="18"/>
          <w:szCs w:val="18"/>
        </w:rPr>
        <w:t xml:space="preserve"> Ö:1/5000</w:t>
      </w:r>
    </w:p>
    <w:p w:rsidR="00352E5B" w:rsidRPr="00352E5B" w:rsidRDefault="00352E5B" w:rsidP="00352E5B">
      <w:pPr>
        <w:spacing w:after="0"/>
        <w:ind w:left="142"/>
        <w:jc w:val="center"/>
        <w:rPr>
          <w:rFonts w:ascii="Arial" w:hAnsi="Arial" w:cs="Arial"/>
          <w:bCs/>
          <w:color w:val="000000"/>
        </w:rPr>
      </w:pPr>
    </w:p>
    <w:p w:rsidR="00BA463D" w:rsidRDefault="0005675E" w:rsidP="00974D8B">
      <w:pPr>
        <w:pStyle w:val="Balk2"/>
        <w:rPr>
          <w:color w:val="auto"/>
        </w:rPr>
      </w:pPr>
      <w:r>
        <w:rPr>
          <w:color w:val="auto"/>
        </w:rPr>
        <w:t>2.2</w:t>
      </w:r>
      <w:r w:rsidR="00974D8B" w:rsidRPr="00974D8B">
        <w:rPr>
          <w:color w:val="auto"/>
        </w:rPr>
        <w:t xml:space="preserve">.  </w:t>
      </w:r>
      <w:r w:rsidR="00BA463D" w:rsidRPr="00974D8B">
        <w:rPr>
          <w:color w:val="auto"/>
        </w:rPr>
        <w:t>1/1000 ölçekli Uygulama İmar Planı</w:t>
      </w:r>
    </w:p>
    <w:p w:rsidR="00472D9A" w:rsidRDefault="00472D9A" w:rsidP="00BA463D">
      <w:pPr>
        <w:spacing w:line="360" w:lineRule="auto"/>
        <w:jc w:val="both"/>
        <w:rPr>
          <w:rFonts w:ascii="Arial" w:hAnsi="Arial" w:cs="Arial"/>
          <w:sz w:val="24"/>
          <w:szCs w:val="24"/>
        </w:rPr>
      </w:pPr>
    </w:p>
    <w:p w:rsidR="0005675E" w:rsidRDefault="0005675E" w:rsidP="0005675E">
      <w:pPr>
        <w:spacing w:after="0" w:line="360" w:lineRule="auto"/>
        <w:jc w:val="both"/>
        <w:rPr>
          <w:rFonts w:ascii="Arial" w:hAnsi="Arial" w:cs="Arial"/>
          <w:sz w:val="24"/>
          <w:szCs w:val="24"/>
        </w:rPr>
      </w:pPr>
      <w:r w:rsidRPr="005D3880">
        <w:rPr>
          <w:rFonts w:ascii="Arial" w:hAnsi="Arial" w:cs="Arial"/>
          <w:sz w:val="24"/>
          <w:szCs w:val="24"/>
        </w:rPr>
        <w:t xml:space="preserve">İstanbul İli, </w:t>
      </w:r>
      <w:r>
        <w:rPr>
          <w:rFonts w:ascii="Arial" w:hAnsi="Arial" w:cs="Arial"/>
          <w:sz w:val="24"/>
          <w:szCs w:val="24"/>
        </w:rPr>
        <w:t>Ümraniye İlçesinde A.Dudullu Mahallesi p</w:t>
      </w:r>
      <w:r w:rsidRPr="00BA463D">
        <w:rPr>
          <w:rFonts w:ascii="Arial" w:hAnsi="Arial" w:cs="Arial"/>
          <w:sz w:val="24"/>
          <w:szCs w:val="24"/>
        </w:rPr>
        <w:t xml:space="preserve">lanlama alanındaki söz konusu </w:t>
      </w:r>
      <w:r w:rsidRPr="00B74721">
        <w:rPr>
          <w:rFonts w:ascii="Arial" w:hAnsi="Arial" w:cs="Arial"/>
          <w:sz w:val="24"/>
          <w:szCs w:val="24"/>
        </w:rPr>
        <w:t>parsel</w:t>
      </w:r>
      <w:r w:rsidR="003A5432">
        <w:rPr>
          <w:rFonts w:ascii="Arial" w:hAnsi="Arial" w:cs="Arial"/>
          <w:sz w:val="24"/>
          <w:szCs w:val="24"/>
        </w:rPr>
        <w:t>ler mevcut 1/1000 Ölçekli Uygulama</w:t>
      </w:r>
      <w:r>
        <w:rPr>
          <w:rFonts w:ascii="Arial" w:hAnsi="Arial" w:cs="Arial"/>
          <w:sz w:val="24"/>
          <w:szCs w:val="24"/>
        </w:rPr>
        <w:t xml:space="preserve"> İmar Planında konut alanı, spor tesisi alanı ve yol  </w:t>
      </w:r>
      <w:r w:rsidRPr="00BA463D">
        <w:rPr>
          <w:rFonts w:ascii="Arial" w:hAnsi="Arial" w:cs="Arial"/>
          <w:sz w:val="24"/>
          <w:szCs w:val="24"/>
        </w:rPr>
        <w:t>kullanımındadır.</w:t>
      </w:r>
    </w:p>
    <w:p w:rsidR="000162E8" w:rsidRDefault="000162E8" w:rsidP="0005675E">
      <w:pPr>
        <w:spacing w:after="0" w:line="360" w:lineRule="auto"/>
        <w:jc w:val="both"/>
        <w:rPr>
          <w:rFonts w:ascii="Arial" w:hAnsi="Arial" w:cs="Arial"/>
          <w:sz w:val="24"/>
          <w:szCs w:val="24"/>
        </w:rPr>
      </w:pPr>
    </w:p>
    <w:p w:rsidR="0005675E" w:rsidRDefault="0005675E" w:rsidP="0005675E">
      <w:pPr>
        <w:spacing w:line="360" w:lineRule="auto"/>
        <w:jc w:val="both"/>
        <w:rPr>
          <w:rFonts w:ascii="Arial" w:hAnsi="Arial" w:cs="Arial"/>
          <w:sz w:val="24"/>
          <w:szCs w:val="24"/>
        </w:rPr>
      </w:pPr>
      <w:r>
        <w:rPr>
          <w:rFonts w:ascii="Arial" w:hAnsi="Arial" w:cs="Arial"/>
          <w:noProof/>
          <w:sz w:val="24"/>
          <w:szCs w:val="24"/>
          <w:lang w:eastAsia="tr-TR"/>
        </w:rPr>
        <w:lastRenderedPageBreak/>
        <w:drawing>
          <wp:inline distT="0" distB="0" distL="0" distR="0">
            <wp:extent cx="5048250" cy="3158495"/>
            <wp:effectExtent l="38100" t="38100" r="38100" b="419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o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1092" cy="3166530"/>
                    </a:xfrm>
                    <a:prstGeom prst="rect">
                      <a:avLst/>
                    </a:prstGeom>
                    <a:ln w="38100" cap="sq">
                      <a:solidFill>
                        <a:srgbClr val="000000"/>
                      </a:solidFill>
                      <a:prstDash val="solid"/>
                      <a:miter lim="800000"/>
                    </a:ln>
                    <a:effectLst/>
                  </pic:spPr>
                </pic:pic>
              </a:graphicData>
            </a:graphic>
          </wp:inline>
        </w:drawing>
      </w:r>
    </w:p>
    <w:p w:rsidR="00BA463D" w:rsidRPr="0005675E" w:rsidRDefault="0005675E" w:rsidP="0005675E">
      <w:pPr>
        <w:spacing w:line="360" w:lineRule="auto"/>
        <w:jc w:val="both"/>
        <w:rPr>
          <w:rFonts w:ascii="Arial" w:hAnsi="Arial" w:cs="Arial"/>
          <w:sz w:val="24"/>
          <w:szCs w:val="24"/>
        </w:rPr>
      </w:pPr>
      <w:r>
        <w:rPr>
          <w:rFonts w:ascii="Arial" w:hAnsi="Arial" w:cs="Arial"/>
          <w:sz w:val="24"/>
          <w:szCs w:val="24"/>
        </w:rPr>
        <w:t xml:space="preserve">                                    </w:t>
      </w:r>
      <w:r w:rsidR="00BA463D">
        <w:rPr>
          <w:rFonts w:ascii="Arial" w:hAnsi="Arial" w:cs="Arial"/>
          <w:bCs/>
          <w:color w:val="000000"/>
          <w:sz w:val="18"/>
          <w:szCs w:val="18"/>
        </w:rPr>
        <w:t>Şekil: Mevcut Uygulama</w:t>
      </w:r>
      <w:r w:rsidR="00BA463D" w:rsidRPr="00896EB9">
        <w:rPr>
          <w:rFonts w:ascii="Arial" w:hAnsi="Arial" w:cs="Arial"/>
          <w:bCs/>
          <w:color w:val="000000"/>
          <w:sz w:val="18"/>
          <w:szCs w:val="18"/>
        </w:rPr>
        <w:t xml:space="preserve"> imar planı</w:t>
      </w:r>
      <w:r w:rsidR="00BA463D">
        <w:rPr>
          <w:rFonts w:ascii="Arial" w:hAnsi="Arial" w:cs="Arial"/>
          <w:bCs/>
          <w:color w:val="000000"/>
          <w:sz w:val="18"/>
          <w:szCs w:val="18"/>
        </w:rPr>
        <w:t xml:space="preserve"> Ö:1/1000</w:t>
      </w:r>
    </w:p>
    <w:p w:rsidR="00BA463D" w:rsidRDefault="00974D8B" w:rsidP="00974D8B">
      <w:pPr>
        <w:pStyle w:val="Balk1"/>
        <w:rPr>
          <w:color w:val="auto"/>
        </w:rPr>
      </w:pPr>
      <w:r w:rsidRPr="00974D8B">
        <w:rPr>
          <w:color w:val="auto"/>
        </w:rPr>
        <w:t>3.</w:t>
      </w:r>
      <w:r w:rsidR="00BA463D" w:rsidRPr="00974D8B">
        <w:rPr>
          <w:color w:val="auto"/>
        </w:rPr>
        <w:t>Plan Değişikliği Gerekçesi ve Önerisi</w:t>
      </w:r>
    </w:p>
    <w:p w:rsidR="00974D8B" w:rsidRPr="00974D8B" w:rsidRDefault="00974D8B" w:rsidP="00974D8B"/>
    <w:p w:rsidR="007E06CA" w:rsidRDefault="007E06CA" w:rsidP="007E06CA">
      <w:pPr>
        <w:spacing w:after="0" w:line="360" w:lineRule="auto"/>
        <w:jc w:val="both"/>
        <w:rPr>
          <w:rFonts w:ascii="Arial" w:hAnsi="Arial" w:cs="Arial"/>
          <w:sz w:val="24"/>
          <w:szCs w:val="24"/>
        </w:rPr>
      </w:pPr>
      <w:r>
        <w:rPr>
          <w:rFonts w:ascii="Arial" w:hAnsi="Arial" w:cs="Arial"/>
          <w:sz w:val="24"/>
          <w:szCs w:val="24"/>
        </w:rPr>
        <w:t>İstanbul İli, Ümraniye İlçesi, Aşağı Dudullu Mahallesi, Çayırlar mevkii sınırları içinde kalan bir kısım alanda yer alan mevcut yapılarımız 6306 sayılı Afet Riski Altındaki Alanların Dönüştürülmesi Hakkında Kanun kapsamında riskli yapı tanımı içinde kalabileceğinden dolayı, bahis konusu alanda gerek hak sahiplerinin ihtiyaçlarını gerekse kanunun amacı doğrultusunda plan, fen ve sağlık koşulları ile uyumlu bir çevre oluşturmak istenmektedir.</w:t>
      </w:r>
      <w:r w:rsidR="00695B48" w:rsidRPr="00695B48">
        <w:rPr>
          <w:rFonts w:ascii="Arial" w:hAnsi="Arial" w:cs="Arial"/>
          <w:sz w:val="24"/>
          <w:szCs w:val="24"/>
        </w:rPr>
        <w:t xml:space="preserve"> </w:t>
      </w:r>
      <w:r w:rsidR="00695B48">
        <w:rPr>
          <w:rFonts w:ascii="Arial" w:hAnsi="Arial" w:cs="Arial"/>
          <w:sz w:val="24"/>
          <w:szCs w:val="24"/>
        </w:rPr>
        <w:t>Söz konusu parsell</w:t>
      </w:r>
      <w:r w:rsidR="00751D2A">
        <w:rPr>
          <w:rFonts w:ascii="Arial" w:hAnsi="Arial" w:cs="Arial"/>
          <w:sz w:val="24"/>
          <w:szCs w:val="24"/>
        </w:rPr>
        <w:t>er üzerindeki yapılar 29.09.2015</w:t>
      </w:r>
      <w:r w:rsidR="00695B48">
        <w:rPr>
          <w:rFonts w:ascii="Arial" w:hAnsi="Arial" w:cs="Arial"/>
          <w:sz w:val="24"/>
          <w:szCs w:val="24"/>
        </w:rPr>
        <w:t xml:space="preserve"> tarihi itibari ile  riskli yapı başvurusu Çevre ve Şehircilik Bakanlığına yapılmıştır.</w:t>
      </w:r>
      <w:r w:rsidR="003505CF">
        <w:rPr>
          <w:rFonts w:ascii="Arial" w:hAnsi="Arial" w:cs="Arial"/>
          <w:sz w:val="24"/>
          <w:szCs w:val="24"/>
        </w:rPr>
        <w:t xml:space="preserve"> Ayrıca meri planda spor alanı kullanımlı alan İstanbul Valiliği Gençlik ve Spor İl Müdürlüğünün 14.03.2011 tarih ve 3926 sayılı yazısında “söz konusu alanın konut alanı olarak kullanılmasında sakınca bulunmamaktadır” denilmektedir.</w:t>
      </w:r>
    </w:p>
    <w:p w:rsidR="001E58C5" w:rsidRDefault="001E58C5" w:rsidP="007E06CA">
      <w:pPr>
        <w:spacing w:after="0" w:line="360" w:lineRule="auto"/>
        <w:jc w:val="both"/>
        <w:rPr>
          <w:rFonts w:ascii="Arial" w:hAnsi="Arial" w:cs="Arial"/>
          <w:sz w:val="24"/>
          <w:szCs w:val="24"/>
        </w:rPr>
      </w:pPr>
    </w:p>
    <w:p w:rsidR="00FE5CBB" w:rsidRDefault="00327547" w:rsidP="00FE5CBB">
      <w:pPr>
        <w:spacing w:before="240" w:after="0" w:line="360" w:lineRule="auto"/>
        <w:jc w:val="both"/>
        <w:rPr>
          <w:rFonts w:ascii="Arial" w:hAnsi="Arial" w:cs="Arial"/>
          <w:sz w:val="24"/>
          <w:szCs w:val="24"/>
        </w:rPr>
      </w:pPr>
      <w:r>
        <w:rPr>
          <w:rFonts w:ascii="Arial" w:hAnsi="Arial" w:cs="Arial"/>
          <w:sz w:val="24"/>
          <w:szCs w:val="24"/>
        </w:rPr>
        <w:t>Yapılan 1/1000 ölçekli Uygulama</w:t>
      </w:r>
      <w:r w:rsidR="00FE5CBB">
        <w:rPr>
          <w:rFonts w:ascii="Arial" w:hAnsi="Arial" w:cs="Arial"/>
          <w:sz w:val="24"/>
          <w:szCs w:val="24"/>
        </w:rPr>
        <w:t xml:space="preserve"> İmar Planı Değişikliği ile söz konusu alanda Ticaret  Konut birimlerinin birlikte yer alabileceği karma kullanım alanı belirlenmiştir. Oluşturulan büyük kullanım alanında, etkin ve esnek mimari tasarım imkanı sağlanarak, yaşam kalitesi yüksek, sağlıklı ve düzenli bir yaşam alanı oluşturulması hedeflenmiştir. </w:t>
      </w:r>
      <w:bookmarkStart w:id="0" w:name="_GoBack"/>
      <w:bookmarkEnd w:id="0"/>
    </w:p>
    <w:p w:rsidR="00DF57F0" w:rsidRDefault="00DF57F0" w:rsidP="00DF57F0">
      <w:pPr>
        <w:spacing w:before="240" w:after="0" w:line="360" w:lineRule="auto"/>
        <w:jc w:val="both"/>
        <w:rPr>
          <w:rFonts w:ascii="Arial" w:hAnsi="Arial" w:cs="Arial"/>
          <w:sz w:val="24"/>
          <w:szCs w:val="24"/>
        </w:rPr>
      </w:pPr>
      <w:r>
        <w:rPr>
          <w:rFonts w:ascii="Arial" w:hAnsi="Arial" w:cs="Arial"/>
          <w:sz w:val="24"/>
          <w:szCs w:val="24"/>
        </w:rPr>
        <w:lastRenderedPageBreak/>
        <w:t>Ayrıca esnek mimari tasarımla, kentin marka değerini artıracak ve gelişimine katkı sağlayacak, yaşam kalitesi yüksek özgün bir yaşam alanı oluşturulabilmesi amacıyla proje içerisinde farklı nitelik, özellik ve yüksekliklerde yapı yapılabilmesine imkan verecek şekilde kat yüksekliği koşulunun söz konusu alanda yeniden düzenlenmesine ihtiyaç duyulmuştur.</w:t>
      </w:r>
    </w:p>
    <w:p w:rsidR="001E58C5" w:rsidRDefault="001E58C5" w:rsidP="007E06CA">
      <w:pPr>
        <w:spacing w:after="0" w:line="360" w:lineRule="auto"/>
        <w:jc w:val="both"/>
        <w:rPr>
          <w:rFonts w:ascii="Arial" w:hAnsi="Arial" w:cs="Arial"/>
          <w:sz w:val="24"/>
          <w:szCs w:val="24"/>
        </w:rPr>
      </w:pPr>
    </w:p>
    <w:p w:rsidR="00DE6797" w:rsidRPr="00E37AC4" w:rsidRDefault="007E06CA" w:rsidP="00E37AC4">
      <w:pPr>
        <w:spacing w:before="240" w:after="0" w:line="360" w:lineRule="auto"/>
        <w:jc w:val="both"/>
        <w:rPr>
          <w:rFonts w:ascii="Arial" w:hAnsi="Arial" w:cs="Arial"/>
          <w:sz w:val="24"/>
          <w:szCs w:val="24"/>
        </w:rPr>
      </w:pPr>
      <w:r>
        <w:rPr>
          <w:rFonts w:ascii="Arial" w:hAnsi="Arial" w:cs="Arial"/>
          <w:sz w:val="24"/>
          <w:szCs w:val="24"/>
        </w:rPr>
        <w:t>Bu kapsa</w:t>
      </w:r>
      <w:r w:rsidR="003505CF">
        <w:rPr>
          <w:rFonts w:ascii="Arial" w:hAnsi="Arial" w:cs="Arial"/>
          <w:sz w:val="24"/>
          <w:szCs w:val="24"/>
        </w:rPr>
        <w:t>mda mevcutta anılan alanda fiili durumda</w:t>
      </w:r>
      <w:r w:rsidR="00E60580">
        <w:rPr>
          <w:rFonts w:ascii="Arial" w:hAnsi="Arial" w:cs="Arial"/>
          <w:sz w:val="24"/>
          <w:szCs w:val="24"/>
        </w:rPr>
        <w:t xml:space="preserve"> 53</w:t>
      </w:r>
      <w:r w:rsidR="003505CF">
        <w:rPr>
          <w:rFonts w:ascii="Arial" w:hAnsi="Arial" w:cs="Arial"/>
          <w:sz w:val="24"/>
          <w:szCs w:val="24"/>
        </w:rPr>
        <w:t>6 kişi yaşamaktadır.</w:t>
      </w:r>
      <w:r>
        <w:rPr>
          <w:rFonts w:ascii="Arial" w:hAnsi="Arial" w:cs="Arial"/>
          <w:sz w:val="24"/>
          <w:szCs w:val="24"/>
        </w:rPr>
        <w:t xml:space="preserve"> 6306 sayılı kanunun hükümlerinden faydalanmak amacıyla yukarıda belirtilen hususlar dikkate alınarak kişi başına konut büyüklüğü max</w:t>
      </w:r>
      <w:r w:rsidR="000B0CB6">
        <w:rPr>
          <w:rFonts w:ascii="Arial" w:hAnsi="Arial" w:cs="Arial"/>
          <w:sz w:val="24"/>
          <w:szCs w:val="24"/>
        </w:rPr>
        <w:t>. 55 m</w:t>
      </w:r>
      <w:r w:rsidR="000B0CB6">
        <w:rPr>
          <w:rFonts w:ascii="Arial" w:hAnsi="Arial" w:cs="Arial"/>
          <w:sz w:val="24"/>
          <w:szCs w:val="24"/>
          <w:vertAlign w:val="superscript"/>
        </w:rPr>
        <w:t>2</w:t>
      </w:r>
      <w:r w:rsidR="00695B48">
        <w:rPr>
          <w:rFonts w:ascii="Arial" w:hAnsi="Arial" w:cs="Arial"/>
          <w:sz w:val="24"/>
          <w:szCs w:val="24"/>
        </w:rPr>
        <w:t>’den hareketle</w:t>
      </w:r>
      <w:r w:rsidR="003505CF">
        <w:rPr>
          <w:rFonts w:ascii="Arial" w:hAnsi="Arial" w:cs="Arial"/>
          <w:sz w:val="24"/>
          <w:szCs w:val="24"/>
        </w:rPr>
        <w:t xml:space="preserve"> max. </w:t>
      </w:r>
      <w:r w:rsidR="000B0CB6">
        <w:rPr>
          <w:rFonts w:ascii="Arial" w:hAnsi="Arial" w:cs="Arial"/>
          <w:sz w:val="24"/>
          <w:szCs w:val="24"/>
        </w:rPr>
        <w:t>d</w:t>
      </w:r>
      <w:r w:rsidR="003505CF">
        <w:rPr>
          <w:rFonts w:ascii="Arial" w:hAnsi="Arial" w:cs="Arial"/>
          <w:sz w:val="24"/>
          <w:szCs w:val="24"/>
        </w:rPr>
        <w:t>aire büyüklüğü</w:t>
      </w:r>
      <w:r w:rsidR="000B0CB6">
        <w:rPr>
          <w:rFonts w:ascii="Arial" w:hAnsi="Arial" w:cs="Arial"/>
          <w:sz w:val="24"/>
          <w:szCs w:val="24"/>
        </w:rPr>
        <w:t xml:space="preserve"> 150 </w:t>
      </w:r>
      <w:r w:rsidR="000B0CB6" w:rsidRPr="000B0CB6">
        <w:rPr>
          <w:rFonts w:ascii="Arial" w:hAnsi="Arial" w:cs="Arial"/>
          <w:sz w:val="24"/>
          <w:szCs w:val="24"/>
        </w:rPr>
        <w:t>m</w:t>
      </w:r>
      <w:r w:rsidR="000B0CB6">
        <w:rPr>
          <w:rFonts w:ascii="Arial" w:hAnsi="Arial" w:cs="Arial"/>
          <w:sz w:val="24"/>
          <w:szCs w:val="24"/>
          <w:vertAlign w:val="superscript"/>
        </w:rPr>
        <w:t>2</w:t>
      </w:r>
      <w:r w:rsidR="000B0CB6" w:rsidRPr="000B0CB6">
        <w:rPr>
          <w:rFonts w:ascii="Arial" w:hAnsi="Arial" w:cs="Arial"/>
          <w:sz w:val="24"/>
          <w:szCs w:val="24"/>
        </w:rPr>
        <w:t xml:space="preserve"> </w:t>
      </w:r>
      <w:r w:rsidR="000B0CB6">
        <w:rPr>
          <w:rFonts w:ascii="Arial" w:hAnsi="Arial" w:cs="Arial"/>
          <w:sz w:val="24"/>
          <w:szCs w:val="24"/>
        </w:rPr>
        <w:t>esas alınmış olup</w:t>
      </w:r>
      <w:r w:rsidR="00695B48" w:rsidRPr="000B0CB6">
        <w:rPr>
          <w:rFonts w:ascii="Arial" w:hAnsi="Arial" w:cs="Arial"/>
          <w:sz w:val="24"/>
          <w:szCs w:val="24"/>
        </w:rPr>
        <w:t xml:space="preserve"> </w:t>
      </w:r>
      <w:r w:rsidR="000B0CB6">
        <w:rPr>
          <w:rFonts w:ascii="Arial" w:hAnsi="Arial" w:cs="Arial"/>
          <w:sz w:val="24"/>
          <w:szCs w:val="24"/>
        </w:rPr>
        <w:t>yapı emsali E=2.10 olarak belirlenmiştir. Buradan hareketle</w:t>
      </w:r>
      <w:r w:rsidR="00E60580">
        <w:rPr>
          <w:rFonts w:ascii="Arial" w:hAnsi="Arial" w:cs="Arial"/>
          <w:sz w:val="24"/>
          <w:szCs w:val="24"/>
        </w:rPr>
        <w:t xml:space="preserve"> plan ile ilave 502</w:t>
      </w:r>
      <w:r w:rsidR="000D3890">
        <w:rPr>
          <w:rFonts w:ascii="Arial" w:hAnsi="Arial" w:cs="Arial"/>
          <w:sz w:val="24"/>
          <w:szCs w:val="24"/>
        </w:rPr>
        <w:t xml:space="preserve"> kişi gelmektedir. </w:t>
      </w:r>
      <w:r w:rsidR="003A5432">
        <w:rPr>
          <w:rFonts w:ascii="Arial" w:hAnsi="Arial" w:cs="Arial"/>
          <w:sz w:val="24"/>
          <w:szCs w:val="24"/>
        </w:rPr>
        <w:t>Y</w:t>
      </w:r>
      <w:r w:rsidR="00751D2A">
        <w:rPr>
          <w:rFonts w:ascii="Arial" w:hAnsi="Arial" w:cs="Arial"/>
          <w:sz w:val="24"/>
          <w:szCs w:val="24"/>
        </w:rPr>
        <w:t>apı yüksekliği, arazinin eğimi ve çevre yapılaşma koşulları</w:t>
      </w:r>
      <w:r w:rsidR="003A5432">
        <w:rPr>
          <w:rFonts w:ascii="Arial" w:hAnsi="Arial" w:cs="Arial"/>
          <w:sz w:val="24"/>
          <w:szCs w:val="24"/>
        </w:rPr>
        <w:t xml:space="preserve"> dikkate alınarak zemin+6 Kat, zemin+7 Kat ve</w:t>
      </w:r>
      <w:r w:rsidR="00751D2A">
        <w:rPr>
          <w:rFonts w:ascii="Arial" w:hAnsi="Arial" w:cs="Arial"/>
          <w:sz w:val="24"/>
          <w:szCs w:val="24"/>
        </w:rPr>
        <w:t xml:space="preserve"> </w:t>
      </w:r>
      <w:r w:rsidR="003A5432">
        <w:rPr>
          <w:rFonts w:ascii="Arial" w:hAnsi="Arial" w:cs="Arial"/>
          <w:sz w:val="24"/>
          <w:szCs w:val="24"/>
        </w:rPr>
        <w:t>zemin+8 Kat olarak Çevre ve Şehircilik Bakanlığınca uygun</w:t>
      </w:r>
      <w:r w:rsidR="000D3890">
        <w:rPr>
          <w:rFonts w:ascii="Arial" w:hAnsi="Arial" w:cs="Arial"/>
          <w:sz w:val="24"/>
          <w:szCs w:val="24"/>
        </w:rPr>
        <w:t xml:space="preserve"> görülen</w:t>
      </w:r>
      <w:r w:rsidR="003A5432">
        <w:rPr>
          <w:rFonts w:ascii="Arial" w:hAnsi="Arial" w:cs="Arial"/>
          <w:sz w:val="24"/>
          <w:szCs w:val="24"/>
        </w:rPr>
        <w:t xml:space="preserve"> kentsel tasa</w:t>
      </w:r>
      <w:r w:rsidR="000D3890">
        <w:rPr>
          <w:rFonts w:ascii="Arial" w:hAnsi="Arial" w:cs="Arial"/>
          <w:sz w:val="24"/>
          <w:szCs w:val="24"/>
        </w:rPr>
        <w:t>rım projesinde belirlenecektir</w:t>
      </w:r>
      <w:r>
        <w:rPr>
          <w:rFonts w:ascii="Arial" w:hAnsi="Arial" w:cs="Arial"/>
          <w:sz w:val="24"/>
          <w:szCs w:val="24"/>
        </w:rPr>
        <w:t>.</w:t>
      </w:r>
      <w:r w:rsidR="00887302">
        <w:rPr>
          <w:rFonts w:ascii="Arial" w:hAnsi="Arial" w:cs="Arial"/>
          <w:sz w:val="24"/>
          <w:szCs w:val="24"/>
        </w:rPr>
        <w:t xml:space="preserve"> Mekansal planlar yönetmeliğine göre artan nüfus kadar gerekli alan terk edilmiştir.</w:t>
      </w:r>
      <w:r w:rsidR="00751D2A">
        <w:rPr>
          <w:rFonts w:ascii="Arial" w:hAnsi="Arial" w:cs="Arial"/>
          <w:sz w:val="24"/>
          <w:szCs w:val="24"/>
        </w:rPr>
        <w:t xml:space="preserve"> Planlama alanının kuz</w:t>
      </w:r>
      <w:r w:rsidR="00F010FF">
        <w:rPr>
          <w:rFonts w:ascii="Arial" w:hAnsi="Arial" w:cs="Arial"/>
          <w:sz w:val="24"/>
          <w:szCs w:val="24"/>
        </w:rPr>
        <w:t>eyinde</w:t>
      </w:r>
      <w:r w:rsidR="00452376" w:rsidRPr="00452376">
        <w:rPr>
          <w:rFonts w:ascii="Arial" w:hAnsi="Arial" w:cs="Arial"/>
          <w:sz w:val="24"/>
          <w:szCs w:val="24"/>
        </w:rPr>
        <w:t xml:space="preserve"> </w:t>
      </w:r>
      <w:r w:rsidR="00452376">
        <w:rPr>
          <w:rFonts w:ascii="Arial" w:hAnsi="Arial" w:cs="Arial"/>
          <w:sz w:val="24"/>
          <w:szCs w:val="24"/>
        </w:rPr>
        <w:t>park alanı, spor alanı, aile sağlık merkezi alanı ve</w:t>
      </w:r>
      <w:r w:rsidR="00F010FF">
        <w:rPr>
          <w:rFonts w:ascii="Arial" w:hAnsi="Arial" w:cs="Arial"/>
          <w:sz w:val="24"/>
          <w:szCs w:val="24"/>
        </w:rPr>
        <w:t xml:space="preserve"> </w:t>
      </w:r>
      <w:r w:rsidR="00E93374">
        <w:rPr>
          <w:rFonts w:ascii="Arial" w:hAnsi="Arial" w:cs="Arial"/>
          <w:sz w:val="24"/>
          <w:szCs w:val="24"/>
        </w:rPr>
        <w:t>cami alanı</w:t>
      </w:r>
      <w:r w:rsidR="00751D2A">
        <w:rPr>
          <w:rFonts w:ascii="Arial" w:hAnsi="Arial" w:cs="Arial"/>
          <w:sz w:val="24"/>
          <w:szCs w:val="24"/>
        </w:rPr>
        <w:t xml:space="preserve">, güney </w:t>
      </w:r>
      <w:r w:rsidR="00F010FF">
        <w:rPr>
          <w:rFonts w:ascii="Arial" w:hAnsi="Arial" w:cs="Arial"/>
          <w:sz w:val="24"/>
          <w:szCs w:val="24"/>
        </w:rPr>
        <w:t>bölümünde  bir kısım park alanı  ayrılarak yeniden düzenlenmiştir.</w:t>
      </w:r>
      <w:r w:rsidR="000162E8">
        <w:rPr>
          <w:rFonts w:ascii="Arial" w:hAnsi="Arial" w:cs="Arial"/>
          <w:sz w:val="24"/>
          <w:szCs w:val="24"/>
        </w:rPr>
        <w:t xml:space="preserve"> </w:t>
      </w:r>
    </w:p>
    <w:tbl>
      <w:tblPr>
        <w:tblStyle w:val="TabloKlavuzu"/>
        <w:tblpPr w:leftFromText="141" w:rightFromText="141" w:vertAnchor="text" w:horzAnchor="margin" w:tblpY="253"/>
        <w:tblW w:w="0" w:type="auto"/>
        <w:tblLook w:val="04A0" w:firstRow="1" w:lastRow="0" w:firstColumn="1" w:lastColumn="0" w:noHBand="0" w:noVBand="1"/>
      </w:tblPr>
      <w:tblGrid>
        <w:gridCol w:w="4531"/>
        <w:gridCol w:w="4531"/>
      </w:tblGrid>
      <w:tr w:rsidR="00DE6797" w:rsidTr="00D87B55">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ALAN ADI</w:t>
            </w:r>
          </w:p>
        </w:tc>
        <w:tc>
          <w:tcPr>
            <w:tcW w:w="4531" w:type="dxa"/>
          </w:tcPr>
          <w:p w:rsidR="00DE6797" w:rsidRDefault="00DE6797" w:rsidP="00D87B55">
            <w:pPr>
              <w:spacing w:line="360" w:lineRule="auto"/>
              <w:rPr>
                <w:rFonts w:ascii="Arial" w:hAnsi="Arial" w:cs="Arial"/>
                <w:sz w:val="20"/>
                <w:szCs w:val="20"/>
              </w:rPr>
            </w:pPr>
            <w:r>
              <w:rPr>
                <w:rFonts w:ascii="Arial" w:hAnsi="Arial" w:cs="Arial"/>
                <w:sz w:val="20"/>
                <w:szCs w:val="20"/>
              </w:rPr>
              <w:t xml:space="preserve">                            ALAN M2 </w:t>
            </w:r>
          </w:p>
        </w:tc>
      </w:tr>
      <w:tr w:rsidR="00DE6797" w:rsidTr="00D87B55">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 xml:space="preserve">AİLE SAĞLIK MERKEZİ </w:t>
            </w:r>
          </w:p>
        </w:tc>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 xml:space="preserve">750 </w:t>
            </w:r>
          </w:p>
        </w:tc>
      </w:tr>
      <w:tr w:rsidR="00DE6797" w:rsidTr="00D87B55">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 xml:space="preserve">CAMİ </w:t>
            </w:r>
          </w:p>
        </w:tc>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1000</w:t>
            </w:r>
          </w:p>
        </w:tc>
      </w:tr>
      <w:tr w:rsidR="00DE6797" w:rsidTr="00D87B55">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 xml:space="preserve">PARK ALANI </w:t>
            </w:r>
          </w:p>
        </w:tc>
        <w:tc>
          <w:tcPr>
            <w:tcW w:w="4531" w:type="dxa"/>
          </w:tcPr>
          <w:p w:rsidR="00DE6797" w:rsidRDefault="00F83EFA" w:rsidP="00D87B55">
            <w:pPr>
              <w:spacing w:line="360" w:lineRule="auto"/>
              <w:jc w:val="center"/>
              <w:rPr>
                <w:rFonts w:ascii="Arial" w:hAnsi="Arial" w:cs="Arial"/>
                <w:sz w:val="20"/>
                <w:szCs w:val="20"/>
              </w:rPr>
            </w:pPr>
            <w:r>
              <w:rPr>
                <w:rFonts w:ascii="Arial" w:hAnsi="Arial" w:cs="Arial"/>
                <w:sz w:val="20"/>
                <w:szCs w:val="20"/>
              </w:rPr>
              <w:t>5050</w:t>
            </w:r>
          </w:p>
        </w:tc>
      </w:tr>
      <w:tr w:rsidR="00DE6797" w:rsidTr="00D87B55">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 xml:space="preserve">SPOR ALANI </w:t>
            </w:r>
          </w:p>
        </w:tc>
        <w:tc>
          <w:tcPr>
            <w:tcW w:w="4531" w:type="dxa"/>
          </w:tcPr>
          <w:p w:rsidR="00DE6797" w:rsidRDefault="00F83EFA" w:rsidP="00D87B55">
            <w:pPr>
              <w:spacing w:line="360" w:lineRule="auto"/>
              <w:jc w:val="center"/>
              <w:rPr>
                <w:rFonts w:ascii="Arial" w:hAnsi="Arial" w:cs="Arial"/>
                <w:sz w:val="20"/>
                <w:szCs w:val="20"/>
              </w:rPr>
            </w:pPr>
            <w:r>
              <w:rPr>
                <w:rFonts w:ascii="Arial" w:hAnsi="Arial" w:cs="Arial"/>
                <w:sz w:val="20"/>
                <w:szCs w:val="20"/>
              </w:rPr>
              <w:t>875</w:t>
            </w:r>
          </w:p>
        </w:tc>
      </w:tr>
      <w:tr w:rsidR="00DE6797" w:rsidTr="00D87B55">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YOL</w:t>
            </w:r>
            <w:r w:rsidR="00F83EFA">
              <w:rPr>
                <w:rFonts w:ascii="Arial" w:hAnsi="Arial" w:cs="Arial"/>
                <w:sz w:val="20"/>
                <w:szCs w:val="20"/>
              </w:rPr>
              <w:t>LAR</w:t>
            </w:r>
            <w:r>
              <w:rPr>
                <w:rFonts w:ascii="Arial" w:hAnsi="Arial" w:cs="Arial"/>
                <w:sz w:val="20"/>
                <w:szCs w:val="20"/>
              </w:rPr>
              <w:t xml:space="preserve"> </w:t>
            </w:r>
          </w:p>
        </w:tc>
        <w:tc>
          <w:tcPr>
            <w:tcW w:w="4531" w:type="dxa"/>
          </w:tcPr>
          <w:p w:rsidR="00DE6797" w:rsidRDefault="00F83EFA" w:rsidP="00D87B55">
            <w:pPr>
              <w:spacing w:line="360" w:lineRule="auto"/>
              <w:jc w:val="center"/>
              <w:rPr>
                <w:rFonts w:ascii="Arial" w:hAnsi="Arial" w:cs="Arial"/>
                <w:sz w:val="20"/>
                <w:szCs w:val="20"/>
              </w:rPr>
            </w:pPr>
            <w:r>
              <w:rPr>
                <w:rFonts w:ascii="Arial" w:hAnsi="Arial" w:cs="Arial"/>
                <w:sz w:val="20"/>
                <w:szCs w:val="20"/>
              </w:rPr>
              <w:t>2737</w:t>
            </w:r>
            <w:r w:rsidR="009632B8">
              <w:rPr>
                <w:rFonts w:ascii="Arial" w:hAnsi="Arial" w:cs="Arial"/>
                <w:sz w:val="20"/>
                <w:szCs w:val="20"/>
              </w:rPr>
              <w:t>,5</w:t>
            </w:r>
          </w:p>
        </w:tc>
      </w:tr>
      <w:tr w:rsidR="00DE6797" w:rsidTr="00D87B55">
        <w:tc>
          <w:tcPr>
            <w:tcW w:w="4531" w:type="dxa"/>
          </w:tcPr>
          <w:p w:rsidR="00DE6797" w:rsidRDefault="00DE6797" w:rsidP="00D87B55">
            <w:pPr>
              <w:spacing w:line="360" w:lineRule="auto"/>
              <w:jc w:val="center"/>
              <w:rPr>
                <w:rFonts w:ascii="Arial" w:hAnsi="Arial" w:cs="Arial"/>
                <w:sz w:val="20"/>
                <w:szCs w:val="20"/>
              </w:rPr>
            </w:pPr>
            <w:r>
              <w:rPr>
                <w:rFonts w:ascii="Arial" w:hAnsi="Arial" w:cs="Arial"/>
                <w:sz w:val="20"/>
                <w:szCs w:val="20"/>
              </w:rPr>
              <w:t>TOPLAM</w:t>
            </w:r>
          </w:p>
        </w:tc>
        <w:tc>
          <w:tcPr>
            <w:tcW w:w="4531" w:type="dxa"/>
          </w:tcPr>
          <w:p w:rsidR="00DE6797" w:rsidRDefault="009632B8" w:rsidP="00D87B55">
            <w:pPr>
              <w:spacing w:line="360" w:lineRule="auto"/>
              <w:jc w:val="center"/>
              <w:rPr>
                <w:rFonts w:ascii="Arial" w:hAnsi="Arial" w:cs="Arial"/>
                <w:sz w:val="20"/>
                <w:szCs w:val="20"/>
              </w:rPr>
            </w:pPr>
            <w:r>
              <w:rPr>
                <w:rFonts w:ascii="Arial" w:hAnsi="Arial" w:cs="Arial"/>
                <w:sz w:val="20"/>
                <w:szCs w:val="20"/>
              </w:rPr>
              <w:t>10412,5</w:t>
            </w:r>
          </w:p>
        </w:tc>
      </w:tr>
    </w:tbl>
    <w:p w:rsidR="00DE6797" w:rsidRDefault="00DE6797" w:rsidP="00DE6797">
      <w:pPr>
        <w:spacing w:after="0" w:line="360" w:lineRule="auto"/>
        <w:jc w:val="center"/>
        <w:rPr>
          <w:rFonts w:ascii="Arial" w:hAnsi="Arial" w:cs="Arial"/>
          <w:sz w:val="20"/>
          <w:szCs w:val="20"/>
        </w:rPr>
      </w:pPr>
    </w:p>
    <w:p w:rsidR="00DE6797" w:rsidRPr="00C3069A" w:rsidRDefault="00DE6797" w:rsidP="00DE6797">
      <w:pPr>
        <w:spacing w:after="0" w:line="360" w:lineRule="auto"/>
        <w:rPr>
          <w:rFonts w:ascii="Arial" w:hAnsi="Arial" w:cs="Arial"/>
          <w:b/>
          <w:sz w:val="20"/>
          <w:szCs w:val="20"/>
        </w:rPr>
      </w:pPr>
      <w:r>
        <w:rPr>
          <w:rFonts w:ascii="Arial" w:hAnsi="Arial" w:cs="Arial"/>
          <w:sz w:val="20"/>
          <w:szCs w:val="20"/>
        </w:rPr>
        <w:t xml:space="preserve">               </w:t>
      </w:r>
      <w:r w:rsidR="009632B8">
        <w:rPr>
          <w:rFonts w:ascii="Arial" w:hAnsi="Arial" w:cs="Arial"/>
          <w:sz w:val="20"/>
          <w:szCs w:val="20"/>
        </w:rPr>
        <w:t xml:space="preserve">                   </w:t>
      </w:r>
      <w:r w:rsidRPr="00C3069A">
        <w:rPr>
          <w:rFonts w:ascii="Arial" w:hAnsi="Arial" w:cs="Arial"/>
          <w:b/>
          <w:sz w:val="20"/>
          <w:szCs w:val="20"/>
        </w:rPr>
        <w:t xml:space="preserve">TABLO </w:t>
      </w:r>
      <w:r>
        <w:rPr>
          <w:rFonts w:ascii="Arial" w:hAnsi="Arial" w:cs="Arial"/>
          <w:b/>
          <w:sz w:val="20"/>
          <w:szCs w:val="20"/>
        </w:rPr>
        <w:t>–</w:t>
      </w:r>
      <w:r w:rsidRPr="00C3069A">
        <w:rPr>
          <w:rFonts w:ascii="Arial" w:hAnsi="Arial" w:cs="Arial"/>
          <w:b/>
          <w:sz w:val="20"/>
          <w:szCs w:val="20"/>
        </w:rPr>
        <w:t xml:space="preserve"> </w:t>
      </w:r>
      <w:r>
        <w:rPr>
          <w:rFonts w:ascii="Arial" w:hAnsi="Arial" w:cs="Arial"/>
          <w:b/>
          <w:sz w:val="20"/>
          <w:szCs w:val="20"/>
        </w:rPr>
        <w:t>DONATI ALANLARI</w:t>
      </w:r>
      <w:r w:rsidRPr="00C3069A">
        <w:rPr>
          <w:rFonts w:ascii="Arial" w:hAnsi="Arial" w:cs="Arial"/>
          <w:b/>
          <w:sz w:val="20"/>
          <w:szCs w:val="20"/>
        </w:rPr>
        <w:t xml:space="preserve"> ARAZİ KULLANIM TABLOSU</w:t>
      </w:r>
    </w:p>
    <w:p w:rsidR="00E37AC4" w:rsidRDefault="00DE6797" w:rsidP="00E37AC4">
      <w:pPr>
        <w:spacing w:before="240" w:after="0" w:line="360" w:lineRule="auto"/>
        <w:jc w:val="both"/>
        <w:rPr>
          <w:rFonts w:ascii="Arial" w:hAnsi="Arial" w:cs="Arial"/>
          <w:sz w:val="24"/>
          <w:szCs w:val="24"/>
        </w:rPr>
      </w:pPr>
      <w:r>
        <w:rPr>
          <w:rFonts w:ascii="Arial" w:hAnsi="Arial" w:cs="Arial"/>
          <w:sz w:val="24"/>
          <w:szCs w:val="24"/>
        </w:rPr>
        <w:t xml:space="preserve">Ticaret – Konut alanı olarak ayrılan alanda konut alanı %80, ticaret alanı % 20 olarak belirlenmiş olup planlarda konuya ilişkin plan hükümleri düzenlenmiştir. </w:t>
      </w:r>
      <w:r w:rsidR="00E37AC4">
        <w:rPr>
          <w:rFonts w:ascii="Arial" w:hAnsi="Arial" w:cs="Arial"/>
          <w:sz w:val="24"/>
          <w:szCs w:val="24"/>
        </w:rPr>
        <w:t>Ticaret-Konut alanı içerisinde yeterli sayıda açık ve kapalı otopark alanı Çevre ve Şehircilik Bakanlığınca uygun görülen kentsel tasarım projesinde belirlenecektir.</w:t>
      </w:r>
      <w:r w:rsidR="00F83EFA">
        <w:rPr>
          <w:rFonts w:ascii="Arial" w:hAnsi="Arial" w:cs="Arial"/>
          <w:sz w:val="24"/>
          <w:szCs w:val="24"/>
        </w:rPr>
        <w:t xml:space="preserve">  </w:t>
      </w:r>
    </w:p>
    <w:p w:rsidR="00F83EFA" w:rsidRDefault="00F83EFA" w:rsidP="00E37AC4">
      <w:pPr>
        <w:spacing w:before="240" w:after="0" w:line="360" w:lineRule="auto"/>
        <w:jc w:val="both"/>
        <w:rPr>
          <w:rFonts w:ascii="Arial" w:hAnsi="Arial" w:cs="Arial"/>
          <w:sz w:val="24"/>
          <w:szCs w:val="24"/>
        </w:rPr>
      </w:pPr>
      <w:r>
        <w:rPr>
          <w:rFonts w:ascii="Arial" w:hAnsi="Arial" w:cs="Arial"/>
          <w:sz w:val="24"/>
          <w:szCs w:val="24"/>
        </w:rPr>
        <w:t>Planlama alanındaki imar uygulama işlemleri Çevre ve Şehircilik Bakanlığınca, uygulama sonrası ruhsat vb. işlemler ise İstanbul Valiliği’nce (Çevre ve Şehircilik İl Müdürlüğü) 644 sayılı KHK ve 6306 sayılı Kanun uyarınca yapılacaktır.</w:t>
      </w:r>
    </w:p>
    <w:p w:rsidR="00F83EFA" w:rsidRDefault="00F83EFA" w:rsidP="00E37AC4">
      <w:pPr>
        <w:spacing w:before="240" w:after="0" w:line="360" w:lineRule="auto"/>
        <w:jc w:val="both"/>
        <w:rPr>
          <w:rFonts w:ascii="Arial" w:hAnsi="Arial" w:cs="Arial"/>
          <w:sz w:val="24"/>
          <w:szCs w:val="24"/>
        </w:rPr>
      </w:pPr>
    </w:p>
    <w:p w:rsidR="007E06CA" w:rsidRDefault="007E06CA" w:rsidP="007E06CA">
      <w:pPr>
        <w:spacing w:before="240" w:after="0" w:line="360" w:lineRule="auto"/>
        <w:jc w:val="both"/>
        <w:rPr>
          <w:rFonts w:ascii="Arial" w:hAnsi="Arial" w:cs="Arial"/>
          <w:sz w:val="24"/>
          <w:szCs w:val="24"/>
        </w:rPr>
      </w:pPr>
    </w:p>
    <w:p w:rsidR="00742BA2" w:rsidRDefault="00AD3FFA" w:rsidP="00742BA2">
      <w:pPr>
        <w:spacing w:after="0" w:line="360" w:lineRule="auto"/>
        <w:jc w:val="center"/>
        <w:rPr>
          <w:rFonts w:ascii="Arial" w:hAnsi="Arial" w:cs="Arial"/>
          <w:sz w:val="24"/>
          <w:szCs w:val="24"/>
        </w:rPr>
      </w:pPr>
      <w:r>
        <w:rPr>
          <w:rFonts w:ascii="Arial" w:hAnsi="Arial" w:cs="Arial"/>
          <w:noProof/>
          <w:sz w:val="24"/>
          <w:szCs w:val="24"/>
          <w:lang w:eastAsia="tr-TR"/>
        </w:rPr>
        <w:drawing>
          <wp:inline distT="0" distB="0" distL="0" distR="0">
            <wp:extent cx="5630061" cy="5801535"/>
            <wp:effectExtent l="76200" t="76200" r="142240" b="1422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png"/>
                    <pic:cNvPicPr/>
                  </pic:nvPicPr>
                  <pic:blipFill>
                    <a:blip r:embed="rId12">
                      <a:extLst>
                        <a:ext uri="{28A0092B-C50C-407E-A947-70E740481C1C}">
                          <a14:useLocalDpi xmlns:a14="http://schemas.microsoft.com/office/drawing/2010/main" val="0"/>
                        </a:ext>
                      </a:extLst>
                    </a:blip>
                    <a:stretch>
                      <a:fillRect/>
                    </a:stretch>
                  </pic:blipFill>
                  <pic:spPr>
                    <a:xfrm>
                      <a:off x="0" y="0"/>
                      <a:ext cx="5630061" cy="5801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7302" w:rsidRDefault="00887302" w:rsidP="00887302">
      <w:pPr>
        <w:spacing w:after="0" w:line="360" w:lineRule="auto"/>
        <w:jc w:val="center"/>
        <w:rPr>
          <w:rFonts w:ascii="Arial" w:hAnsi="Arial" w:cs="Arial"/>
          <w:sz w:val="20"/>
          <w:szCs w:val="20"/>
        </w:rPr>
      </w:pPr>
      <w:r>
        <w:rPr>
          <w:rFonts w:ascii="Arial" w:hAnsi="Arial" w:cs="Arial"/>
          <w:sz w:val="20"/>
          <w:szCs w:val="20"/>
        </w:rPr>
        <w:t xml:space="preserve">Şekil : </w:t>
      </w:r>
      <w:r w:rsidRPr="00887302">
        <w:rPr>
          <w:rFonts w:ascii="Arial" w:hAnsi="Arial" w:cs="Arial"/>
          <w:sz w:val="20"/>
          <w:szCs w:val="20"/>
        </w:rPr>
        <w:t>Öneri İmar planı  Ölçek:1/1000</w:t>
      </w:r>
    </w:p>
    <w:p w:rsidR="00742BA2" w:rsidRDefault="00742BA2" w:rsidP="00887302">
      <w:pPr>
        <w:spacing w:after="0" w:line="360" w:lineRule="auto"/>
        <w:jc w:val="center"/>
        <w:rPr>
          <w:rFonts w:ascii="Arial" w:hAnsi="Arial" w:cs="Arial"/>
          <w:sz w:val="20"/>
          <w:szCs w:val="20"/>
        </w:rPr>
      </w:pPr>
    </w:p>
    <w:p w:rsidR="00742BA2" w:rsidRDefault="00742BA2" w:rsidP="00887302">
      <w:pPr>
        <w:spacing w:after="0" w:line="360" w:lineRule="auto"/>
        <w:jc w:val="center"/>
        <w:rPr>
          <w:rFonts w:ascii="Arial" w:hAnsi="Arial" w:cs="Arial"/>
          <w:sz w:val="20"/>
          <w:szCs w:val="20"/>
        </w:rPr>
      </w:pPr>
    </w:p>
    <w:p w:rsidR="00AD3FFA" w:rsidRDefault="00AD3FFA" w:rsidP="00AD3FFA">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Sonuç olarak; anılan alanda yapılan imar planı işlemi 3194 sayılı İmar Kanunu ve ilgili yönetmeliği ile 6306 sayılı Afet Riski Altındaki Alanların Dönüştürülmesi Hakkında Kanun ve ilgili yönetmelik hükümleri kapsamında düzenlenmiş ve her iki kanunun amacına uygun işlem tesis edilmiştir.</w:t>
      </w:r>
    </w:p>
    <w:p w:rsidR="00742BA2" w:rsidRDefault="00742BA2" w:rsidP="00887302">
      <w:pPr>
        <w:spacing w:after="0" w:line="360" w:lineRule="auto"/>
        <w:jc w:val="center"/>
        <w:rPr>
          <w:rFonts w:ascii="Arial" w:hAnsi="Arial" w:cs="Arial"/>
          <w:sz w:val="20"/>
          <w:szCs w:val="20"/>
        </w:rPr>
      </w:pPr>
    </w:p>
    <w:sectPr w:rsidR="00742BA2" w:rsidSect="00504DC0">
      <w:footerReference w:type="default" r:id="rId13"/>
      <w:pgSz w:w="11906" w:h="16838"/>
      <w:pgMar w:top="1134"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F8C" w:rsidRDefault="00303F8C" w:rsidP="005C62AC">
      <w:pPr>
        <w:spacing w:after="0" w:line="240" w:lineRule="auto"/>
      </w:pPr>
      <w:r>
        <w:separator/>
      </w:r>
    </w:p>
  </w:endnote>
  <w:endnote w:type="continuationSeparator" w:id="0">
    <w:p w:rsidR="00303F8C" w:rsidRDefault="00303F8C" w:rsidP="005C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406704"/>
      <w:docPartObj>
        <w:docPartGallery w:val="Page Numbers (Bottom of Page)"/>
        <w:docPartUnique/>
      </w:docPartObj>
    </w:sdtPr>
    <w:sdtEndPr/>
    <w:sdtContent>
      <w:p w:rsidR="005C62AC" w:rsidRDefault="005C62AC">
        <w:pPr>
          <w:pStyle w:val="Altbilgi"/>
          <w:jc w:val="right"/>
        </w:pPr>
        <w:r>
          <w:fldChar w:fldCharType="begin"/>
        </w:r>
        <w:r>
          <w:instrText>PAGE   \* MERGEFORMAT</w:instrText>
        </w:r>
        <w:r>
          <w:fldChar w:fldCharType="separate"/>
        </w:r>
        <w:r w:rsidR="00327547">
          <w:rPr>
            <w:noProof/>
          </w:rPr>
          <w:t>3</w:t>
        </w:r>
        <w:r>
          <w:fldChar w:fldCharType="end"/>
        </w:r>
      </w:p>
    </w:sdtContent>
  </w:sdt>
  <w:p w:rsidR="005C62AC" w:rsidRDefault="005C62A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F8C" w:rsidRDefault="00303F8C" w:rsidP="005C62AC">
      <w:pPr>
        <w:spacing w:after="0" w:line="240" w:lineRule="auto"/>
      </w:pPr>
      <w:r>
        <w:separator/>
      </w:r>
    </w:p>
  </w:footnote>
  <w:footnote w:type="continuationSeparator" w:id="0">
    <w:p w:rsidR="00303F8C" w:rsidRDefault="00303F8C" w:rsidP="005C62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E4A4D"/>
    <w:multiLevelType w:val="hybridMultilevel"/>
    <w:tmpl w:val="DB528624"/>
    <w:lvl w:ilvl="0" w:tplc="6276D5B4">
      <w:start w:val="6"/>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A63CAF"/>
    <w:multiLevelType w:val="hybridMultilevel"/>
    <w:tmpl w:val="CB844256"/>
    <w:lvl w:ilvl="0" w:tplc="C4C40FBA">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34142478"/>
    <w:multiLevelType w:val="hybridMultilevel"/>
    <w:tmpl w:val="8B42EC26"/>
    <w:lvl w:ilvl="0" w:tplc="34EA3B2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42173DB0"/>
    <w:multiLevelType w:val="hybridMultilevel"/>
    <w:tmpl w:val="85B4C4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32B0CF5"/>
    <w:multiLevelType w:val="multilevel"/>
    <w:tmpl w:val="8656006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5480DBC"/>
    <w:multiLevelType w:val="hybridMultilevel"/>
    <w:tmpl w:val="B47EF0F8"/>
    <w:lvl w:ilvl="0" w:tplc="F5ECEA44">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7C384AD1"/>
    <w:multiLevelType w:val="hybridMultilevel"/>
    <w:tmpl w:val="181EBC28"/>
    <w:lvl w:ilvl="0" w:tplc="238E8A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817"/>
    <w:rsid w:val="000162E8"/>
    <w:rsid w:val="0005675E"/>
    <w:rsid w:val="000607C2"/>
    <w:rsid w:val="0007662C"/>
    <w:rsid w:val="000B0CB6"/>
    <w:rsid w:val="000B4FBA"/>
    <w:rsid w:val="000D3890"/>
    <w:rsid w:val="00103D47"/>
    <w:rsid w:val="001273AD"/>
    <w:rsid w:val="001A5F78"/>
    <w:rsid w:val="001E58C5"/>
    <w:rsid w:val="002A1478"/>
    <w:rsid w:val="002A3A8F"/>
    <w:rsid w:val="00303F8C"/>
    <w:rsid w:val="00313D2B"/>
    <w:rsid w:val="003201A7"/>
    <w:rsid w:val="00326734"/>
    <w:rsid w:val="00327547"/>
    <w:rsid w:val="003505CF"/>
    <w:rsid w:val="00352E5B"/>
    <w:rsid w:val="00387196"/>
    <w:rsid w:val="00396FC5"/>
    <w:rsid w:val="003978A2"/>
    <w:rsid w:val="003A5432"/>
    <w:rsid w:val="003A676C"/>
    <w:rsid w:val="00432C02"/>
    <w:rsid w:val="00440201"/>
    <w:rsid w:val="00452376"/>
    <w:rsid w:val="00472D9A"/>
    <w:rsid w:val="004D0B4D"/>
    <w:rsid w:val="00504DC0"/>
    <w:rsid w:val="00505CC3"/>
    <w:rsid w:val="00561823"/>
    <w:rsid w:val="005B4D04"/>
    <w:rsid w:val="005C62AC"/>
    <w:rsid w:val="005D3880"/>
    <w:rsid w:val="005D5200"/>
    <w:rsid w:val="005D6364"/>
    <w:rsid w:val="005F5138"/>
    <w:rsid w:val="00604B99"/>
    <w:rsid w:val="00647445"/>
    <w:rsid w:val="00661D4E"/>
    <w:rsid w:val="00695B48"/>
    <w:rsid w:val="00697D04"/>
    <w:rsid w:val="006B46D6"/>
    <w:rsid w:val="006B605B"/>
    <w:rsid w:val="006D4D8B"/>
    <w:rsid w:val="006E0724"/>
    <w:rsid w:val="006E3333"/>
    <w:rsid w:val="00742BA2"/>
    <w:rsid w:val="00751D2A"/>
    <w:rsid w:val="00773D5A"/>
    <w:rsid w:val="00786528"/>
    <w:rsid w:val="007C1BDA"/>
    <w:rsid w:val="007E06CA"/>
    <w:rsid w:val="007E226A"/>
    <w:rsid w:val="00820058"/>
    <w:rsid w:val="008550D9"/>
    <w:rsid w:val="0087301B"/>
    <w:rsid w:val="00882178"/>
    <w:rsid w:val="00884793"/>
    <w:rsid w:val="00887302"/>
    <w:rsid w:val="008B3D81"/>
    <w:rsid w:val="008C47E0"/>
    <w:rsid w:val="00910FEA"/>
    <w:rsid w:val="00911617"/>
    <w:rsid w:val="009632B8"/>
    <w:rsid w:val="0097102A"/>
    <w:rsid w:val="00974D8B"/>
    <w:rsid w:val="00987CB9"/>
    <w:rsid w:val="00994B45"/>
    <w:rsid w:val="009B3135"/>
    <w:rsid w:val="009F0B4F"/>
    <w:rsid w:val="009F3BED"/>
    <w:rsid w:val="00A50C35"/>
    <w:rsid w:val="00A93F5E"/>
    <w:rsid w:val="00AC36C6"/>
    <w:rsid w:val="00AD3FFA"/>
    <w:rsid w:val="00AD4817"/>
    <w:rsid w:val="00AD4A84"/>
    <w:rsid w:val="00AD5261"/>
    <w:rsid w:val="00AE004F"/>
    <w:rsid w:val="00AF5B6F"/>
    <w:rsid w:val="00B53EF6"/>
    <w:rsid w:val="00B74721"/>
    <w:rsid w:val="00B837DC"/>
    <w:rsid w:val="00B92E1A"/>
    <w:rsid w:val="00BA463D"/>
    <w:rsid w:val="00BB2DB9"/>
    <w:rsid w:val="00BB64D7"/>
    <w:rsid w:val="00BD0437"/>
    <w:rsid w:val="00C1271D"/>
    <w:rsid w:val="00C3069A"/>
    <w:rsid w:val="00C5261A"/>
    <w:rsid w:val="00CA4478"/>
    <w:rsid w:val="00CC6C60"/>
    <w:rsid w:val="00D27F2E"/>
    <w:rsid w:val="00D37FC1"/>
    <w:rsid w:val="00DA0E58"/>
    <w:rsid w:val="00DE6797"/>
    <w:rsid w:val="00DF57F0"/>
    <w:rsid w:val="00E33171"/>
    <w:rsid w:val="00E37AC4"/>
    <w:rsid w:val="00E54A56"/>
    <w:rsid w:val="00E60580"/>
    <w:rsid w:val="00E606DA"/>
    <w:rsid w:val="00E93374"/>
    <w:rsid w:val="00EB0392"/>
    <w:rsid w:val="00F010FF"/>
    <w:rsid w:val="00F04ACC"/>
    <w:rsid w:val="00F3135E"/>
    <w:rsid w:val="00F4281B"/>
    <w:rsid w:val="00F65F10"/>
    <w:rsid w:val="00F70408"/>
    <w:rsid w:val="00F83EFA"/>
    <w:rsid w:val="00FA684B"/>
    <w:rsid w:val="00FB1A39"/>
    <w:rsid w:val="00FB4937"/>
    <w:rsid w:val="00FB5642"/>
    <w:rsid w:val="00FE5C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A79AB-838A-4B1B-8F90-3CF9461C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D2B"/>
  </w:style>
  <w:style w:type="paragraph" w:styleId="Balk1">
    <w:name w:val="heading 1"/>
    <w:basedOn w:val="Normal"/>
    <w:next w:val="Normal"/>
    <w:link w:val="Balk1Char"/>
    <w:uiPriority w:val="9"/>
    <w:qFormat/>
    <w:rsid w:val="00974D8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974D8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BA463D"/>
    <w:pPr>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BA463D"/>
    <w:rPr>
      <w:rFonts w:ascii="Arial" w:eastAsia="Times New Roman" w:hAnsi="Arial" w:cs="Times New Roman"/>
      <w:sz w:val="24"/>
      <w:szCs w:val="20"/>
    </w:rPr>
  </w:style>
  <w:style w:type="paragraph" w:styleId="ListeParagraf">
    <w:name w:val="List Paragraph"/>
    <w:basedOn w:val="Normal"/>
    <w:uiPriority w:val="34"/>
    <w:qFormat/>
    <w:rsid w:val="00882178"/>
    <w:pPr>
      <w:ind w:left="720"/>
      <w:contextualSpacing/>
    </w:pPr>
  </w:style>
  <w:style w:type="paragraph" w:styleId="BalonMetni">
    <w:name w:val="Balloon Text"/>
    <w:basedOn w:val="Normal"/>
    <w:link w:val="BalonMetniChar"/>
    <w:uiPriority w:val="99"/>
    <w:semiHidden/>
    <w:unhideWhenUsed/>
    <w:rsid w:val="00D2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7F2E"/>
    <w:rPr>
      <w:rFonts w:ascii="Tahoma" w:hAnsi="Tahoma" w:cs="Tahoma"/>
      <w:sz w:val="16"/>
      <w:szCs w:val="16"/>
    </w:rPr>
  </w:style>
  <w:style w:type="character" w:customStyle="1" w:styleId="Balk1Char">
    <w:name w:val="Başlık 1 Char"/>
    <w:basedOn w:val="VarsaylanParagrafYazTipi"/>
    <w:link w:val="Balk1"/>
    <w:uiPriority w:val="9"/>
    <w:rsid w:val="00974D8B"/>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974D8B"/>
    <w:rPr>
      <w:rFonts w:asciiTheme="majorHAnsi" w:eastAsiaTheme="majorEastAsia" w:hAnsiTheme="majorHAnsi" w:cstheme="majorBidi"/>
      <w:b/>
      <w:bCs/>
      <w:color w:val="5B9BD5" w:themeColor="accent1"/>
      <w:sz w:val="26"/>
      <w:szCs w:val="26"/>
    </w:rPr>
  </w:style>
  <w:style w:type="paragraph" w:styleId="stbilgi">
    <w:name w:val="header"/>
    <w:basedOn w:val="Normal"/>
    <w:link w:val="stbilgiChar"/>
    <w:uiPriority w:val="99"/>
    <w:unhideWhenUsed/>
    <w:rsid w:val="005C62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C62AC"/>
  </w:style>
  <w:style w:type="paragraph" w:styleId="Altbilgi">
    <w:name w:val="footer"/>
    <w:basedOn w:val="Normal"/>
    <w:link w:val="AltbilgiChar"/>
    <w:uiPriority w:val="99"/>
    <w:unhideWhenUsed/>
    <w:rsid w:val="005C62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C62AC"/>
  </w:style>
  <w:style w:type="table" w:styleId="TabloKlavuzu">
    <w:name w:val="Table Grid"/>
    <w:basedOn w:val="NormalTablo"/>
    <w:uiPriority w:val="39"/>
    <w:rsid w:val="00742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56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2ED7B-865D-41F3-8940-FA13D8352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6</Pages>
  <Words>759</Words>
  <Characters>4329</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Tarık Duman</dc:creator>
  <cp:lastModifiedBy>Ramoğlu Planlama</cp:lastModifiedBy>
  <cp:revision>14</cp:revision>
  <cp:lastPrinted>2015-08-03T18:04:00Z</cp:lastPrinted>
  <dcterms:created xsi:type="dcterms:W3CDTF">2016-05-01T10:23:00Z</dcterms:created>
  <dcterms:modified xsi:type="dcterms:W3CDTF">2016-05-01T17:17:00Z</dcterms:modified>
</cp:coreProperties>
</file>